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8" w:rsidRDefault="007A5838" w:rsidP="007A5838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BIBLIOGRAFIE </w:t>
      </w:r>
      <w:r w:rsidR="00760C13">
        <w:rPr>
          <w:rFonts w:ascii="Times New Roman" w:eastAsia="Times New Roman" w:hAnsi="Times New Roman" w:cs="Times New Roman"/>
          <w:b/>
          <w:sz w:val="28"/>
          <w:szCs w:val="28"/>
        </w:rPr>
        <w:t>ȘI TEMATICĂ</w:t>
      </w:r>
    </w:p>
    <w:p w:rsidR="007A5838" w:rsidRDefault="007A5838" w:rsidP="007A583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838" w:rsidRDefault="007A5838" w:rsidP="007A583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838" w:rsidRPr="00FF5276" w:rsidRDefault="007A5838" w:rsidP="007A5838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276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BIBLIOGRAFIE GENERAL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5838" w:rsidRDefault="007A5838" w:rsidP="007A583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838" w:rsidRDefault="007A5838" w:rsidP="007A5838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Hotărârea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Guvernului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României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nr.89/2020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(AADR).</w:t>
      </w:r>
    </w:p>
    <w:p w:rsidR="007A5838" w:rsidRDefault="007A5838" w:rsidP="007A5838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nr 477/2004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contractual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838" w:rsidRPr="00EC7F43" w:rsidRDefault="007A5838" w:rsidP="007A5838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nr. 363/2018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protecția</w:t>
      </w:r>
      <w:proofErr w:type="spellEnd"/>
      <w: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persoanelor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prelucrarea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autorităţile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prevenirii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descoperirii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cercetării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urmăririi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combaterii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infracţiunilor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pedepselor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siguranţă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circulatie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date.</w:t>
      </w:r>
    </w:p>
    <w:p w:rsidR="007A5838" w:rsidRDefault="007A5838" w:rsidP="007A5838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838" w:rsidRDefault="007A5838" w:rsidP="007A5838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Hlk72229405"/>
      <w:r w:rsidRPr="00FF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BIBLIOGRAFIE SPECIFICA POSTULUI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INGINER DE SISTEM GRAD II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(</w:t>
      </w:r>
      <w:r w:rsidRPr="00FF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Serviciul Infrastructură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)</w:t>
      </w:r>
      <w:r w:rsidRPr="00FF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5838" w:rsidRPr="00FF5276" w:rsidRDefault="007A5838" w:rsidP="007A5838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eading=h.gjdgxs" w:colFirst="0" w:colLast="0"/>
      <w:bookmarkEnd w:id="2"/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PHP - </w:t>
      </w:r>
      <w:hyperlink r:id="rId6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https://secure.php.net/manual/ro/index.php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Java - </w:t>
      </w:r>
      <w:hyperlink r:id="rId7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https://en.wikipedia.org/wiki/Java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IDE - </w:t>
      </w:r>
      <w:hyperlink r:id="rId8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https://en.wikipedia.org/wiki/Integrated_development_environment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OOP - </w:t>
      </w:r>
      <w:hyperlink r:id="rId9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https://en.wikipedia.org/wiki/Object-oriented_programming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Design Patterns - </w:t>
      </w:r>
      <w:hyperlink r:id="rId10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https://en.wikipedia.org/wiki/Software_design_pattern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Coding Standards - </w:t>
      </w:r>
      <w:hyperlink r:id="rId11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https://en.wikipedia.org/wiki/Coding_conventions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.NET - </w:t>
      </w:r>
      <w:hyperlink r:id="rId12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https://en.wikipedia.org/wiki/.NET_Core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SQL - </w:t>
      </w:r>
      <w:hyperlink r:id="rId13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https://en.wikipedia.org/wiki/SQL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NoSQL - </w:t>
      </w:r>
      <w:hyperlink r:id="rId14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https://en.wikipedia.org/wiki/NoSQL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>BigData</w:t>
      </w:r>
      <w:proofErr w:type="spellEnd"/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hyperlink r:id="rId15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https://en.wikipedia.org/wiki/Big_data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Software Security - </w:t>
      </w:r>
      <w:hyperlink r:id="rId16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https://en.wikipedia.org/wiki/Computer_security</w:t>
        </w:r>
      </w:hyperlink>
    </w:p>
    <w:p w:rsidR="007A5838" w:rsidRDefault="007A5838" w:rsidP="007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838" w:rsidRDefault="007A5838" w:rsidP="007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  <w:bookmarkStart w:id="3" w:name="_Hlk72229741"/>
      <w:r w:rsidRPr="00FF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BIBLIOGRAFIE SPECIFIC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Ă</w:t>
      </w:r>
      <w:r w:rsidRPr="00FF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POSTULUI </w:t>
      </w:r>
      <w:r w:rsidRPr="00FF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INGINER DE SISTEM GRAD 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(</w:t>
      </w:r>
      <w:r w:rsidRPr="00FF52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Compartimentul arhitectură interoperabilitate guvernamentală)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  <w:t>:</w:t>
      </w:r>
    </w:p>
    <w:bookmarkEnd w:id="3"/>
    <w:p w:rsidR="007A5838" w:rsidRDefault="007A5838" w:rsidP="007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/>
        </w:rPr>
      </w:pPr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PHP - </w:t>
      </w:r>
      <w:hyperlink r:id="rId17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https://secure.php.net/manual/ro/index.php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Java - </w:t>
      </w:r>
      <w:hyperlink r:id="rId18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https://en.wikipedia.org/wiki/Java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IDE - </w:t>
      </w:r>
      <w:hyperlink r:id="rId19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https://en.wikipedia.org/wiki/Integrated_development_environment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OOP - </w:t>
      </w:r>
      <w:hyperlink r:id="rId20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https://en.wikipedia.org/wiki/Object-oriented_programming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Design Patterns - </w:t>
      </w:r>
      <w:hyperlink r:id="rId21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https://en.wikipedia.org/wiki/Software_design_pattern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Coding Standards - </w:t>
      </w:r>
      <w:hyperlink r:id="rId22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https://en.wikipedia.org/wiki/Coding_conventions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.NET - </w:t>
      </w:r>
      <w:hyperlink r:id="rId23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https://en.wikipedia.org/wiki/.NET_Core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SQL - </w:t>
      </w:r>
      <w:hyperlink r:id="rId24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https://en.wikipedia.org/wiki/SQL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NoSQL - </w:t>
      </w:r>
      <w:hyperlink r:id="rId25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https://en.wikipedia.org/wiki/NoSQL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BigData</w:t>
      </w:r>
      <w:proofErr w:type="spellEnd"/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hyperlink r:id="rId26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https://en.wikipedia.org/wiki/Big_data</w:t>
        </w:r>
      </w:hyperlink>
    </w:p>
    <w:p w:rsidR="007A5838" w:rsidRPr="000E300F" w:rsidRDefault="007A5838" w:rsidP="007A58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Software Security - </w:t>
      </w:r>
      <w:hyperlink r:id="rId27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https://en.wikipedia.org/wiki/Computer_security</w:t>
        </w:r>
      </w:hyperlink>
    </w:p>
    <w:p w:rsidR="007A5838" w:rsidRDefault="007A5838" w:rsidP="007A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838" w:rsidRDefault="007A5838" w:rsidP="007A5838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4" w:name="_Hlk72230112"/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BIBLIOGRAFIE SPECIFIC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POSTULUI </w:t>
      </w:r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INGINER DE SISTEM GRAD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(Compartimentul arhitectură interoperabilitate guvernamentală):</w:t>
      </w:r>
    </w:p>
    <w:bookmarkEnd w:id="4"/>
    <w:p w:rsidR="007A5838" w:rsidRDefault="007A5838" w:rsidP="007A5838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A5838" w:rsidRPr="000E300F" w:rsidRDefault="007A5838" w:rsidP="007A5838">
      <w:pPr>
        <w:numPr>
          <w:ilvl w:val="0"/>
          <w:numId w:val="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Business Analyst - </w:t>
      </w:r>
      <w:hyperlink r:id="rId28" w:history="1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https://en.wikipedia.org/wiki/Business_analyst</w:t>
        </w:r>
      </w:hyperlink>
    </w:p>
    <w:p w:rsidR="007A5838" w:rsidRPr="000E300F" w:rsidRDefault="007A5838" w:rsidP="007A5838">
      <w:pPr>
        <w:numPr>
          <w:ilvl w:val="0"/>
          <w:numId w:val="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Use case - </w:t>
      </w:r>
      <w:hyperlink r:id="rId29" w:history="1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https://en.wikipedia.org/wiki/Use_case</w:t>
        </w:r>
      </w:hyperlink>
    </w:p>
    <w:p w:rsidR="007A5838" w:rsidRDefault="007A5838" w:rsidP="007A5838">
      <w:pPr>
        <w:numPr>
          <w:ilvl w:val="0"/>
          <w:numId w:val="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Test case - </w:t>
      </w:r>
      <w:hyperlink r:id="rId30" w:history="1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https://en.wikipedia.org/wiki/Test_case</w:t>
        </w:r>
      </w:hyperlink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838" w:rsidRPr="00055448" w:rsidRDefault="007A5838" w:rsidP="007A5838">
      <w:pPr>
        <w:numPr>
          <w:ilvl w:val="0"/>
          <w:numId w:val="2"/>
        </w:numPr>
        <w:spacing w:after="0" w:line="240" w:lineRule="auto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Business requirements - </w:t>
      </w:r>
      <w:hyperlink r:id="rId31" w:history="1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https://en.wikipedia.org/wiki/Business_requirements</w:t>
        </w:r>
      </w:hyperlink>
    </w:p>
    <w:p w:rsidR="007A5838" w:rsidRDefault="007A5838" w:rsidP="007A5838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A5838" w:rsidRDefault="007A5838" w:rsidP="007A5838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A5838" w:rsidRDefault="007A5838" w:rsidP="007A5838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bookmarkStart w:id="5" w:name="_Hlk72230537"/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BIBLIOGRAFIE SPECIFIC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POSTULUI </w:t>
      </w:r>
      <w:bookmarkEnd w:id="5"/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INGINER DE SISTEM GRAD II (Compartimentul arhitectură interoperabilitate guvernamentală):</w:t>
      </w:r>
    </w:p>
    <w:p w:rsidR="007A5838" w:rsidRDefault="007A5838" w:rsidP="007A5838">
      <w:pPr>
        <w:spacing w:after="0"/>
        <w:ind w:left="0" w:hanging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:rsidR="007A5838" w:rsidRPr="00055448" w:rsidRDefault="007A5838" w:rsidP="007A5838">
      <w:pPr>
        <w:numPr>
          <w:ilvl w:val="0"/>
          <w:numId w:val="3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8">
        <w:rPr>
          <w:rFonts w:ascii="Times New Roman" w:eastAsia="Times New Roman" w:hAnsi="Times New Roman" w:cs="Times New Roman"/>
          <w:sz w:val="24"/>
          <w:szCs w:val="24"/>
        </w:rPr>
        <w:t xml:space="preserve">Business Analyst - </w:t>
      </w:r>
      <w:hyperlink r:id="rId32" w:history="1">
        <w:r w:rsidRPr="000554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https://en.wikipedia.org/wiki/Business_analyst</w:t>
        </w:r>
      </w:hyperlink>
    </w:p>
    <w:p w:rsidR="007A5838" w:rsidRPr="00055448" w:rsidRDefault="007A5838" w:rsidP="007A5838">
      <w:pPr>
        <w:numPr>
          <w:ilvl w:val="0"/>
          <w:numId w:val="3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8">
        <w:rPr>
          <w:rFonts w:ascii="Times New Roman" w:eastAsia="Times New Roman" w:hAnsi="Times New Roman" w:cs="Times New Roman"/>
          <w:sz w:val="24"/>
          <w:szCs w:val="24"/>
        </w:rPr>
        <w:t xml:space="preserve">Use case - </w:t>
      </w:r>
      <w:hyperlink r:id="rId33" w:history="1">
        <w:r w:rsidRPr="000554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https://en.wikipedia.org/wiki/Use_case</w:t>
        </w:r>
      </w:hyperlink>
    </w:p>
    <w:p w:rsidR="007A5838" w:rsidRPr="00055448" w:rsidRDefault="007A5838" w:rsidP="007A5838">
      <w:pPr>
        <w:numPr>
          <w:ilvl w:val="0"/>
          <w:numId w:val="3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8">
        <w:rPr>
          <w:rFonts w:ascii="Times New Roman" w:eastAsia="Times New Roman" w:hAnsi="Times New Roman" w:cs="Times New Roman"/>
          <w:sz w:val="24"/>
          <w:szCs w:val="24"/>
        </w:rPr>
        <w:t xml:space="preserve">Test case - </w:t>
      </w:r>
      <w:hyperlink r:id="rId34" w:history="1">
        <w:r w:rsidRPr="000554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https://en.wikipedia.org/wiki/Test_case</w:t>
        </w:r>
      </w:hyperlink>
      <w:r w:rsidRPr="00055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5838" w:rsidRPr="00055448" w:rsidRDefault="007A5838" w:rsidP="007A5838">
      <w:pPr>
        <w:numPr>
          <w:ilvl w:val="0"/>
          <w:numId w:val="3"/>
        </w:num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448">
        <w:rPr>
          <w:rFonts w:ascii="Times New Roman" w:eastAsia="Times New Roman" w:hAnsi="Times New Roman" w:cs="Times New Roman"/>
          <w:sz w:val="24"/>
          <w:szCs w:val="24"/>
        </w:rPr>
        <w:t xml:space="preserve">Business requirements - </w:t>
      </w:r>
      <w:hyperlink r:id="rId35" w:history="1">
        <w:r w:rsidRPr="0005544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https://en.wikipedia.org/wiki/Business_requirements</w:t>
        </w:r>
      </w:hyperlink>
    </w:p>
    <w:p w:rsidR="007A5838" w:rsidRDefault="007A5838" w:rsidP="007A5838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</w:p>
    <w:p w:rsidR="007A5838" w:rsidRDefault="007A5838" w:rsidP="007A5838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Hlk72231695"/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BIBLIOGRAFIE SPECIFIC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POSTULUI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CONSILIER 1A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dezvoltare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software):</w:t>
      </w:r>
    </w:p>
    <w:p w:rsidR="007A5838" w:rsidRDefault="007A5838" w:rsidP="007A583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A5838" w:rsidRPr="000E300F" w:rsidRDefault="007A5838" w:rsidP="007A5838">
      <w:pPr>
        <w:pStyle w:val="ListParagraph"/>
        <w:numPr>
          <w:ilvl w:val="0"/>
          <w:numId w:val="3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00F">
        <w:rPr>
          <w:rFonts w:ascii="Times New Roman" w:eastAsia="Times New Roman" w:hAnsi="Times New Roman" w:cs="Times New Roman"/>
          <w:sz w:val="24"/>
          <w:szCs w:val="24"/>
        </w:rPr>
        <w:t>Cunostinte</w:t>
      </w:r>
      <w:proofErr w:type="spellEnd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0F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E300F">
        <w:rPr>
          <w:rFonts w:ascii="Times New Roman" w:eastAsia="Times New Roman" w:hAnsi="Times New Roman" w:cs="Times New Roman"/>
          <w:sz w:val="24"/>
          <w:szCs w:val="24"/>
        </w:rPr>
        <w:t>algortimica</w:t>
      </w:r>
      <w:proofErr w:type="spellEnd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0F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0F">
        <w:rPr>
          <w:rFonts w:ascii="Times New Roman" w:eastAsia="Times New Roman" w:hAnsi="Times New Roman" w:cs="Times New Roman"/>
          <w:sz w:val="24"/>
          <w:szCs w:val="24"/>
        </w:rPr>
        <w:t>programare</w:t>
      </w:r>
      <w:proofErr w:type="spellEnd"/>
    </w:p>
    <w:p w:rsidR="007A5838" w:rsidRPr="000E300F" w:rsidRDefault="00417422" w:rsidP="007A5838">
      <w:pPr>
        <w:pStyle w:val="ListParagraph"/>
        <w:numPr>
          <w:ilvl w:val="0"/>
          <w:numId w:val="3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7A5838"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https://en.wikipedia.org/wiki/Algorithm</w:t>
        </w:r>
      </w:hyperlink>
    </w:p>
    <w:p w:rsidR="007A5838" w:rsidRPr="000E300F" w:rsidRDefault="00417422" w:rsidP="007A5838">
      <w:pPr>
        <w:pStyle w:val="ListParagraph"/>
        <w:numPr>
          <w:ilvl w:val="0"/>
          <w:numId w:val="3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7A5838"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https://en.wikipedia.org/wiki/Object-oriented_programming</w:t>
        </w:r>
      </w:hyperlink>
    </w:p>
    <w:p w:rsidR="007A5838" w:rsidRPr="000E300F" w:rsidRDefault="007A5838" w:rsidP="007A5838">
      <w:pPr>
        <w:pStyle w:val="ListParagraph"/>
        <w:numPr>
          <w:ilvl w:val="0"/>
          <w:numId w:val="3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00F">
        <w:rPr>
          <w:rFonts w:ascii="Times New Roman" w:eastAsia="Times New Roman" w:hAnsi="Times New Roman" w:cs="Times New Roman"/>
          <w:sz w:val="24"/>
          <w:szCs w:val="24"/>
        </w:rPr>
        <w:t>Cunostinte</w:t>
      </w:r>
      <w:proofErr w:type="spellEnd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0F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 de software development cycle</w:t>
      </w:r>
    </w:p>
    <w:p w:rsidR="007A5838" w:rsidRPr="000E300F" w:rsidRDefault="00417422" w:rsidP="007A5838">
      <w:pPr>
        <w:pStyle w:val="ListParagraph"/>
        <w:numPr>
          <w:ilvl w:val="0"/>
          <w:numId w:val="3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7A5838"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https://en.wikipedia.org/wiki/Software_development_process</w:t>
        </w:r>
      </w:hyperlink>
    </w:p>
    <w:p w:rsidR="007A5838" w:rsidRPr="000E300F" w:rsidRDefault="007A5838" w:rsidP="007A5838">
      <w:pPr>
        <w:pStyle w:val="ListParagraph"/>
        <w:numPr>
          <w:ilvl w:val="0"/>
          <w:numId w:val="3"/>
        </w:numPr>
        <w:spacing w:after="0"/>
        <w:ind w:leftChars="0" w:firstLineChars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300F">
        <w:rPr>
          <w:rFonts w:ascii="Times New Roman" w:eastAsia="Times New Roman" w:hAnsi="Times New Roman" w:cs="Times New Roman"/>
          <w:sz w:val="24"/>
          <w:szCs w:val="24"/>
        </w:rPr>
        <w:t>Cunostinte</w:t>
      </w:r>
      <w:proofErr w:type="spellEnd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300F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 de software security</w:t>
      </w:r>
    </w:p>
    <w:p w:rsidR="007A5838" w:rsidRPr="000E300F" w:rsidRDefault="00417422" w:rsidP="007A5838">
      <w:pPr>
        <w:pStyle w:val="ListParagraph"/>
        <w:numPr>
          <w:ilvl w:val="0"/>
          <w:numId w:val="3"/>
        </w:numPr>
        <w:spacing w:after="0"/>
        <w:ind w:leftChars="0" w:firstLineChars="0"/>
        <w:rPr>
          <w:rStyle w:val="Hyperlin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hyperlink r:id="rId39" w:history="1">
        <w:r w:rsidR="007A5838"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https://en.wikipedia.org/wiki/Computer_security</w:t>
        </w:r>
      </w:hyperlink>
    </w:p>
    <w:p w:rsidR="007A5838" w:rsidRPr="000E300F" w:rsidRDefault="007A5838" w:rsidP="007A5838">
      <w:pPr>
        <w:pStyle w:val="ListParagraph"/>
        <w:spacing w:after="0"/>
        <w:ind w:leftChars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A5838" w:rsidRPr="00F701D7" w:rsidRDefault="007A5838" w:rsidP="007A5838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BIBLIOGRAFIE SPECIFIC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Pr="00EC7F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POSTULUI</w:t>
      </w:r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ANALIST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 II (</w:t>
      </w:r>
      <w:proofErr w:type="spellStart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>dezvoltare</w:t>
      </w:r>
      <w:proofErr w:type="spellEnd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software):</w:t>
      </w:r>
    </w:p>
    <w:p w:rsidR="007A5838" w:rsidRPr="00F701D7" w:rsidRDefault="007A5838" w:rsidP="007A5838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838" w:rsidRPr="000E300F" w:rsidRDefault="007A5838" w:rsidP="007A5838">
      <w:pPr>
        <w:numPr>
          <w:ilvl w:val="0"/>
          <w:numId w:val="3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78472320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Business Analyst - </w:t>
      </w:r>
      <w:hyperlink r:id="rId40" w:history="1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https://en.wikipedia.org/wiki/Business_analyst</w:t>
        </w:r>
      </w:hyperlink>
    </w:p>
    <w:p w:rsidR="007A5838" w:rsidRPr="000E300F" w:rsidRDefault="007A5838" w:rsidP="007A5838">
      <w:pPr>
        <w:numPr>
          <w:ilvl w:val="0"/>
          <w:numId w:val="3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qhpv99sfg5ah"/>
      <w:bookmarkEnd w:id="8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Use case - </w:t>
      </w:r>
      <w:hyperlink r:id="rId41" w:history="1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https://en.wikipedia.org/wiki/Use_case</w:t>
        </w:r>
      </w:hyperlink>
    </w:p>
    <w:p w:rsidR="007A5838" w:rsidRDefault="007A5838" w:rsidP="007A5838">
      <w:pPr>
        <w:numPr>
          <w:ilvl w:val="0"/>
          <w:numId w:val="3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effbascy6pa"/>
      <w:bookmarkEnd w:id="9"/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Test case - </w:t>
      </w:r>
      <w:hyperlink r:id="rId42" w:history="1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https://en.wikipedia.org/wiki/Test_case</w:t>
        </w:r>
      </w:hyperlink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_heading=h.ggtlyan2k844"/>
      <w:bookmarkEnd w:id="10"/>
    </w:p>
    <w:p w:rsidR="007A5838" w:rsidRDefault="007A5838" w:rsidP="007A5838">
      <w:pPr>
        <w:numPr>
          <w:ilvl w:val="0"/>
          <w:numId w:val="3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0E300F">
        <w:rPr>
          <w:rFonts w:ascii="Times New Roman" w:eastAsia="Times New Roman" w:hAnsi="Times New Roman" w:cs="Times New Roman"/>
          <w:sz w:val="24"/>
          <w:szCs w:val="24"/>
        </w:rPr>
        <w:t xml:space="preserve">Business requirements - </w:t>
      </w:r>
      <w:hyperlink r:id="rId43" w:history="1">
        <w:r w:rsidRPr="000E30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https://en.wikipedia.org/wiki/Business_requirements</w:t>
        </w:r>
      </w:hyperlink>
    </w:p>
    <w:bookmarkEnd w:id="7"/>
    <w:p w:rsidR="007A5838" w:rsidRPr="000E300F" w:rsidRDefault="007A5838" w:rsidP="007A5838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7A5838" w:rsidRDefault="007A5838" w:rsidP="007A5838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BIBLIOGRAFIE SPECIFIC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POSTULUI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PROGRAMATOR DEBUTANT</w:t>
      </w:r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>Serviciul</w:t>
      </w:r>
      <w:proofErr w:type="spellEnd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>dezvoltare</w:t>
      </w:r>
      <w:proofErr w:type="spellEnd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software):</w:t>
      </w:r>
    </w:p>
    <w:p w:rsidR="007A5838" w:rsidRDefault="007A5838" w:rsidP="007A5838">
      <w:p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5838" w:rsidRPr="00F701D7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Hlk78472198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PHP - </w:t>
      </w:r>
      <w:hyperlink r:id="rId44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https://secure.php.net/manual/ro/index.php</w:t>
        </w:r>
      </w:hyperlink>
    </w:p>
    <w:p w:rsidR="007A5838" w:rsidRPr="00F701D7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2" w:name="_heading=h.ie4icr9izh5" w:colFirst="0" w:colLast="0"/>
      <w:bookmarkEnd w:id="12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Java - </w:t>
      </w:r>
      <w:hyperlink r:id="rId45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https://en.wikipedia.org/wiki/Java</w:t>
        </w:r>
      </w:hyperlink>
    </w:p>
    <w:p w:rsidR="007A5838" w:rsidRPr="00F701D7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_heading=h.pxlheqho8jdy" w:colFirst="0" w:colLast="0"/>
      <w:bookmarkEnd w:id="13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IDE - </w:t>
      </w:r>
      <w:hyperlink r:id="rId46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https://en.wikipedia.org/wiki/Integrated_development_environment</w:t>
        </w:r>
      </w:hyperlink>
    </w:p>
    <w:p w:rsidR="007A5838" w:rsidRPr="00F701D7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_heading=h.b47uem2lawef" w:colFirst="0" w:colLast="0"/>
      <w:bookmarkEnd w:id="14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OOP - </w:t>
      </w:r>
      <w:hyperlink r:id="rId47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https://en.wikipedia.org/wiki/Object-oriented_programming</w:t>
        </w:r>
      </w:hyperlink>
    </w:p>
    <w:p w:rsidR="007A5838" w:rsidRPr="00F701D7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_heading=h.j43ca1w2fk44" w:colFirst="0" w:colLast="0"/>
      <w:bookmarkEnd w:id="15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Design Patterns - </w:t>
      </w:r>
      <w:hyperlink r:id="rId48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https://en.wikipedia.org/wiki/Software_design_pattern</w:t>
        </w:r>
      </w:hyperlink>
    </w:p>
    <w:p w:rsidR="007A5838" w:rsidRPr="00F701D7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heading=h.jmow1xsuxs5h" w:colFirst="0" w:colLast="0"/>
      <w:bookmarkEnd w:id="16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Coding Standards - </w:t>
      </w:r>
      <w:hyperlink r:id="rId49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https://en.wikipedia.org/wiki/Coding_conventions</w:t>
        </w:r>
      </w:hyperlink>
    </w:p>
    <w:p w:rsidR="007A5838" w:rsidRPr="00F701D7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" w:name="_heading=h.mkt19tlogo39" w:colFirst="0" w:colLast="0"/>
      <w:bookmarkEnd w:id="17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.NET - </w:t>
      </w:r>
      <w:hyperlink r:id="rId50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https://en.wikipedia.org/wiki/.NET_Core</w:t>
        </w:r>
      </w:hyperlink>
    </w:p>
    <w:p w:rsidR="007A5838" w:rsidRPr="00F701D7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" w:name="_heading=h.7aepqypdhu40" w:colFirst="0" w:colLast="0"/>
      <w:bookmarkEnd w:id="18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SQL - </w:t>
      </w:r>
      <w:hyperlink r:id="rId51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https://en.wikipedia.org/wiki/SQL</w:t>
        </w:r>
      </w:hyperlink>
    </w:p>
    <w:p w:rsidR="007A5838" w:rsidRPr="00F701D7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_heading=h.oy5hvi2rrcdu" w:colFirst="0" w:colLast="0"/>
      <w:bookmarkEnd w:id="19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NoSQL - </w:t>
      </w:r>
      <w:hyperlink r:id="rId52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https://en.wikipedia.org/wiki/NoSQL</w:t>
        </w:r>
      </w:hyperlink>
    </w:p>
    <w:p w:rsidR="007A5838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_heading=h.h51stwy0myx7" w:colFirst="0" w:colLast="0"/>
      <w:bookmarkEnd w:id="20"/>
      <w:proofErr w:type="spellStart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>BigData</w:t>
      </w:r>
      <w:proofErr w:type="spellEnd"/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hyperlink r:id="rId53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https://en.wikipedia.org/wiki/Big_data</w:t>
        </w:r>
      </w:hyperlink>
      <w:bookmarkStart w:id="21" w:name="_heading=h.mjsgznxpt5w0" w:colFirst="0" w:colLast="0"/>
      <w:bookmarkEnd w:id="21"/>
    </w:p>
    <w:p w:rsidR="007A5838" w:rsidRPr="00F701D7" w:rsidRDefault="007A5838" w:rsidP="007A5838">
      <w:pPr>
        <w:numPr>
          <w:ilvl w:val="0"/>
          <w:numId w:val="4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1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Software Security - </w:t>
      </w:r>
      <w:hyperlink r:id="rId54">
        <w:r w:rsidRPr="00F701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https://en.wikipedia.org/wiki/Computer_security</w:t>
        </w:r>
      </w:hyperlink>
    </w:p>
    <w:bookmarkEnd w:id="11"/>
    <w:p w:rsidR="00CA4641" w:rsidRDefault="00417422" w:rsidP="007A5838">
      <w:pPr>
        <w:ind w:left="0" w:hanging="2"/>
      </w:pPr>
    </w:p>
    <w:sectPr w:rsidR="00CA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2EE"/>
    <w:multiLevelType w:val="multilevel"/>
    <w:tmpl w:val="BBCC0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F5873AF"/>
    <w:multiLevelType w:val="multilevel"/>
    <w:tmpl w:val="8BF48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5F45E8C"/>
    <w:multiLevelType w:val="multilevel"/>
    <w:tmpl w:val="F82AE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B0C09BC"/>
    <w:multiLevelType w:val="multilevel"/>
    <w:tmpl w:val="4A5628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8"/>
    <w:rsid w:val="002041C0"/>
    <w:rsid w:val="00417422"/>
    <w:rsid w:val="00760C13"/>
    <w:rsid w:val="007A5838"/>
    <w:rsid w:val="00A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3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7A5838"/>
    <w:rPr>
      <w:b/>
      <w:bCs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7A5838"/>
    <w:pPr>
      <w:suppressAutoHyphens w:val="0"/>
      <w:spacing w:after="120" w:line="240" w:lineRule="auto"/>
      <w:ind w:left="720"/>
      <w:jc w:val="both"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3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7A5838"/>
    <w:rPr>
      <w:b/>
      <w:bCs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7A5838"/>
    <w:pPr>
      <w:suppressAutoHyphens w:val="0"/>
      <w:spacing w:after="120" w:line="240" w:lineRule="auto"/>
      <w:ind w:left="720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SQL" TargetMode="External"/><Relationship Id="rId18" Type="http://schemas.openxmlformats.org/officeDocument/2006/relationships/hyperlink" Target="https://en.wikipedia.org/wiki/Java" TargetMode="External"/><Relationship Id="rId26" Type="http://schemas.openxmlformats.org/officeDocument/2006/relationships/hyperlink" Target="https://en.wikipedia.org/wiki/Big_data" TargetMode="External"/><Relationship Id="rId39" Type="http://schemas.openxmlformats.org/officeDocument/2006/relationships/hyperlink" Target="https://en.wikipedia.org/wiki/Computer_security" TargetMode="External"/><Relationship Id="rId21" Type="http://schemas.openxmlformats.org/officeDocument/2006/relationships/hyperlink" Target="https://en.wikipedia.org/wiki/Software_design_pattern" TargetMode="External"/><Relationship Id="rId34" Type="http://schemas.openxmlformats.org/officeDocument/2006/relationships/hyperlink" Target="https://en.wikipedia.org/wiki/Test_case" TargetMode="External"/><Relationship Id="rId42" Type="http://schemas.openxmlformats.org/officeDocument/2006/relationships/hyperlink" Target="https://en.wikipedia.org/wiki/Test_case" TargetMode="External"/><Relationship Id="rId47" Type="http://schemas.openxmlformats.org/officeDocument/2006/relationships/hyperlink" Target="https://en.wikipedia.org/wiki/Object-oriented_programming" TargetMode="External"/><Relationship Id="rId50" Type="http://schemas.openxmlformats.org/officeDocument/2006/relationships/hyperlink" Target="https://en.wikipedia.org/wiki/.NET_Core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en.wikipedia.org/wiki/Java" TargetMode="External"/><Relationship Id="rId12" Type="http://schemas.openxmlformats.org/officeDocument/2006/relationships/hyperlink" Target="https://en.wikipedia.org/wiki/.NET_Core" TargetMode="External"/><Relationship Id="rId17" Type="http://schemas.openxmlformats.org/officeDocument/2006/relationships/hyperlink" Target="https://secure.php.net/manual/ro/index.php" TargetMode="External"/><Relationship Id="rId25" Type="http://schemas.openxmlformats.org/officeDocument/2006/relationships/hyperlink" Target="https://en.wikipedia.org/wiki/NoSQL" TargetMode="External"/><Relationship Id="rId33" Type="http://schemas.openxmlformats.org/officeDocument/2006/relationships/hyperlink" Target="https://en.wikipedia.org/wiki/Use_case" TargetMode="External"/><Relationship Id="rId38" Type="http://schemas.openxmlformats.org/officeDocument/2006/relationships/hyperlink" Target="https://en.wikipedia.org/wiki/Software_development_process" TargetMode="External"/><Relationship Id="rId46" Type="http://schemas.openxmlformats.org/officeDocument/2006/relationships/hyperlink" Target="https://en.wikipedia.org/wiki/Integrated_development_environ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omputer_security" TargetMode="External"/><Relationship Id="rId20" Type="http://schemas.openxmlformats.org/officeDocument/2006/relationships/hyperlink" Target="https://en.wikipedia.org/wiki/Object-oriented_programming" TargetMode="External"/><Relationship Id="rId29" Type="http://schemas.openxmlformats.org/officeDocument/2006/relationships/hyperlink" Target="https://en.wikipedia.org/wiki/Use_case" TargetMode="External"/><Relationship Id="rId41" Type="http://schemas.openxmlformats.org/officeDocument/2006/relationships/hyperlink" Target="https://en.wikipedia.org/wiki/Use_case" TargetMode="External"/><Relationship Id="rId54" Type="http://schemas.openxmlformats.org/officeDocument/2006/relationships/hyperlink" Target="https://en.wikipedia.org/wiki/Computer_secur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cure.php.net/manual/ro/index.php" TargetMode="External"/><Relationship Id="rId11" Type="http://schemas.openxmlformats.org/officeDocument/2006/relationships/hyperlink" Target="https://en.wikipedia.org/wiki/Coding_conventions" TargetMode="External"/><Relationship Id="rId24" Type="http://schemas.openxmlformats.org/officeDocument/2006/relationships/hyperlink" Target="https://en.wikipedia.org/wiki/SQL" TargetMode="External"/><Relationship Id="rId32" Type="http://schemas.openxmlformats.org/officeDocument/2006/relationships/hyperlink" Target="https://en.wikipedia.org/wiki/Business_analyst" TargetMode="External"/><Relationship Id="rId37" Type="http://schemas.openxmlformats.org/officeDocument/2006/relationships/hyperlink" Target="https://en.wikipedia.org/wiki/Object-oriented_programming" TargetMode="External"/><Relationship Id="rId40" Type="http://schemas.openxmlformats.org/officeDocument/2006/relationships/hyperlink" Target="https://en.wikipedia.org/wiki/Business_analyst" TargetMode="External"/><Relationship Id="rId45" Type="http://schemas.openxmlformats.org/officeDocument/2006/relationships/hyperlink" Target="https://en.wikipedia.org/wiki/Java" TargetMode="External"/><Relationship Id="rId53" Type="http://schemas.openxmlformats.org/officeDocument/2006/relationships/hyperlink" Target="https://en.wikipedia.org/wiki/Big_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Big_data" TargetMode="External"/><Relationship Id="rId23" Type="http://schemas.openxmlformats.org/officeDocument/2006/relationships/hyperlink" Target="https://en.wikipedia.org/wiki/.NET_Core" TargetMode="External"/><Relationship Id="rId28" Type="http://schemas.openxmlformats.org/officeDocument/2006/relationships/hyperlink" Target="https://en.wikipedia.org/wiki/Business_analyst" TargetMode="External"/><Relationship Id="rId36" Type="http://schemas.openxmlformats.org/officeDocument/2006/relationships/hyperlink" Target="https://en.wikipedia.org/wiki/Algorithm" TargetMode="External"/><Relationship Id="rId49" Type="http://schemas.openxmlformats.org/officeDocument/2006/relationships/hyperlink" Target="https://en.wikipedia.org/wiki/Coding_conventions" TargetMode="External"/><Relationship Id="rId10" Type="http://schemas.openxmlformats.org/officeDocument/2006/relationships/hyperlink" Target="https://en.wikipedia.org/wiki/Software_design_pattern" TargetMode="External"/><Relationship Id="rId19" Type="http://schemas.openxmlformats.org/officeDocument/2006/relationships/hyperlink" Target="https://en.wikipedia.org/wiki/Integrated_development_environment" TargetMode="External"/><Relationship Id="rId31" Type="http://schemas.openxmlformats.org/officeDocument/2006/relationships/hyperlink" Target="https://en.wikipedia.org/wiki/Business_requirements" TargetMode="External"/><Relationship Id="rId44" Type="http://schemas.openxmlformats.org/officeDocument/2006/relationships/hyperlink" Target="https://secure.php.net/manual/ro/index.php" TargetMode="External"/><Relationship Id="rId52" Type="http://schemas.openxmlformats.org/officeDocument/2006/relationships/hyperlink" Target="https://en.wikipedia.org/wiki/NoSQ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bject-oriented_programming" TargetMode="External"/><Relationship Id="rId14" Type="http://schemas.openxmlformats.org/officeDocument/2006/relationships/hyperlink" Target="https://en.wikipedia.org/wiki/NoSQL" TargetMode="External"/><Relationship Id="rId22" Type="http://schemas.openxmlformats.org/officeDocument/2006/relationships/hyperlink" Target="https://en.wikipedia.org/wiki/Coding_conventions" TargetMode="External"/><Relationship Id="rId27" Type="http://schemas.openxmlformats.org/officeDocument/2006/relationships/hyperlink" Target="https://en.wikipedia.org/wiki/Computer_security" TargetMode="External"/><Relationship Id="rId30" Type="http://schemas.openxmlformats.org/officeDocument/2006/relationships/hyperlink" Target="https://en.wikipedia.org/wiki/Test_case" TargetMode="External"/><Relationship Id="rId35" Type="http://schemas.openxmlformats.org/officeDocument/2006/relationships/hyperlink" Target="https://en.wikipedia.org/wiki/Business_requirements" TargetMode="External"/><Relationship Id="rId43" Type="http://schemas.openxmlformats.org/officeDocument/2006/relationships/hyperlink" Target="https://en.wikipedia.org/wiki/Business_requirements" TargetMode="External"/><Relationship Id="rId48" Type="http://schemas.openxmlformats.org/officeDocument/2006/relationships/hyperlink" Target="https://en.wikipedia.org/wiki/Software_design_patter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n.wikipedia.org/wiki/Integrated_development_environment" TargetMode="External"/><Relationship Id="rId51" Type="http://schemas.openxmlformats.org/officeDocument/2006/relationships/hyperlink" Target="https://en.wikipedia.org/wiki/SQ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2021-08-19T19:52:00Z</dcterms:created>
  <dcterms:modified xsi:type="dcterms:W3CDTF">2021-08-19T19:52:00Z</dcterms:modified>
</cp:coreProperties>
</file>