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CCA2A" w14:textId="05ADD917" w:rsidR="005E54F9" w:rsidRPr="00123CC5" w:rsidRDefault="005E54F9" w:rsidP="006E37B3">
      <w:pPr>
        <w:spacing w:after="0" w:line="276" w:lineRule="auto"/>
        <w:ind w:right="432"/>
        <w:rPr>
          <w:rFonts w:ascii="Trebuchet MS" w:hAnsi="Trebuchet MS"/>
          <w:b/>
        </w:rPr>
      </w:pPr>
      <w:bookmarkStart w:id="0" w:name="_GoBack"/>
      <w:bookmarkEnd w:id="0"/>
      <w:r w:rsidRPr="00123CC5">
        <w:rPr>
          <w:rFonts w:ascii="Trebuchet MS" w:hAnsi="Trebuchet MS"/>
          <w:b/>
        </w:rPr>
        <w:t xml:space="preserve">BIBLIOGRAFIE </w:t>
      </w:r>
      <w:r w:rsidR="008A476C" w:rsidRPr="00123CC5">
        <w:rPr>
          <w:rFonts w:ascii="Trebuchet MS" w:hAnsi="Trebuchet MS"/>
          <w:b/>
        </w:rPr>
        <w:t>ȘI</w:t>
      </w:r>
      <w:r w:rsidRPr="00123CC5">
        <w:rPr>
          <w:rFonts w:ascii="Trebuchet MS" w:hAnsi="Trebuchet MS"/>
          <w:b/>
        </w:rPr>
        <w:t xml:space="preserve"> TEMATICĂ:</w:t>
      </w:r>
    </w:p>
    <w:p w14:paraId="289BB31B" w14:textId="77777777" w:rsidR="006B09DE" w:rsidRPr="00123CC5" w:rsidRDefault="006B09DE" w:rsidP="006E37B3">
      <w:pPr>
        <w:spacing w:line="276" w:lineRule="auto"/>
        <w:jc w:val="both"/>
        <w:rPr>
          <w:rFonts w:ascii="Trebuchet MS" w:hAnsi="Trebuchet MS"/>
          <w:bCs/>
          <w:noProof/>
          <w:lang w:val="es-ES"/>
        </w:rPr>
      </w:pPr>
    </w:p>
    <w:p w14:paraId="0ADAE807" w14:textId="5D8B08F2" w:rsidR="00731225" w:rsidRPr="00123CC5" w:rsidRDefault="008A476C" w:rsidP="006E37B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1. Hotărârea Guvern</w:t>
      </w:r>
      <w:r w:rsidR="00210D04">
        <w:rPr>
          <w:rFonts w:ascii="Trebuchet MS" w:hAnsi="Trebuchet MS"/>
        </w:rPr>
        <w:t>ului</w:t>
      </w:r>
      <w:r>
        <w:rPr>
          <w:rFonts w:ascii="Trebuchet MS" w:hAnsi="Trebuchet MS"/>
        </w:rPr>
        <w:t xml:space="preserve"> nr.</w:t>
      </w:r>
      <w:r w:rsidR="00731225" w:rsidRPr="00123CC5">
        <w:rPr>
          <w:rFonts w:ascii="Trebuchet MS" w:hAnsi="Trebuchet MS"/>
        </w:rPr>
        <w:t xml:space="preserve">89/2020 privind organizarea și funcționarea Autorității pentru Digitalizarea României, cu modificările </w:t>
      </w:r>
      <w:r>
        <w:rPr>
          <w:rFonts w:ascii="Trebuchet MS" w:hAnsi="Trebuchet MS"/>
        </w:rPr>
        <w:t xml:space="preserve">și completările </w:t>
      </w:r>
      <w:r w:rsidR="00731225" w:rsidRPr="00123CC5">
        <w:rPr>
          <w:rFonts w:ascii="Trebuchet MS" w:hAnsi="Trebuchet MS"/>
        </w:rPr>
        <w:t xml:space="preserve">ulterioare; </w:t>
      </w:r>
    </w:p>
    <w:p w14:paraId="0B03FD88" w14:textId="0B93DA0C" w:rsidR="00731225" w:rsidRPr="00123CC5" w:rsidRDefault="008A476C" w:rsidP="006E37B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2. Legea nr.</w:t>
      </w:r>
      <w:r w:rsidR="00731225" w:rsidRPr="00123CC5">
        <w:rPr>
          <w:rFonts w:ascii="Trebuchet MS" w:hAnsi="Trebuchet MS"/>
        </w:rPr>
        <w:t xml:space="preserve">500/2002 privind finanţele publice, cu modificările şi completările ulterioare; </w:t>
      </w:r>
    </w:p>
    <w:p w14:paraId="33220B98" w14:textId="39E30CDF" w:rsidR="00731225" w:rsidRPr="00123CC5" w:rsidRDefault="00731225" w:rsidP="006E37B3">
      <w:pPr>
        <w:spacing w:line="276" w:lineRule="auto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>3. Ordin</w:t>
      </w:r>
      <w:r w:rsidR="00210D04">
        <w:rPr>
          <w:rFonts w:ascii="Trebuchet MS" w:hAnsi="Trebuchet MS"/>
        </w:rPr>
        <w:t>ul</w:t>
      </w:r>
      <w:r w:rsidRPr="00123CC5">
        <w:rPr>
          <w:rFonts w:ascii="Trebuchet MS" w:hAnsi="Trebuchet MS"/>
        </w:rPr>
        <w:t xml:space="preserve"> M.F.P. nr.1792/2002 pentru aprobarea Normelor metodologice privind angajarea, lichidarea, ordonanţarea şi plata cheltuielilor instituţiilor publice, precum şi organizarea, evidenţa şi raportarea angajamentelor bugetare şi legale, cu modificarile </w:t>
      </w:r>
      <w:r w:rsidR="008A476C">
        <w:rPr>
          <w:rFonts w:ascii="Trebuchet MS" w:hAnsi="Trebuchet MS"/>
        </w:rPr>
        <w:t>ș</w:t>
      </w:r>
      <w:r w:rsidRPr="00123CC5">
        <w:rPr>
          <w:rFonts w:ascii="Trebuchet MS" w:hAnsi="Trebuchet MS"/>
        </w:rPr>
        <w:t>i complet</w:t>
      </w:r>
      <w:r w:rsidR="008A476C">
        <w:rPr>
          <w:rFonts w:ascii="Trebuchet MS" w:hAnsi="Trebuchet MS"/>
        </w:rPr>
        <w:t>ă</w:t>
      </w:r>
      <w:r w:rsidRPr="00123CC5">
        <w:rPr>
          <w:rFonts w:ascii="Trebuchet MS" w:hAnsi="Trebuchet MS"/>
        </w:rPr>
        <w:t xml:space="preserve">rile ulterioare; </w:t>
      </w:r>
    </w:p>
    <w:p w14:paraId="6A43FB13" w14:textId="2AFD9B1C" w:rsidR="00906FD2" w:rsidRPr="00123CC5" w:rsidRDefault="008A476C" w:rsidP="008A476C">
      <w:pPr>
        <w:spacing w:line="276" w:lineRule="auto"/>
        <w:jc w:val="both"/>
        <w:rPr>
          <w:rFonts w:ascii="Trebuchet MS" w:hAnsi="Trebuchet MS" w:cs="Courier New"/>
          <w:bCs/>
          <w:shd w:val="clear" w:color="auto" w:fill="FFFFFF"/>
        </w:rPr>
      </w:pPr>
      <w:r>
        <w:rPr>
          <w:rFonts w:ascii="Trebuchet MS" w:hAnsi="Trebuchet MS" w:cs="Courier New"/>
          <w:bCs/>
          <w:shd w:val="clear" w:color="auto" w:fill="FFFFFF"/>
        </w:rPr>
        <w:t>4. Legea nr.</w:t>
      </w:r>
      <w:r w:rsidR="00906FD2" w:rsidRPr="00123CC5">
        <w:rPr>
          <w:rFonts w:ascii="Trebuchet MS" w:hAnsi="Trebuchet MS" w:cs="Courier New"/>
          <w:bCs/>
          <w:shd w:val="clear" w:color="auto" w:fill="FFFFFF"/>
        </w:rPr>
        <w:t>319</w:t>
      </w:r>
      <w:r>
        <w:rPr>
          <w:rFonts w:ascii="Trebuchet MS" w:hAnsi="Trebuchet MS" w:cs="Courier New"/>
          <w:bCs/>
          <w:shd w:val="clear" w:color="auto" w:fill="FFFFFF"/>
        </w:rPr>
        <w:t>/</w:t>
      </w:r>
      <w:r w:rsidR="00906FD2" w:rsidRPr="00123CC5">
        <w:rPr>
          <w:rFonts w:ascii="Trebuchet MS" w:hAnsi="Trebuchet MS" w:cs="Courier New"/>
          <w:bCs/>
          <w:shd w:val="clear" w:color="auto" w:fill="FFFFFF"/>
        </w:rPr>
        <w:t>2006 a securităţii şi sănătăţii în muncă</w:t>
      </w:r>
      <w:r>
        <w:rPr>
          <w:rFonts w:ascii="Trebuchet MS" w:hAnsi="Trebuchet MS" w:cs="Courier New"/>
          <w:bCs/>
          <w:shd w:val="clear" w:color="auto" w:fill="FFFFFF"/>
        </w:rPr>
        <w:t>, cu modificarile și completă</w:t>
      </w:r>
      <w:r w:rsidRPr="008A476C">
        <w:rPr>
          <w:rFonts w:ascii="Trebuchet MS" w:hAnsi="Trebuchet MS" w:cs="Courier New"/>
          <w:bCs/>
          <w:shd w:val="clear" w:color="auto" w:fill="FFFFFF"/>
        </w:rPr>
        <w:t>rile ulterioare;</w:t>
      </w:r>
      <w:r>
        <w:rPr>
          <w:rFonts w:ascii="Trebuchet MS" w:hAnsi="Trebuchet MS" w:cs="Courier New"/>
          <w:bCs/>
          <w:shd w:val="clear" w:color="auto" w:fill="FFFFFF"/>
        </w:rPr>
        <w:t xml:space="preserve"> </w:t>
      </w:r>
    </w:p>
    <w:p w14:paraId="1557A4CD" w14:textId="577FE3A2" w:rsidR="00906FD2" w:rsidRPr="00123CC5" w:rsidRDefault="00906FD2" w:rsidP="008A476C">
      <w:pPr>
        <w:spacing w:line="276" w:lineRule="auto"/>
        <w:jc w:val="both"/>
        <w:rPr>
          <w:rStyle w:val="panchor"/>
          <w:rFonts w:ascii="Trebuchet MS" w:hAnsi="Trebuchet MS" w:cs="Courier New"/>
          <w:bCs/>
          <w:u w:val="single"/>
          <w:shd w:val="clear" w:color="auto" w:fill="FFFFFF"/>
        </w:rPr>
      </w:pPr>
      <w:r w:rsidRPr="00123CC5">
        <w:rPr>
          <w:rFonts w:ascii="Trebuchet MS" w:hAnsi="Trebuchet MS" w:cs="Courier New"/>
          <w:bCs/>
          <w:shd w:val="clear" w:color="auto" w:fill="FFFFFF"/>
        </w:rPr>
        <w:t>5.  </w:t>
      </w:r>
      <w:r w:rsidRPr="008A476C">
        <w:rPr>
          <w:rFonts w:ascii="Trebuchet MS" w:hAnsi="Trebuchet MS" w:cs="Courier New"/>
          <w:bCs/>
          <w:shd w:val="clear" w:color="auto" w:fill="FFFFFF"/>
        </w:rPr>
        <w:t>H</w:t>
      </w:r>
      <w:r w:rsidR="008A476C" w:rsidRPr="008A476C">
        <w:rPr>
          <w:rFonts w:ascii="Trebuchet MS" w:hAnsi="Trebuchet MS" w:cs="Courier New"/>
          <w:bCs/>
          <w:shd w:val="clear" w:color="auto" w:fill="FFFFFF"/>
        </w:rPr>
        <w:t>otărârea</w:t>
      </w:r>
      <w:r w:rsidR="00210D04">
        <w:rPr>
          <w:rFonts w:ascii="Trebuchet MS" w:hAnsi="Trebuchet MS" w:cs="Courier New"/>
          <w:bCs/>
          <w:shd w:val="clear" w:color="auto" w:fill="FFFFFF"/>
        </w:rPr>
        <w:t xml:space="preserve"> Guvernului</w:t>
      </w:r>
      <w:r w:rsidRPr="008A476C">
        <w:rPr>
          <w:rFonts w:ascii="Trebuchet MS" w:hAnsi="Trebuchet MS" w:cs="Courier New"/>
          <w:bCs/>
          <w:shd w:val="clear" w:color="auto" w:fill="FFFFFF"/>
        </w:rPr>
        <w:t xml:space="preserve"> nr.1.425</w:t>
      </w:r>
      <w:r w:rsidR="00761C71" w:rsidRPr="008A476C">
        <w:rPr>
          <w:rFonts w:ascii="Trebuchet MS" w:hAnsi="Trebuchet MS" w:cs="Courier New"/>
          <w:bCs/>
          <w:shd w:val="clear" w:color="auto" w:fill="FFFFFF"/>
        </w:rPr>
        <w:t>/</w:t>
      </w:r>
      <w:r w:rsidRPr="008A476C">
        <w:rPr>
          <w:rFonts w:ascii="Trebuchet MS" w:hAnsi="Trebuchet MS" w:cs="Courier New"/>
          <w:bCs/>
          <w:shd w:val="clear" w:color="auto" w:fill="FFFFFF"/>
        </w:rPr>
        <w:t>2006</w:t>
      </w:r>
      <w:r w:rsidR="00761C71" w:rsidRPr="008A476C">
        <w:rPr>
          <w:rFonts w:ascii="Trebuchet MS" w:hAnsi="Trebuchet MS" w:cs="Courier New"/>
          <w:bCs/>
          <w:shd w:val="clear" w:color="auto" w:fill="FFFFFF"/>
        </w:rPr>
        <w:t xml:space="preserve"> </w:t>
      </w:r>
      <w:r w:rsidRPr="008A476C">
        <w:rPr>
          <w:rFonts w:ascii="Trebuchet MS" w:hAnsi="Trebuchet MS" w:cs="Courier New"/>
          <w:bCs/>
          <w:shd w:val="clear" w:color="auto" w:fill="FFFFFF"/>
        </w:rPr>
        <w:t>pentru aprobarea Normelor metodologice de aplicare a prevederilor </w:t>
      </w:r>
      <w:bookmarkStart w:id="1" w:name="REFsp23rtd4"/>
      <w:bookmarkEnd w:id="1"/>
      <w:r w:rsidRPr="008A476C">
        <w:rPr>
          <w:rStyle w:val="panchor"/>
          <w:rFonts w:ascii="Trebuchet MS" w:hAnsi="Trebuchet MS" w:cs="Courier New"/>
          <w:bCs/>
          <w:shd w:val="clear" w:color="auto" w:fill="FFFFFF"/>
        </w:rPr>
        <w:t>Legii securităţii şi sănătăţii în muncă nr. 319/2006</w:t>
      </w:r>
      <w:r w:rsidR="008A476C" w:rsidRPr="008A476C">
        <w:rPr>
          <w:rStyle w:val="panchor"/>
          <w:rFonts w:ascii="Trebuchet MS" w:hAnsi="Trebuchet MS" w:cs="Courier New"/>
          <w:bCs/>
          <w:shd w:val="clear" w:color="auto" w:fill="FFFFFF"/>
        </w:rPr>
        <w:t xml:space="preserve">, cu modificarile </w:t>
      </w:r>
      <w:r w:rsidR="008A476C">
        <w:rPr>
          <w:rStyle w:val="panchor"/>
          <w:rFonts w:ascii="Trebuchet MS" w:hAnsi="Trebuchet MS" w:cs="Courier New"/>
          <w:bCs/>
          <w:shd w:val="clear" w:color="auto" w:fill="FFFFFF"/>
        </w:rPr>
        <w:t>ș</w:t>
      </w:r>
      <w:r w:rsidR="008A476C" w:rsidRPr="008A476C">
        <w:rPr>
          <w:rStyle w:val="panchor"/>
          <w:rFonts w:ascii="Trebuchet MS" w:hAnsi="Trebuchet MS" w:cs="Courier New"/>
          <w:bCs/>
          <w:shd w:val="clear" w:color="auto" w:fill="FFFFFF"/>
        </w:rPr>
        <w:t>i complet</w:t>
      </w:r>
      <w:r w:rsidR="008A476C">
        <w:rPr>
          <w:rStyle w:val="panchor"/>
          <w:rFonts w:ascii="Trebuchet MS" w:hAnsi="Trebuchet MS" w:cs="Courier New"/>
          <w:bCs/>
          <w:shd w:val="clear" w:color="auto" w:fill="FFFFFF"/>
        </w:rPr>
        <w:t>ă</w:t>
      </w:r>
      <w:r w:rsidR="008A476C" w:rsidRPr="008A476C">
        <w:rPr>
          <w:rStyle w:val="panchor"/>
          <w:rFonts w:ascii="Trebuchet MS" w:hAnsi="Trebuchet MS" w:cs="Courier New"/>
          <w:bCs/>
          <w:shd w:val="clear" w:color="auto" w:fill="FFFFFF"/>
        </w:rPr>
        <w:t>rile ulterioare;</w:t>
      </w:r>
      <w:r w:rsidR="008A476C">
        <w:rPr>
          <w:rStyle w:val="panchor"/>
          <w:rFonts w:ascii="Trebuchet MS" w:hAnsi="Trebuchet MS" w:cs="Courier New"/>
          <w:bCs/>
          <w:u w:val="single"/>
          <w:shd w:val="clear" w:color="auto" w:fill="FFFFFF"/>
        </w:rPr>
        <w:t xml:space="preserve"> </w:t>
      </w:r>
    </w:p>
    <w:p w14:paraId="4D07B652" w14:textId="1D9E6789" w:rsidR="00761C71" w:rsidRPr="00210D04" w:rsidRDefault="00761C71" w:rsidP="008A476C">
      <w:pPr>
        <w:spacing w:line="276" w:lineRule="auto"/>
        <w:jc w:val="both"/>
        <w:rPr>
          <w:rFonts w:ascii="Trebuchet MS" w:hAnsi="Trebuchet MS" w:cs="Courier New"/>
          <w:bCs/>
          <w:u w:val="single"/>
          <w:shd w:val="clear" w:color="auto" w:fill="FFFFFF"/>
        </w:rPr>
      </w:pPr>
      <w:r w:rsidRPr="00123CC5">
        <w:rPr>
          <w:rStyle w:val="panchor"/>
          <w:rFonts w:ascii="Trebuchet MS" w:hAnsi="Trebuchet MS" w:cs="Courier New"/>
          <w:bCs/>
          <w:shd w:val="clear" w:color="auto" w:fill="FFFFFF"/>
        </w:rPr>
        <w:t>6.</w:t>
      </w:r>
      <w:r w:rsidRPr="00123CC5">
        <w:rPr>
          <w:rFonts w:ascii="Trebuchet MS" w:hAnsi="Trebuchet MS" w:cs="Courier New"/>
          <w:bCs/>
          <w:shd w:val="clear" w:color="auto" w:fill="FFFFFF"/>
        </w:rPr>
        <w:t xml:space="preserve"> L</w:t>
      </w:r>
      <w:r w:rsidR="008A476C" w:rsidRPr="00123CC5">
        <w:rPr>
          <w:rFonts w:ascii="Trebuchet MS" w:hAnsi="Trebuchet MS" w:cs="Courier New"/>
          <w:bCs/>
          <w:shd w:val="clear" w:color="auto" w:fill="FFFFFF"/>
        </w:rPr>
        <w:t>ege</w:t>
      </w:r>
      <w:r w:rsidR="008A476C">
        <w:rPr>
          <w:rFonts w:ascii="Trebuchet MS" w:hAnsi="Trebuchet MS" w:cs="Courier New"/>
          <w:bCs/>
          <w:shd w:val="clear" w:color="auto" w:fill="FFFFFF"/>
        </w:rPr>
        <w:t>a</w:t>
      </w:r>
      <w:r w:rsidRPr="00123CC5">
        <w:rPr>
          <w:rFonts w:ascii="Trebuchet MS" w:hAnsi="Trebuchet MS" w:cs="Courier New"/>
          <w:bCs/>
          <w:shd w:val="clear" w:color="auto" w:fill="FFFFFF"/>
        </w:rPr>
        <w:t xml:space="preserve"> nr.333</w:t>
      </w:r>
      <w:r w:rsidR="008A476C">
        <w:rPr>
          <w:rFonts w:ascii="Trebuchet MS" w:hAnsi="Trebuchet MS" w:cs="Courier New"/>
          <w:bCs/>
          <w:shd w:val="clear" w:color="auto" w:fill="FFFFFF"/>
        </w:rPr>
        <w:t>/</w:t>
      </w:r>
      <w:r w:rsidRPr="00123CC5">
        <w:rPr>
          <w:rFonts w:ascii="Trebuchet MS" w:hAnsi="Trebuchet MS" w:cs="Courier New"/>
          <w:bCs/>
          <w:shd w:val="clear" w:color="auto" w:fill="FFFFFF"/>
        </w:rPr>
        <w:t>2003 privind paza obiectivelor, bunurilor, valo</w:t>
      </w:r>
      <w:r w:rsidR="008A476C">
        <w:rPr>
          <w:rFonts w:ascii="Trebuchet MS" w:hAnsi="Trebuchet MS" w:cs="Courier New"/>
          <w:bCs/>
          <w:shd w:val="clear" w:color="auto" w:fill="FFFFFF"/>
        </w:rPr>
        <w:t>rilor şi protecţia persoanelor, republicată</w:t>
      </w:r>
      <w:r w:rsidR="00210D04">
        <w:rPr>
          <w:rFonts w:ascii="Trebuchet MS" w:hAnsi="Trebuchet MS" w:cs="Courier New"/>
          <w:bCs/>
          <w:shd w:val="clear" w:color="auto" w:fill="FFFFFF"/>
        </w:rPr>
        <w:t xml:space="preserve">, </w:t>
      </w:r>
      <w:r w:rsidR="00210D04" w:rsidRPr="008A476C">
        <w:rPr>
          <w:rStyle w:val="panchor"/>
          <w:rFonts w:ascii="Trebuchet MS" w:hAnsi="Trebuchet MS" w:cs="Courier New"/>
          <w:bCs/>
          <w:shd w:val="clear" w:color="auto" w:fill="FFFFFF"/>
        </w:rPr>
        <w:t xml:space="preserve">cu modificarile </w:t>
      </w:r>
      <w:r w:rsidR="00210D04">
        <w:rPr>
          <w:rStyle w:val="panchor"/>
          <w:rFonts w:ascii="Trebuchet MS" w:hAnsi="Trebuchet MS" w:cs="Courier New"/>
          <w:bCs/>
          <w:shd w:val="clear" w:color="auto" w:fill="FFFFFF"/>
        </w:rPr>
        <w:t>ș</w:t>
      </w:r>
      <w:r w:rsidR="00210D04" w:rsidRPr="008A476C">
        <w:rPr>
          <w:rStyle w:val="panchor"/>
          <w:rFonts w:ascii="Trebuchet MS" w:hAnsi="Trebuchet MS" w:cs="Courier New"/>
          <w:bCs/>
          <w:shd w:val="clear" w:color="auto" w:fill="FFFFFF"/>
        </w:rPr>
        <w:t>i complet</w:t>
      </w:r>
      <w:r w:rsidR="00210D04">
        <w:rPr>
          <w:rStyle w:val="panchor"/>
          <w:rFonts w:ascii="Trebuchet MS" w:hAnsi="Trebuchet MS" w:cs="Courier New"/>
          <w:bCs/>
          <w:shd w:val="clear" w:color="auto" w:fill="FFFFFF"/>
        </w:rPr>
        <w:t>ă</w:t>
      </w:r>
      <w:r w:rsidR="00210D04" w:rsidRPr="008A476C">
        <w:rPr>
          <w:rStyle w:val="panchor"/>
          <w:rFonts w:ascii="Trebuchet MS" w:hAnsi="Trebuchet MS" w:cs="Courier New"/>
          <w:bCs/>
          <w:shd w:val="clear" w:color="auto" w:fill="FFFFFF"/>
        </w:rPr>
        <w:t>rile ulterioare;</w:t>
      </w:r>
      <w:r w:rsidR="00210D04">
        <w:rPr>
          <w:rStyle w:val="panchor"/>
          <w:rFonts w:ascii="Trebuchet MS" w:hAnsi="Trebuchet MS" w:cs="Courier New"/>
          <w:bCs/>
          <w:u w:val="single"/>
          <w:shd w:val="clear" w:color="auto" w:fill="FFFFFF"/>
        </w:rPr>
        <w:t xml:space="preserve"> </w:t>
      </w:r>
      <w:r w:rsidR="00210D04">
        <w:rPr>
          <w:rFonts w:ascii="Trebuchet MS" w:hAnsi="Trebuchet MS" w:cs="Courier New"/>
          <w:bCs/>
          <w:shd w:val="clear" w:color="auto" w:fill="FFFFFF"/>
        </w:rPr>
        <w:t xml:space="preserve"> </w:t>
      </w:r>
    </w:p>
    <w:p w14:paraId="2B00627A" w14:textId="12EF55A9" w:rsidR="00704973" w:rsidRDefault="00704973" w:rsidP="008A476C">
      <w:pPr>
        <w:spacing w:after="200" w:line="276" w:lineRule="auto"/>
        <w:jc w:val="both"/>
        <w:rPr>
          <w:rFonts w:ascii="Trebuchet MS" w:hAnsi="Trebuchet MS"/>
          <w:bCs/>
          <w:noProof/>
          <w:lang w:val="es-ES"/>
        </w:rPr>
      </w:pPr>
      <w:r w:rsidRPr="00704973">
        <w:rPr>
          <w:rFonts w:ascii="Trebuchet MS" w:hAnsi="Trebuchet MS" w:cs="Courier New"/>
          <w:bCs/>
          <w:shd w:val="clear" w:color="auto" w:fill="FFFFFF"/>
        </w:rPr>
        <w:t>7.</w:t>
      </w:r>
      <w:r w:rsidRPr="00704973">
        <w:rPr>
          <w:rFonts w:ascii="Trebuchet MS" w:hAnsi="Trebuchet MS"/>
          <w:bCs/>
          <w:noProof/>
          <w:lang w:val="es-ES"/>
        </w:rPr>
        <w:t xml:space="preserve"> Ordin</w:t>
      </w:r>
      <w:r w:rsidR="00210D04">
        <w:rPr>
          <w:rFonts w:ascii="Trebuchet MS" w:hAnsi="Trebuchet MS"/>
          <w:bCs/>
          <w:noProof/>
          <w:lang w:val="es-ES"/>
        </w:rPr>
        <w:t>ul</w:t>
      </w:r>
      <w:r w:rsidRPr="00704973">
        <w:rPr>
          <w:rFonts w:ascii="Trebuchet MS" w:hAnsi="Trebuchet MS"/>
          <w:bCs/>
          <w:noProof/>
          <w:lang w:val="es-ES"/>
        </w:rPr>
        <w:t xml:space="preserve"> M.F.P. nr.2861/2009 pentru aprobarea Normelor privind organizarea </w:t>
      </w:r>
      <w:r w:rsidR="00210D04">
        <w:rPr>
          <w:rFonts w:ascii="Trebuchet MS" w:hAnsi="Trebuchet MS"/>
          <w:bCs/>
          <w:noProof/>
          <w:lang w:val="es-ES"/>
        </w:rPr>
        <w:t>ș</w:t>
      </w:r>
      <w:r w:rsidRPr="00704973">
        <w:rPr>
          <w:rFonts w:ascii="Trebuchet MS" w:hAnsi="Trebuchet MS"/>
          <w:bCs/>
          <w:noProof/>
          <w:lang w:val="es-ES"/>
        </w:rPr>
        <w:t>i efectuarea inventarierii elementelor de natura activelor, datoriilor si capitalurilor proprii, Norme privind organizarea si  efectuarea inventarierii elementelor de natura activelor, datoriilor si capitalurilor proprii;</w:t>
      </w:r>
    </w:p>
    <w:p w14:paraId="72EB86E6" w14:textId="22B26576" w:rsidR="009D76F9" w:rsidRPr="00210D04" w:rsidRDefault="009D76F9" w:rsidP="00210D04">
      <w:pPr>
        <w:spacing w:line="276" w:lineRule="auto"/>
        <w:jc w:val="both"/>
        <w:rPr>
          <w:rFonts w:ascii="Trebuchet MS" w:hAnsi="Trebuchet MS" w:cs="Courier New"/>
          <w:bCs/>
          <w:u w:val="single"/>
          <w:shd w:val="clear" w:color="auto" w:fill="FFFFFF"/>
        </w:rPr>
      </w:pPr>
      <w:r>
        <w:rPr>
          <w:rFonts w:ascii="Trebuchet MS" w:hAnsi="Trebuchet MS"/>
          <w:bCs/>
          <w:noProof/>
          <w:lang w:val="es-ES"/>
        </w:rPr>
        <w:t xml:space="preserve">8. </w:t>
      </w:r>
      <w:r w:rsidRPr="009D76F9">
        <w:rPr>
          <w:rFonts w:ascii="Trebuchet MS" w:hAnsi="Trebuchet MS"/>
          <w:bCs/>
          <w:noProof/>
          <w:lang w:val="es-ES"/>
        </w:rPr>
        <w:t>O</w:t>
      </w:r>
      <w:r w:rsidR="00210D04" w:rsidRPr="009D76F9">
        <w:rPr>
          <w:rFonts w:ascii="Trebuchet MS" w:hAnsi="Trebuchet MS"/>
          <w:bCs/>
          <w:noProof/>
          <w:lang w:val="es-ES"/>
        </w:rPr>
        <w:t>rdonanţ</w:t>
      </w:r>
      <w:r w:rsidR="00210D04">
        <w:rPr>
          <w:rFonts w:ascii="Trebuchet MS" w:hAnsi="Trebuchet MS"/>
          <w:bCs/>
          <w:noProof/>
          <w:lang w:val="es-ES"/>
        </w:rPr>
        <w:t>a Guvernului</w:t>
      </w:r>
      <w:r w:rsidRPr="009D76F9">
        <w:rPr>
          <w:rFonts w:ascii="Trebuchet MS" w:hAnsi="Trebuchet MS"/>
          <w:bCs/>
          <w:noProof/>
          <w:lang w:val="es-ES"/>
        </w:rPr>
        <w:t xml:space="preserve"> nr.80</w:t>
      </w:r>
      <w:r>
        <w:rPr>
          <w:rFonts w:ascii="Trebuchet MS" w:hAnsi="Trebuchet MS"/>
          <w:bCs/>
          <w:noProof/>
          <w:lang w:val="es-ES"/>
        </w:rPr>
        <w:t>/</w:t>
      </w:r>
      <w:r w:rsidRPr="009D76F9">
        <w:rPr>
          <w:rFonts w:ascii="Trebuchet MS" w:hAnsi="Trebuchet MS"/>
          <w:bCs/>
          <w:noProof/>
          <w:lang w:val="es-ES"/>
        </w:rPr>
        <w:t>2001</w:t>
      </w:r>
      <w:r>
        <w:rPr>
          <w:rFonts w:ascii="Trebuchet MS" w:hAnsi="Trebuchet MS"/>
          <w:bCs/>
          <w:noProof/>
          <w:lang w:val="es-ES"/>
        </w:rPr>
        <w:t xml:space="preserve"> </w:t>
      </w:r>
      <w:r w:rsidRPr="009D76F9">
        <w:rPr>
          <w:rFonts w:ascii="Trebuchet MS" w:hAnsi="Trebuchet MS"/>
          <w:bCs/>
          <w:noProof/>
          <w:lang w:val="es-ES"/>
        </w:rPr>
        <w:t>privind stabilirea unor normative de cheltuieli pentru autorităţile administraţiei publice şi instituţiile publice</w:t>
      </w:r>
      <w:r w:rsidR="00210D04">
        <w:rPr>
          <w:rFonts w:ascii="Trebuchet MS" w:hAnsi="Trebuchet MS"/>
          <w:bCs/>
          <w:noProof/>
          <w:lang w:val="es-ES"/>
        </w:rPr>
        <w:t xml:space="preserve">, </w:t>
      </w:r>
      <w:r w:rsidR="00210D04" w:rsidRPr="008A476C">
        <w:rPr>
          <w:rStyle w:val="panchor"/>
          <w:rFonts w:ascii="Trebuchet MS" w:hAnsi="Trebuchet MS" w:cs="Courier New"/>
          <w:bCs/>
          <w:shd w:val="clear" w:color="auto" w:fill="FFFFFF"/>
        </w:rPr>
        <w:t xml:space="preserve">cu modificarile </w:t>
      </w:r>
      <w:r w:rsidR="00210D04">
        <w:rPr>
          <w:rStyle w:val="panchor"/>
          <w:rFonts w:ascii="Trebuchet MS" w:hAnsi="Trebuchet MS" w:cs="Courier New"/>
          <w:bCs/>
          <w:shd w:val="clear" w:color="auto" w:fill="FFFFFF"/>
        </w:rPr>
        <w:t>ș</w:t>
      </w:r>
      <w:r w:rsidR="00210D04" w:rsidRPr="008A476C">
        <w:rPr>
          <w:rStyle w:val="panchor"/>
          <w:rFonts w:ascii="Trebuchet MS" w:hAnsi="Trebuchet MS" w:cs="Courier New"/>
          <w:bCs/>
          <w:shd w:val="clear" w:color="auto" w:fill="FFFFFF"/>
        </w:rPr>
        <w:t>i complet</w:t>
      </w:r>
      <w:r w:rsidR="00210D04">
        <w:rPr>
          <w:rStyle w:val="panchor"/>
          <w:rFonts w:ascii="Trebuchet MS" w:hAnsi="Trebuchet MS" w:cs="Courier New"/>
          <w:bCs/>
          <w:shd w:val="clear" w:color="auto" w:fill="FFFFFF"/>
        </w:rPr>
        <w:t>ă</w:t>
      </w:r>
      <w:r w:rsidR="00210D04" w:rsidRPr="008A476C">
        <w:rPr>
          <w:rStyle w:val="panchor"/>
          <w:rFonts w:ascii="Trebuchet MS" w:hAnsi="Trebuchet MS" w:cs="Courier New"/>
          <w:bCs/>
          <w:shd w:val="clear" w:color="auto" w:fill="FFFFFF"/>
        </w:rPr>
        <w:t>rile ulterioare;</w:t>
      </w:r>
      <w:r w:rsidR="00210D04">
        <w:rPr>
          <w:rStyle w:val="panchor"/>
          <w:rFonts w:ascii="Trebuchet MS" w:hAnsi="Trebuchet MS" w:cs="Courier New"/>
          <w:bCs/>
          <w:u w:val="single"/>
          <w:shd w:val="clear" w:color="auto" w:fill="FFFFFF"/>
        </w:rPr>
        <w:t xml:space="preserve"> </w:t>
      </w:r>
    </w:p>
    <w:p w14:paraId="6A2C056C" w14:textId="35320A7C" w:rsidR="000B0CB8" w:rsidRPr="00123CC5" w:rsidRDefault="000B0CB8" w:rsidP="008A476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rebuchet MS" w:hAnsi="Trebuchet MS" w:cstheme="minorHAnsi"/>
          <w:i/>
        </w:rPr>
      </w:pPr>
      <w:r w:rsidRPr="00123CC5">
        <w:rPr>
          <w:rFonts w:ascii="Trebuchet MS" w:hAnsi="Trebuchet MS" w:cstheme="minorHAnsi"/>
          <w:i/>
        </w:rPr>
        <w:t>Notă: pentru toate actele normative, forma valabilă se consider</w:t>
      </w:r>
      <w:r w:rsidR="00210D04">
        <w:rPr>
          <w:rFonts w:ascii="Trebuchet MS" w:hAnsi="Trebuchet MS" w:cstheme="minorHAnsi"/>
          <w:i/>
        </w:rPr>
        <w:t>ă</w:t>
      </w:r>
      <w:r w:rsidRPr="00123CC5">
        <w:rPr>
          <w:rFonts w:ascii="Trebuchet MS" w:hAnsi="Trebuchet MS" w:cstheme="minorHAnsi"/>
          <w:i/>
        </w:rPr>
        <w:t xml:space="preserve"> aceea având toate modificările și completările ulterioare până la zi.</w:t>
      </w:r>
    </w:p>
    <w:p w14:paraId="5E6472E8" w14:textId="77777777" w:rsidR="000F7412" w:rsidRPr="00123CC5" w:rsidRDefault="000F7412" w:rsidP="006E37B3">
      <w:pPr>
        <w:pStyle w:val="ListParagraph"/>
        <w:spacing w:after="200" w:line="276" w:lineRule="auto"/>
        <w:ind w:left="810"/>
        <w:jc w:val="both"/>
        <w:rPr>
          <w:rFonts w:ascii="Trebuchet MS" w:hAnsi="Trebuchet MS" w:cstheme="minorHAnsi"/>
          <w:i/>
        </w:rPr>
      </w:pPr>
    </w:p>
    <w:sectPr w:rsidR="000F7412" w:rsidRPr="00123CC5" w:rsidSect="006C33C1">
      <w:headerReference w:type="default" r:id="rId9"/>
      <w:footerReference w:type="default" r:id="rId10"/>
      <w:pgSz w:w="11907" w:h="16840" w:code="9"/>
      <w:pgMar w:top="1170" w:right="1134" w:bottom="1701" w:left="1701" w:header="170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E9548" w14:textId="77777777" w:rsidR="00F03CCE" w:rsidRDefault="00F03CCE" w:rsidP="00CC0405">
      <w:pPr>
        <w:spacing w:after="0" w:line="240" w:lineRule="auto"/>
      </w:pPr>
      <w:r>
        <w:separator/>
      </w:r>
    </w:p>
  </w:endnote>
  <w:endnote w:type="continuationSeparator" w:id="0">
    <w:p w14:paraId="45C3B26C" w14:textId="77777777" w:rsidR="00F03CCE" w:rsidRDefault="00F03CCE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4993" w14:textId="454039F3" w:rsidR="00CC0405" w:rsidRDefault="00702F97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1751A7" wp14:editId="19027A7D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E99ACA" w14:textId="57890CCD"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14:paraId="43E42454" w14:textId="77777777"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28867" w14:textId="30F8AE84" w:rsidR="005372A3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14:paraId="253BD551" w14:textId="6CD380B5" w:rsidR="00702F97" w:rsidRPr="004C6F0D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47A1BF" w14:textId="6E6D3305" w:rsidR="005372A3" w:rsidRPr="004C6F0D" w:rsidRDefault="00702F97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 xml:space="preserve">+40 </w:t>
                                </w:r>
                                <w:r w:rsidR="00103448" w:rsidRPr="00103448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14FD6A" w14:textId="5FD12641" w:rsidR="005372A3" w:rsidRPr="004C6F0D" w:rsidRDefault="00103448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="005372A3"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" o:spid="_x0000_s1027" style="position:absolute;margin-left:72.45pt;margin-top:5.65pt;width:522.95pt;height:59.9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PH8eQUAAJ0eAAAOAAAAZHJzL2Uyb0RvYy54bWzsWW1v2zYQ/j5g/4HQ&#10;d8eiRL0ZcYrETooC3Ras3Q+gZdkWKokaRcdOh/733ZGUZDsZlqQLGmP+EIekRPLueM/Du9P5u21Z&#10;kLtMNrmoxg49cx2SVamY59Vy7Pzx+WYQO6RRvJrzQlTZ2LnPGufdxc8/nW/qUeaJlSjmmSSwSNWM&#10;NvXYWSlVj4bDJl1lJW/ORJ1V8HAhZMkVdOVyOJd8A6uXxdBz3XC4EXJeS5FmTQOjU/PQudDrLxZZ&#10;qn5bLJpMkWLsgGxK/0r9O8Pf4cU5Hy0lr1d5asXgL5Ci5HkFm3ZLTbniZC3zB0uVeSpFIxbqLBXl&#10;UCwWeZppHUAb6h5o816Kda11WY42y7ozE5j2wE4vXjb99e5WknwOZ+f6Dql4CYek9yU4AObZ1MsR&#10;vPVe1p/qW2kHlqaHGm8XssT/oAvZasPed4bNtoqkMBiGjLIwcEgKz6LQjXxr+XQFx/NgWrq6fnwi&#10;iBSgTMN22yFK1wnTdTqpO93ooW70lXRrReSj/1a3Ok9H8Gd9AFoPfODfsQKz1Fpmjl2kfNIaJZdf&#10;1vUA3LXmKp/lRa7uNfTAMVGo6u42T2+l6fTuFEe9xQ26YASODqfgW2YOR50+ivRLQyoxWfFqmV02&#10;NaAW/FEf9P7rQ+zubTgr8vomLwr0QGxb1QDhBwh5xDoGfVORrsusUoZOZFaAlqJqVnndOESOsnKW&#10;ATrkhznVAAeX/tgo3A6dW0P8Ly++dN3EuxpMAncyYG50PbhMWDSI3OuIuSymEzr5hrMpG62bDPTl&#10;xbTOraww+kDaR/Fsmc8whWYccsc1rxlIgED7ciXh9HISMDqIrqLLAfOn/iC+ipKBH01D37+KWXhD&#10;v1k8tXoBtNCOuFCjZKbSFTYXYOLf4VjMRt0DfR79EeDpNEASOOPZtBCGLtOs0IEbnEM26n0mSoIN&#10;OASQQB8Cv4MzMLK0rwAp9NvrJnQND2h+OKSEJOn9E1iWQB8WfCbZeZGXhA4BUksClmj/Nn6BpOeH&#10;HksCIB4kvTAMAj/GLR4Qw6Afv7a0B1MDn3rd1Dj27DEZs+7THuoNf0dDDcnORWOoAUbAMqjHcVKD&#10;d6KGl1OD5wY0AgdHGPlBRGMLE+RXxJEXMNeF2A1hZNsG+i3FtBTwcpY4OgSBOdpQzSJIU+fxIsg/&#10;IejlCAJv+EfsxIzZuNsLdPv/jp145+K3gam++o8XO+yEne/GTkzhitHRWX/tvDp0NjUUPZo2Z4He&#10;0/IALHk8Vi74tOJ1Br6Ay/aJmEe7TOwz6nYltkRHk/Y1zOqJ2sIw5lw67q8PMjIpxWaV8TnIZ7Ky&#10;nalmO4z6yWzzi5hD+YCvldALtRe0LQ14cRAFhqu6mLe1NvXdMAkAmnjL+37kBzoKeGkuwEeVwLRQ&#10;n2hRkQ1G6F6gpdp5UuYKqk9FXo6dGGKM1gVQ1+tqricrnhemDbIUFaQZqLzJcrCltrOtqZ+g++DI&#10;TMzvwRpSQMYC2kJxDBorIb86ZAOFprHT/LnmmIUXHyqwaEIZ5D1E6Q4LIg86cvfJbPcJr1JYauwo&#10;h5jmROlqljm3S7D8Ta7B0EtiRQZHM/K9usclXbHlLTgcCIMu5cU++N4ewmnoQwoMyYj1OZYwfOGI&#10;fK7D8cnnWBsR/2if8904CK3TRdQ7zGYoZX4YQNFApzM0oaYsdkROZ6vCJ6KDK+XNOB2NmU2hwzCM&#10;dJG8r0Th5RpDyd34nMdosF9Ff2ah7QdcrpqY+yvtbV6ufVVOX7n2w4Spa0F2cTT1OepCMWa/vIBD&#10;cDUeb45kQj+INk/F+7aq//TivefGnheaCh1lcIPphLnnFyhWw51m6cW0vyOOerSOr7EF30B1eGa/&#10;1+JH1t2+Rl3/Vfnib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HSVB+vfAAAACwEAAA8AAABkcnMvZG93bnJldi54bWxMj0FL&#10;w0AQhe+C/2EZwZvdrKliYzalFPVUhLaCeNtmp0lodjZkt0n6752e9PYe8/HmvXw5uVYM2IfGkwY1&#10;S0Agld42VGn42r8/vIAI0ZA1rSfUcMEAy+L2JjeZ9SNtcdjFSnAIhcxoqGPsMilDWaMzYeY7JL4d&#10;fe9MZNtX0vZm5HDXysckeZbONMQfatPhusbytDs7DR+jGVepehs2p+P68rN/+vzeKNT6/m5avYKI&#10;OMU/GK71uToU3Ongz2SDaNnP5wtGWagUxBVQi4THHFilSoEscvl/Q/ELAAD//wMAUEsDBAoAAAAA&#10;AAAAIQAJ3GjMMAUAADAFAAAUAAAAZHJzL21lZGlhL2ltYWdlNC5wbmeJUE5HDQoaCgAAAA1JSERS&#10;AAAAQAAAAEAIBgAAAKppcd4AAAABc1JHQgCuzhzpAAAABGdBTUEAALGPC/xhBQAAAAlwSFlzAAA7&#10;DgAAOw4BzLahgwAABMVJREFUeF7lm71uE0EURv0IeYQ8Ao+QLnFFCh4gPU062oge2R2iIQ10SCno&#10;oLBooCOioAO5oEE0ERIF3eKz9hdtlm9m1zszgayvdBTrzuz6/s8myk6Ccn+2NzmcHUym8/PJ0fxy&#10;xVXNdF7996xtvVx9Pp9MZ8cbj3oKjnPRdL68cdO7DAE5nJ1sPIwIzh/NL+xNxsFi46mRtfOUjbtw&#10;POCjlXFnvk2rEo5mp2bTuLmeCfXQG9HA6wuDsZb1xPebxk5dBbvV+23OCcD4J3+Y5aoF/l3/7z14&#10;avW3Rj0H3EIhDh69qs5efKguv/6orn79rpqy+PStml18rPZPnttri2GVmbn38GXt3PL7z+ri/Zfq&#10;5MmbWqcKwOnjx6+r87ef62Dw89YCYZUZIetkmwzjtNvThD1UCEJQ3J6sWGUmyDRZP332but+5xqE&#10;e7j1bFhlBsgkmccRt94HKgChitx6FqwyA5Qx/e7WtoF7EEi3lgWrTISsY3So59HrNMDB2PSndbhX&#10;sVawykQYeDjo1tBrKPIZCAISugbni1WBVSZAdhGXUfW0yyY6xE1+qgApcjRaZQI4wuR3a5Q85e7W&#10;gLVQpnWauLUkrDIBjMTRtl5ZDM0FiGU61lZJWGUCGImxbT1OhZxrgrhjT8OyrU/GKhOgAlwLKLux&#10;Mz02P+5MBTDEQn2ME646BL8DhNYJapGj0CoTIMOIW1MbtEuZ6tAADM0IpMjvBlaZQNewQ082Efqa&#10;jOM4gzPkYKw1krHKRHCmq19xlj1kns8Ezu2D0MmSBatMBKdyGlzsBACrTERzIEfJUhm0SJH+B6vM&#10;QK4nN9qEe8VaJAmrzECuX2Bwvsj5L6wyAzoNUs5uyp4gFpn+wiozwYMNGXRrfeCIZAC6tWxYZSZU&#10;BUMGmLIfep7IhlVmZGgVkP1iR18Tq8zIkFnA6VG894VVZoYpjkN9jjL2sLfo5G9ilRnBIR6McIp2&#10;cHuaKFjFe19YZQI4zADDER6HcQbRz5hjClRT9BhMC/WpoK2xyi1RljEWB4DPBAG9nI4NRO5BwDT4&#10;6H8FUtcpIFn/LmCVPcFojME4nMZQnI1lCiddK6hiYtcSEAIkyfGoPTgAGKqMY0jM8CZkFmk+G+jM&#10;p1qae2PwnQS+K2idWGUHfCFfDEOOKjnMtdxLQXR7Y3AtzwvY4dZ7YZUdKPopkad6MJyf4Pb0ARuw&#10;ZXA7WGUHGJz6lCbDUwMJ2DI4iFbZAV/o/nqLI2Sib1swMHOc90kJscoONMjax5GyimAUwcjhYAy+&#10;Y9sBegOr7AGDDHGRx5jm2Y0QEBlJoAieGDJIuQffPXSAXmOVPSG76uOYEQSLc16OYjwtpGtZa18T&#10;Qm3GAMX55nE6CKvcEgxStsn00KyG4F44yr1xWlknGG7/VljlQDBSZSnBaNqBLBMYPRrjVBMNRO6B&#10;cxq0uhc/uQ/XZ3FcWGUGlDU9y+uBRZXSFmW2+WxAEAha0UFa/7uoW7gFlP2sGd2O5W7/s3T9+kz9&#10;aplZ3AV4VWCnX5io3ync5Vdm8L0WXh1xm8bM4exs7byEV8ncxjHC8LvOvmRXXpyk3f9yXrKeB2Ou&#10;hMWq9Pc33kZkbC9SMvDwKZj5kDAc16/V3a1TYv10i82LuOOTyR/xTNnRz9oFUwAAAABJRU5ErkJg&#10;glBLAwQKAAAAAAAAACEAXregSb0EAAC9BAAAFAAAAGRycy9tZWRpYS9pbWFnZTMucG5niVBORw0K&#10;GgoAAAANSUhEUgAAAEAAAABACAYAAACqaXHeAAAAAXNSR0IArs4c6QAAAARnQU1BAACxjwv8YQUA&#10;AAAJcEhZcwAAOw4AADsOAcy2oYMAAARSSURBVHhe5ZuxbhNBFEX9CfmEfAKfkC5xRQo+ID1NOtqI&#10;HtkdosENdEgp6KCwaKAjoqADuaBBNBESBd3iM/aNJsud9awJ3vXOk448nnmzO/fNm7dWlB0l7f7k&#10;YHQ8ORqNp7PRyfRqyXVgPK16z2qtV8v2bDSenK4VZRrCmTSeLm5ddJ8hIMeTs7XCBkP8yfTSXmQY&#10;zNdKja3EkzZu4nBAo7Vh73ydWiacTM6N07C5qQmh6A2o4OVCYQy2qvjeaeiELCjr7NeZEYDhV/40&#10;i+URKPD8i1AH3EBJ2M6SsJ0lYTtLwnZuwcGDp9Xp49fV+bN3gaNHr6rDs+fWt1fYzhYgfPb2c3X9&#10;63eF8bn4/jO0sauvP6qzJ2/s3F5gOzNBGILnn76FHb/38OWtcWWEAlEf7wW2M4PJ5ccgHoFkgfMR&#10;CCcA+BMo59MZtnMD7CzGpxtPQaYQBDfWGbazAXYbEWSAG29Ccy/ffwmZcBe4+7TCdjZw8eJDKHJK&#10;e9I7B/lTN+7SOFr/9LSxnQ1wQ6o+bYTlGvOYQyAwakd83W3humSUG8vCdjaA1R9riMpB/mQQR4Ga&#10;sC2IZufJSAV3K2xnAkRgKn4sgFqQQxw0Fs+iWbyDMQJEm7kYWacfWXq0UgPkr2u3xnY2wMKUvgQA&#10;MTmwUF2DDECYvscQZInnO3MRGGcQdBYA0k81YFsQmHqEIkhFVo9bV+3Vv/MAsHMIoM0CaOeYFskc&#10;zFVuiqqCQwCYQwbU/QDrJACqAzoGLCIHPQpZbCr9VdxoI4xgpB5xGNfdeQBAz3JEufEUElU/z8Cu&#10;M8Y1EU0b/7qfwDoLAHBOIXWWHeyuqx8EhGtJMD6IcoESnQeAdGWXMFLapSoCWKTG8HNnGhE5hU9w&#10;Pfl0GgAEsYDYEEg/44iSIQxfghZfR+nOsSIAiEkVPsE41osA6Ocwi0EEC2KBfKrwKUhaeP06Ekxh&#10;JRgum4QyBOtVAJoWDSxWJt+2hU8ZQo3A9ioAgC/HAl/E1Auf6kB9nsBXGYLtXQBiWLgEKzv4dL6g&#10;DOGYMEf+exkAiVHhi+tACsbxo733AYgFtyl8ypC9DkBc+BBCGxHOF/BBIPeK+7BeBYAdpZBtgnMP&#10;+LNwTBnhcD60sV4EgN1gEbR3je690wCw40Sem7IbfO8SAkFG0W5Th26wnQm4Qd+NrHBrT2I7EygA&#10;RJsb5aJ57Fa8ew584iKZC/5Y6yywnQm4EcbN3HgTOjabjNoS/wE1FwX5vwYA2B12yY3lUt+9GOef&#10;A8WQtbmxRmxnA/pRQuFht/oAmYX4bTKndQCAI8AvOKLeB1jLNscyYDtLwnaWhO0sCdtZEuHfRd1A&#10;GSzK/mfp8PpMeLXMDJYArwoU/cJEeKew5Fdm0B6MV0ec05A5nlysxMt4lcw5DhGK383uy0p5cZLj&#10;/pd42aoeDDkT5svUP1yrbbChvUhJwUNTcudTRnFcvVa3X0+J1a9b1jxvFj4a/QEQ25kZ0sOoQwAA&#10;AABJRU5ErkJgglBLAwQKAAAAAAAAACEAftFwPOgEAADoBAAAFAAAAGRycy9tZWRpYS9pbWFnZTIu&#10;cG5niVBORw0KGgoAAAANSUhEUgAAAEAAAABACAYAAACqaXHeAAAAAXNSR0IArs4c6QAAAARnQU1B&#10;AACxjwv8YQUAAAAJcEhZcwAAOw4AADsOAcy2oYMAAAR9SURBVHhe5Zu/bhNBEIf9CHmEPAKPkC5x&#10;RQoeID1NOtqIHtkdosENdEgp6KCwaKAjoqADuaBBNBESBZ3xd+eJNpvfrWf3zji+G+mTk9k/vt/s&#10;7OxGyo0a7eHkYHQ8ORqNp7PRyfRqxXXFeLq899TPerX6eTYaT07XipyGcAaNp4tbk+4zBOR4crZW&#10;mDDEn0wv5ST9YL5WKqwWT9qogf0BjdL6vfIxUSacTM5Fp35zUxOqotejgueFwlhZXfF1p75TZcGw&#10;9n7MjAD0v/I3s1htgQHuf6OqA6phSEjnkJDOTB48fi05PHsp+6c4ePS8aFwx0unk6Mmb5dX3X8tN&#10;dvHqkxyvmFx+Xo+q7fLjt+XZs3eybydIp4PTp2+Xi5+/l+cvPlQrxsopePjrP38rYWqeJpiT72Ac&#10;38McWwmEdDpg5VlZUp1Vmn/5cQcE0Jc+WJvUJtAEgu8lsKpPEdK5AYSYIMTzUDxgTCjYsiWcR0HQ&#10;CCyrTeDidgJLNqi2IqRzA6wAxicB8OxxUpm+qi2EACDSjODGYmfvv1ZB6CQTpNMBRhFEvFcYD63a&#10;miCDmB+LawhBIjihrwjpdGBp7xVmWVNSB8gAvi8UzHxsq9aFUTodsCKQI8xTB0hvMoq549QnAGEm&#10;2AkT9slGOh2QmrYi3pXg4TdtF0QTJPphoWCCjLH1zNc6C6TTQbjyPKynEHrrhUEwEBiOYY5w1T1B&#10;TSKdTiz6rIhnFXIDAPGqx1uupLjeQjqd5ESfB+ZBw/T1Ql0A+515rJZYQPi09iyk04k3+ognW0IR&#10;OZBdjLffOQJty1kA4oLpRjoz2FSEQvGlq8S4MHjxliMTbUtkI50ZkIqpLKCdABSn6LaRzgwsBZv2&#10;Nu0EyHNK7ATpzIT0DPdoDLUC41O17xTpzMSyIFULOC3IhOJitS2kswDEp2oBQeLmmMqUnSCdhSAu&#10;vLrGWD1odXPrGukshPTGUpcd65MK1H9FOltglyNWW7UDQaAPFxrVDgSRdrKFIstxupX6IZ0t4YFT&#10;4sBqAoSXGPxWMDk6Ec4n85nRjj8VZDfS2QG2eqrNQADBwkwQY+KghJBhBIQ+WOutJJ0dgBiKoucC&#10;ZCcIpMTH2LhWQZDOjrCC570FkgW5d3pqBVa8HaSzQwgCmbCpJuRCoBCPcKy4QEpnx/CQBIBAdFXJ&#10;SX+2Cz+zDVJHbxLp3BLsVayLvwn2MgBgfxh560ITexsAsLqAAISoPpvY6wAYVH0MIao2IJJMIWvi&#10;06EXATDsMhRnBKKseJpxUSIojOFnOwVyj88bpHNHkBEmloIZF0u7BSKcdkQzhgwI+2UhnTsGoaww&#10;wjBbdbLDtgorz+/0IQjxHG6k8x7BNkB8vBUQ3lo8SOc9hyyA4utviHQOCekcEtW/i6qGYbAY9j9L&#10;V6/PVK+WicYhwKsCg35honqncMivzKC9Ml4dUZ36zPHkohZvxqtkqmMfofjdrL7ZUF6cZLvfEW9W&#10;14M+Z8J8lfqHa7UJ69uLlBQ8NDWufJNRHOvX6vbrlKhvtzzzPC18NPoHXq+/D6eygN8AAAAASUVO&#10;RK5CYIJQSwMECgAAAAAAAAAhAOxxKc60AgAAtAIAABQAAABkcnMvbWVkaWEvaW1hZ2UxLnBuZ4lQ&#10;TkcNChoKAAAADUlIRFIAAAfAAAAAFAgGAAAA8kgnvQAAAAFzUkdCAK7OHOkAAAAEZ0FNQQAAsY8L&#10;/GEFAAAACXBIWXMAADsOAAA7DgHMtqGDAAACSUlEQVR4Xu3dwW3iQBgFYJdACSkhJXDD5LKUsHdA&#10;oQTuGzPuICVQAgLvnRIogRKysuRTNOKwGWDG+p701QB6j3+obmYWtlXdXiEL8/YC2ajbM2Rh3h6g&#10;eHW7h4ebt5/wBAEequ914FnqsIGHmoWXodVOkvdDmKy65rrudl8AQF5Wf3dh+Mj+j/RfVuftFwAA&#10;AAAAZKn/gWPiLI/NNla4AwDPZwAHAAAAAGCc+pcj019/v7j+BoB8GcABAAAAABipsBja7GTpS/VY&#10;2Q4A5MEADgAAAADAGP2g/I7H9TcA5M8ADgAAAADA2FyqX2EyNNnJsu52n99LdgAgLwZwAAAAAADG&#10;ZRamQ4udLMvuzzRWsgMAeTGAAwAAAAAwJsmfPu+z7nb77wU7AJAfAzgAAAAAAONQt+d7PH3u+hsA&#10;ymEABwAAAACgfHV7rd7C69BeJ8361BxiBTsAkB8DOAAAAAAA5avDZmiuk2Z1+ljEynUAIE8GcAAA&#10;AAAAyla3+6G1Th7X3wBQFgM4AAAAAADl6p8+v8P/fvdx/Q0A5TGAAwAAAABQsLAYGuvkWZ+ac6xY&#10;BwDyZQAHAAAAAKBUPyi4b2d1/PgdK9UBgLwZwAEAAAAAKNHlXk+fvx/CxPU3AJTJAA4AAAAAQFn6&#10;//2ehenQVCfP+thsYoU6AJA/AzgAAAAAAKW529Pn/fX3qmsusUIdAMifARwAAAAAgHLU7fleT5/3&#10;WR6bbaxMBwDKYAAHAAAAAKAM/dPnb+F1aKiTZ7j+vsbKdACgDLcH8Kr6B7bPgtT27IHdAAAAAElF&#10;TkSuQmCCUEsDBAoAAAAAAAAAIQD9MOAefAQAAHwEAAAUAAAAZHJzL21lZGlhL2ltYWdlNS5wbmeJ&#10;UE5HDQoaCgAAAA1JSERSAAAAQAAAAEAIBgAAAKppcd4AAAABc1JHQgCuzhzpAAAABGdBTUEAALGP&#10;C/xhBQAAAAlwSFlzAAA7DgAAOw4BzLahgwAABBFJREFUeF7lm79uFDEQh/cR8gh5BB4hXXIVKXiA&#10;9DTpaCN6tNchGq6BDikFHRQnGuiIKOhAV9AgmgiJgu64z3sTOeZn75/s7Tm7I3261dh79m88Hm9O&#10;2SJqD8uD4rg8KmbzRXEyv9pw7ZjN19lTzfVqc70oZuXpVlFDQzg3zearW196nyEgx+XZVmHCEH8y&#10;v5RfMg6WW6XCKvGkjbpxPKBR2rhXPiTIhJPyXHQaNzc1wRW9ERW8plAYnVUVX3caOy4LprX3QxYE&#10;YPyVP85qswUmuP8NVwdUw5SQzsw5ePRc+jshnRny4PHr9cWrT+ur77/W13/+rjGu8an+jZHOzDh7&#10;9s6JXn75sT5/8cEF4/TpW3e9+vnbteFT99YinRmBSATyqdrh8uM3lxGHZy9lexLpzAQEheJZ6aMn&#10;b271A7KDbAj9tUhnJrC/WV3ft3j/1a12uPcpjGwV39cI6cwExJeXn//zEwTl74R01kC0Sc8Q/3iK&#10;9WkDKU2x88eGWADIgNZZIJ0REMXAdgwps2rMEdWHqeIXC0AsY5JIZwQmgxFlgqHw+6v2NiAorAEQ&#10;C0AsY5JIZwQGZvXvdO62gGrPWGwH368CYM8KBM731yKdEWxgjpxOg3WAscD3EXw/KFwzn9SzQhTp&#10;jOBH3s7dXQeB76eeQHj+02Yr33rvG9IZwQ+AP7GwX5+w2ggk4GbUBcbFD60rv490Rgj3ngUhTNG+&#10;MPH+mBQ589F+5wyUzgiq+OwqCPYcEI4HBKB1tY8hnRFUAMCKUF9BsKAyllrh7AIAKl27YOIZK5be&#10;WQYACALW9UcKBFuBi4mHbAMAHFVY28rcVDxkHQDwH5lVewiC+W6sTjxkHQCr3nZuN5ko38s9CGtS&#10;SLMNAKtnRyLXTBJTv+AY1AsEUT/sNKkLcpYBQDDCwz1s2wGBfn9rC8U0KaTZBQDBqQLGPbbK5lPi&#10;jbpCmlUAfPGksN/mw702cUv7lIhUELIJAOLxUcBS4g3uxRDQ5ISwIIRZlU0AbFXV/k6htkkM1TeL&#10;APDZ60RqYCw7TfYegFQB2xUWcLJtrwFg8KHFGzY+tpcAsApY2+f8PiEI2F4CYFWZY4+J9EFMCMWP&#10;4zLsz3Hb62+R0pmAPUgmhBPrCqZOEcQjNOzP2E2O3MZI54DYQ5Tvs78JBtlq0jkgpDLmi2WlCYzf&#10;b2dI58DYozHXVmfszN850jkwZAH7nf3NX5R8qn47QTr3gK18rxW+CdK5RwYVD9I5Jdy/i6qGabCa&#10;9j9Lu9dn3KtlonEK8KrApF+YcO8UTvmVGbQ749UR1WnMHJcXlXgzXiVTHccIxe9m9c2m8uIk2/0/&#10;8WZVPRhzJiw3qX+4VZuwsb1IScFDU3TlY0ZxrF6ru1+nRPV0y5yXaeFF8Q8oOAjhtdkjnwAAAABJ&#10;RU5ErkJgglBLAQItABQABgAIAAAAIQCxgme2CgEAABMCAAATAAAAAAAAAAAAAAAAAAAAAABbQ29u&#10;dGVudF9UeXBlc10ueG1sUEsBAi0AFAAGAAgAAAAhADj9If/WAAAAlAEAAAsAAAAAAAAAAAAAAAAA&#10;OwEAAF9yZWxzLy5yZWxzUEsBAi0AFAAGAAgAAAAhANwQ8fx5BQAAnR4AAA4AAAAAAAAAAAAAAAAA&#10;OgIAAGRycy9lMm9Eb2MueG1sUEsBAi0AFAAGAAgAAAAhAFyhR37aAAAAMQMAABkAAAAAAAAAAAAA&#10;AAAA3wcAAGRycy9fcmVscy9lMm9Eb2MueG1sLnJlbHNQSwECLQAUAAYACAAAACEAdJUH698AAAAL&#10;AQAADwAAAAAAAAAAAAAAAADwCAAAZHJzL2Rvd25yZXYueG1sUEsBAi0ACgAAAAAAAAAhAAncaMww&#10;BQAAMAUAABQAAAAAAAAAAAAAAAAA/AkAAGRycy9tZWRpYS9pbWFnZTQucG5nUEsBAi0ACgAAAAAA&#10;AAAhAF63oEm9BAAAvQQAABQAAAAAAAAAAAAAAAAAXg8AAGRycy9tZWRpYS9pbWFnZTMucG5nUEsB&#10;Ai0ACgAAAAAAAAAhAH7RcDzoBAAA6AQAABQAAAAAAAAAAAAAAAAATRQAAGRycy9tZWRpYS9pbWFn&#10;ZTIucG5nUEsBAi0ACgAAAAAAAAAhAOxxKc60AgAAtAIAABQAAAAAAAAAAAAAAAAAZxkAAGRycy9t&#10;ZWRpYS9pbWFnZTEucG5nUEsBAi0ACgAAAAAAAAAhAP0w4B58BAAAfAQAABQAAAAAAAAAAAAAAAAA&#10;TRwAAGRycy9tZWRpYS9pbWFnZTUucG5nUEsFBgAAAAAKAAoAhAIAAPsgAAAAAA==&#10;">
              <v:group id="Group 101" o:spid="_x0000_s1028" style="position:absolute;width:66414;height:7610" coordsize="66414,7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9" type="#_x0000_t75" style="position:absolute;width:6641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LFXCAAAA2wAAAA8AAABkcnMvZG93bnJldi54bWxEj0GLwjAUhO/C/ofwFvam6SpqqUZZBEFY&#10;FLTi+dE822LzUpJYu/9+Iwgeh5n5hlmue9OIjpyvLSv4HiUgiAuray4VnPPtMAXhA7LGxjIp+CMP&#10;69XHYImZtg8+UncKpYgQ9hkqqEJoMyl9UZFBP7ItcfSu1hkMUbpSaoePCDeNHCfJTBqsOS5U2NKm&#10;ouJ2uhsFl0Nhu36fnv2km+a7u3F2nv8q9fXZ/yxABOrDO/xq77SCdA7P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yxVwgAAANsAAAAPAAAAAAAAAAAAAAAAAJ8C&#10;AABkcnMvZG93bnJldi54bWxQSwUGAAAAAAQABAD3AAAAjgMAAAAA&#10;">
                  <v:imagedata r:id="rId11" o:title=""/>
                  <v:path arrowok="t"/>
                </v:shape>
                <v:group id="Group 99" o:spid="_x0000_s1030" style="position:absolute;left:272;top:954;width:36250;height:6656" coordorigin="" coordsize="36253,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Graphic 93" o:spid="_x0000_s1031" type="#_x0000_t75" style="position:absolute;left:20517;top:3571;width:254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4XJHBAAAA2wAAAA8AAABkcnMvZG93bnJldi54bWxEj92KwjAUhO8XfIdwBO/W1BVFq1GKsCAI&#10;gj94fWyObbE5KU2s1ac3guDlMDPfMPNla0rRUO0KywoG/QgEcWp1wZmC4+H/dwLCeWSNpWVS8CAH&#10;y0XnZ46xtnfeUbP3mQgQdjEqyL2vYildmpNB17cVcfAutjbog6wzqWu8B7gp5V8UjaXBgsNCjhWt&#10;ckqv+5tRcHkmyQZPzfDsslvL27MeVSOtVK/bJjMQnlr/DX/aa61gOoT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4XJHBAAAA2wAAAA8AAAAAAAAAAAAAAAAAnwIA&#10;AGRycy9kb3ducmV2LnhtbFBLBQYAAAAABAAEAPcAAACNAwAAAAA=&#10;">
                    <v:imagedata r:id="rId12" o:title=""/>
                    <v:path arrowok="t"/>
                  </v:shape>
                  <v:shape id="Graphic 90" o:spid="_x0000_s1032" type="#_x0000_t75" style="position:absolute;top:3571;width:2584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hw7EAAAA2wAAAA8AAABkcnMvZG93bnJldi54bWxEj01vwjAMhu9I/IfISLtBCkjT1hGqCYS2&#10;Qy9jaGercT/WxmmbAN2/nw+TdrRev48f77LJdepGY2g8G1ivElDEhbcNVwYun6flE6gQkS12nsnA&#10;DwXI9vPZDlPr7/xBt3OslEA4pGigjrFPtQ5FTQ7DyvfEkpV+dBhlHCttR7wL3HV6kySP2mHDcqHG&#10;ng41Fe356kQjH7qv7dt1yMvtUH774yWfDq0xD4vp9QVUpCn+L/+1362BZ7GXXwQA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hw7EAAAA2wAAAA8AAAAAAAAAAAAAAAAA&#10;nwIAAGRycy9kb3ducmV2LnhtbFBLBQYAAAAABAAEAPcAAACQAwAAAAA=&#10;">
                    <v:imagedata r:id="rId13" o:title=""/>
                    <v:path arrowok="t"/>
                  </v:shape>
                  <v:shape id="Graphic 89" o:spid="_x0000_s1033" type="#_x0000_t75" style="position:absolute;top:381;width:2584;height: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SZzrDAAAA2wAAAA8AAABkcnMvZG93bnJldi54bWxEj0FrwkAUhO9C/8PyCr3ppj0UG12DthRa&#10;EItR74/sMwnJvg272yTtr3cFweMwM98wy2w0rejJ+dqygudZAoK4sLrmUsHx8Dmdg/ABWWNrmRT8&#10;kYds9TBZYqrtwHvq81CKCGGfooIqhC6V0hcVGfQz2xFH72ydwRClK6V2OES4aeVLkrxKgzXHhQo7&#10;eq+oaPJfo6A+/fD2n/Nk4xr8OGx5aHbfpVJPj+N6ASLQGO7hW/tLK5i/wfVL/AF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JnOsMAAADbAAAADwAAAAAAAAAAAAAAAACf&#10;AgAAZHJzL2Rvd25yZXYueG1sUEsFBgAAAAAEAAQA9wAAAI8DAAAAAA=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857;width:13070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14:paraId="53E99ACA" w14:textId="57890CCD"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14:paraId="43E42454" w14:textId="77777777"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5" type="#_x0000_t202" style="position:absolute;left:2857;top:3283;width:163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14:paraId="22528867" w14:textId="30F8AE84" w:rsidR="005372A3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14:paraId="253BD551" w14:textId="6CD380B5" w:rsidR="00702F97" w:rsidRPr="004C6F0D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6" type="#_x0000_t202" style="position:absolute;left:23085;top:3712;width:1143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<v:textbox style="mso-fit-shape-to-text:t">
                      <w:txbxContent>
                        <w:p w14:paraId="5347A1BF" w14:textId="6E6D3305" w:rsidR="005372A3" w:rsidRPr="004C6F0D" w:rsidRDefault="00702F97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 xml:space="preserve">+40 </w:t>
                          </w:r>
                          <w:r w:rsidR="00103448" w:rsidRPr="00103448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21 311 20 70</w:t>
                          </w:r>
                        </w:p>
                      </w:txbxContent>
                    </v:textbox>
                  </v:shape>
                  <v:shape id="_x0000_s1037" type="#_x0000_t202" style="position:absolute;left:23184;top:666;width:13069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v:textbox style="mso-fit-shape-to-text:t">
                      <w:txbxContent>
                        <w:p w14:paraId="7E14FD6A" w14:textId="5FD12641" w:rsidR="005372A3" w:rsidRPr="004C6F0D" w:rsidRDefault="00103448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="005372A3"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8" type="#_x0000_t75" style="position:absolute;left:20822;top:1411;width:2534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TbbDAAAA3AAAAA8AAABkcnMvZG93bnJldi54bWxET0trwkAQvhf8D8sI3uomQYqkriKKj1Y8&#10;qO19yI5J6u5syK4m/ffdQqG3+fieM1v01ogHtb52rCAdJyCIC6drLhV8XDbPUxA+IGs0jknBN3lY&#10;zAdPM8y16/hEj3MoRQxhn6OCKoQml9IXFVn0Y9cQR+7qWoshwraUusUuhlsjsyR5kRZrjg0VNrSq&#10;qLid71aBX33dDstJeujezHb9+W7CdHc9KjUa9stXEIH68C/+c+91nJ9k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FNtsMAAADcAAAADwAAAAAAAAAAAAAAAACf&#10;AgAAZHJzL2Rvd25yZXYueG1sUEsFBgAAAAAEAAQA9wAAAI8DAAAAAA==&#10;">
                <v:imagedata r:id="rId15" o:title=""/>
                <v:path arrowok="t"/>
              </v:shape>
              <w10:wrap anchorx="page"/>
            </v:group>
          </w:pict>
        </mc:Fallback>
      </mc:AlternateContent>
    </w:r>
    <w:r w:rsidR="00FC06B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4899DF" wp14:editId="4BFBF1C6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0AB84" w14:textId="191C31FF" w:rsidR="00FC06BE" w:rsidRPr="00FC06BE" w:rsidRDefault="00FC06BE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1021">
                            <w:rPr>
                              <w:rStyle w:val="PageNumber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3.15pt;margin-top:29pt;width: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KzIgIAACQEAAAOAAAAZHJzL2Uyb0RvYy54bWysU9Fu2yAUfZ+0f0C8L3aiOGusOFWXLtOk&#10;rpvU9gMwxjEacBmQ2NnX74KTLOreqvGAgHs53HvOYXU7aEUOwnkJpqLTSU6JMBwaaXYVfXnefrih&#10;xAdmGqbAiIoehae36/fvVr0txQw6UI1wBEGML3tb0S4EW2aZ553QzE/ACoPBFpxmAbdulzWO9Yiu&#10;VTbL80XWg2usAy68x9P7MUjXCb9tBQ/f29aLQFRFsbaQZpfmOs7ZesXKnWO2k/xUBntDFZpJg49e&#10;oO5ZYGTv5D9QWnIHHtow4aAzaFvJReoBu5nmr7p56pgVqRckx9sLTf7/wfLHww9HZIPa5QUlhmkU&#10;6VkMgXyCgcwiP731JaY9WUwMAx5jburV2wfgPz0xsOmY2Yk756DvBGuwvmm8mV1dHXF8BKn7b9Dg&#10;M2wfIAENrdORPKSDIDrqdLxoE0vheFgsF8scIxxD03k+X8ySeBkrz7et8+GLAE3ioqIOtU/o7PDg&#10;Q6yGleeU+JgHJZutVCpt3K7eKEcODH2yTSM18CpNGdJXdFnMioRsIN5PFtIyoI+V1BW9yeMYnRXZ&#10;+GyalBKYVOMaK1HmRE9kZOQmDPWQlCjOrNfQHJEvB6Nt8ZvhogP3m5IeLVtR/2vPnKBEfTXI+XI6&#10;n0ePp828+IgMEXcdqa8jzHCEqmigZFxuQvoXiQ57h9psZaItijhWcioZrZjYPH2b6PXrfcr6+7nX&#10;fwAAAP//AwBQSwMEFAAGAAgAAAAhANujpiTfAAAACgEAAA8AAABkcnMvZG93bnJldi54bWxMj8tO&#10;wzAQRfdI/IM1SOyoQ2hLGjKpKio2LJAoSLB0YyeO8Eu2m4a/Z1jBcmaO7pzbbGdr2KRiGr1DuF0U&#10;wJTrvBzdgPD+9nRTAUtZOCmMdwrhWyXYtpcXjailP7tXNR3ywCjEpVog6JxDzXnqtLIiLXxQjm69&#10;j1ZkGuPAZRRnCreGl0Wx5laMjj5oEdSjVt3X4WQRPqwe5T6+fPbSTPvnfrcKcwyI11fz7gFYVnP+&#10;g+FXn9ShJaejPzmZmEGolus7QhFWFXUiYLMsaHFEKO83JfC24f8rtD8AAAD//wMAUEsBAi0AFAAG&#10;AAgAAAAhALaDOJL+AAAA4QEAABMAAAAAAAAAAAAAAAAAAAAAAFtDb250ZW50X1R5cGVzXS54bWxQ&#10;SwECLQAUAAYACAAAACEAOP0h/9YAAACUAQAACwAAAAAAAAAAAAAAAAAvAQAAX3JlbHMvLnJlbHNQ&#10;SwECLQAUAAYACAAAACEA/trysyICAAAkBAAADgAAAAAAAAAAAAAAAAAuAgAAZHJzL2Uyb0RvYy54&#10;bWxQSwECLQAUAAYACAAAACEA26OmJN8AAAAKAQAADwAAAAAAAAAAAAAAAAB8BAAAZHJzL2Rvd25y&#10;ZXYueG1sUEsFBgAAAAAEAAQA8wAAAIgFAAAAAA==&#10;" stroked="f">
              <v:textbox style="mso-fit-shape-to-text:t">
                <w:txbxContent>
                  <w:p w14:paraId="3F90AB84" w14:textId="191C31FF" w:rsidR="00FC06BE" w:rsidRPr="00FC06BE" w:rsidRDefault="00FC06BE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C21021">
                      <w:rPr>
                        <w:rStyle w:val="PageNumber"/>
                        <w:rFonts w:ascii="Trebuchet MS" w:hAnsi="Trebuchet MS"/>
                        <w:noProof/>
                        <w:sz w:val="20"/>
                        <w:szCs w:val="20"/>
                      </w:rPr>
                      <w:t>1</w: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EDCDE" w14:textId="77777777" w:rsidR="00F03CCE" w:rsidRDefault="00F03CCE" w:rsidP="00CC0405">
      <w:pPr>
        <w:spacing w:after="0" w:line="240" w:lineRule="auto"/>
      </w:pPr>
      <w:r>
        <w:separator/>
      </w:r>
    </w:p>
  </w:footnote>
  <w:footnote w:type="continuationSeparator" w:id="0">
    <w:p w14:paraId="45C501C4" w14:textId="77777777" w:rsidR="00F03CCE" w:rsidRDefault="00F03CCE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88A3" w14:textId="1B949461" w:rsidR="00CC0405" w:rsidRDefault="00E8112B" w:rsidP="00CC0405">
    <w:pPr>
      <w:pStyle w:val="Header"/>
      <w:tabs>
        <w:tab w:val="clear" w:pos="936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0D104D" wp14:editId="325F63B5">
              <wp:simplePos x="0" y="0"/>
              <wp:positionH relativeFrom="margin">
                <wp:align>right</wp:align>
              </wp:positionH>
              <wp:positionV relativeFrom="paragraph">
                <wp:posOffset>-371475</wp:posOffset>
              </wp:positionV>
              <wp:extent cx="3055620" cy="1404620"/>
              <wp:effectExtent l="0" t="0" r="0" b="6985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FB2D3" w14:textId="1F7FB2DB" w:rsidR="00E8112B" w:rsidRPr="009B5B1E" w:rsidRDefault="007511A4" w:rsidP="0010344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  <w:r w:rsidRPr="007511A4"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>DIRECȚIA ECONOMICĂ, ACHIZIȚII PUBLICE ȘI ADMINISTRATIV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pt;margin-top:-29.25pt;width:240.6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GTHwIAAB4EAAAOAAAAZHJzL2Uyb0RvYy54bWysU81u2zAMvg/YOwi6L3ayJGuNOEWXLsOA&#10;7gdo9wC0LMfCZFGTlNjZ05eS0zTbbsN0EEiR/ER+JFc3Q6fZQTqv0JR8Osk5k0Zgrcyu5N8ft2+u&#10;OPMBTA0ajSz5UXp+s379atXbQs6wRV1LxwjE+KK3JW9DsEWWedHKDvwErTRkbNB1EEh1u6x20BN6&#10;p7NZni+zHl1tHQrpPb3ejUa+TvhNI0X42jReBqZLTrmFdLt0V/HO1isodg5sq8QpDfiHLDpQhj49&#10;Q91BALZ36i+oTgmHHpswEdhl2DRKyFQDVTPN/6jmoQUrUy1Ejrdnmvz/gxVfDt8cUzX1Ll9yZqCj&#10;Jj3KIbD3OLBZ5Ke3viC3B0uOYaBn8k21enuP4odnBjctmJ28dQ77VkJN+U1jZHYROuL4CFL1n7Gm&#10;b2AfMAENjesieUQHI3Tq0/Hcm5iKoMe3+WKxnJFJkG06z+dRiX9A8RxunQ8fJXYsCiV31PwED4d7&#10;H0bXZ5f4m0et6q3SOiluV220YwegQdmmc0L/zU0b1pf8ejFbJGSDMZ6goehUoEHWqiv5VR5PDIci&#10;0vHB1EkOoPQoU9LanPiJlIzkhKEayDGSVmF9JKYcjgNLC0ZCi+4XZz0Na8n9zz04yZn+ZIjt6+l8&#10;Hqc7KfPFu8iTu7RUlxYwgqBKHjgbxU1IG5F4sLfUla1KfL1kcsqVhjAxflqYOOWXevJ6Wev1EwAA&#10;AP//AwBQSwMEFAAGAAgAAAAhAGIltAXdAAAACAEAAA8AAABkcnMvZG93bnJldi54bWxMjzFPwzAU&#10;hHck/oP1kNhapxEpUYhTVVQsDEgUJBjd2Ikj7GfLdtPw73lMMJ7udPddu1ucZbOOafIoYLMugGns&#10;vZpwFPD+9rSqgaUsUUnrUQv41gl23fVVKxvlL/iq52MeGZVgaqQAk3NoOE+90U6mtQ8ayRt8dDKT&#10;jCNXUV6o3FleFsWWOzkhLRgZ9KPR/dfx7AR8ODOpQ3z5HJSdD8/DvgpLDELc3iz7B2BZL/kvDL/4&#10;hA4dMZ38GVViVgAdyQJWVV0BI/uu3pTATpTblvfAu5b/P9D9AAAA//8DAFBLAQItABQABgAIAAAA&#10;IQC2gziS/gAAAOEBAAATAAAAAAAAAAAAAAAAAAAAAABbQ29udGVudF9UeXBlc10ueG1sUEsBAi0A&#10;FAAGAAgAAAAhADj9If/WAAAAlAEAAAsAAAAAAAAAAAAAAAAALwEAAF9yZWxzLy5yZWxzUEsBAi0A&#10;FAAGAAgAAAAhAC/6UZMfAgAAHgQAAA4AAAAAAAAAAAAAAAAALgIAAGRycy9lMm9Eb2MueG1sUEsB&#10;Ai0AFAAGAAgAAAAhAGIltAXdAAAACAEAAA8AAAAAAAAAAAAAAAAAeQQAAGRycy9kb3ducmV2Lnht&#10;bFBLBQYAAAAABAAEAPMAAACDBQAAAAA=&#10;" stroked="f">
              <v:textbox style="mso-fit-shape-to-text:t">
                <w:txbxContent>
                  <w:p w14:paraId="781FB2D3" w14:textId="1F7FB2DB" w:rsidR="00E8112B" w:rsidRPr="009B5B1E" w:rsidRDefault="007511A4" w:rsidP="00103448">
                    <w:pPr>
                      <w:jc w:val="right"/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  <w:r w:rsidRPr="007511A4"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>DIRECȚIA ECONOMICĂ, ACHIZIȚII PUBLICE ȘI ADMINISTRATIV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C0405">
      <w:rPr>
        <w:noProof/>
        <w:lang w:val="en-US"/>
      </w:rPr>
      <w:drawing>
        <wp:anchor distT="0" distB="0" distL="114300" distR="114300" simplePos="0" relativeHeight="251635712" behindDoc="1" locked="1" layoutInCell="1" allowOverlap="1" wp14:anchorId="37FF46C9" wp14:editId="388EBF01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80"/>
        </w:tabs>
        <w:ind w:left="900" w:hanging="360"/>
      </w:pPr>
      <w:rPr>
        <w:rFonts w:hint="default"/>
        <w:lang w:val="ro-RO"/>
      </w:rPr>
    </w:lvl>
  </w:abstractNum>
  <w:abstractNum w:abstractNumId="1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3BF8"/>
    <w:multiLevelType w:val="hybridMultilevel"/>
    <w:tmpl w:val="A54E0A96"/>
    <w:lvl w:ilvl="0" w:tplc="B31CC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0A60"/>
    <w:multiLevelType w:val="hybridMultilevel"/>
    <w:tmpl w:val="28E66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19DC"/>
    <w:multiLevelType w:val="hybridMultilevel"/>
    <w:tmpl w:val="311A1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5B0"/>
    <w:multiLevelType w:val="hybridMultilevel"/>
    <w:tmpl w:val="CA1ADCC2"/>
    <w:lvl w:ilvl="0" w:tplc="463CBF2E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747800"/>
    <w:multiLevelType w:val="hybridMultilevel"/>
    <w:tmpl w:val="DDCEDCF8"/>
    <w:lvl w:ilvl="0" w:tplc="5A362982">
      <w:start w:val="2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B0D03"/>
    <w:multiLevelType w:val="hybridMultilevel"/>
    <w:tmpl w:val="BDCC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EFB"/>
    <w:multiLevelType w:val="hybridMultilevel"/>
    <w:tmpl w:val="8D3A8D3C"/>
    <w:lvl w:ilvl="0" w:tplc="B532DC3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928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0408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CC390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A0DBE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861F0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A377C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DA894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01C8E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5"/>
    <w:rsid w:val="000068ED"/>
    <w:rsid w:val="0001435E"/>
    <w:rsid w:val="00027530"/>
    <w:rsid w:val="0006236B"/>
    <w:rsid w:val="00073901"/>
    <w:rsid w:val="00073C02"/>
    <w:rsid w:val="00080D4D"/>
    <w:rsid w:val="000A0E43"/>
    <w:rsid w:val="000B0CB8"/>
    <w:rsid w:val="000C114D"/>
    <w:rsid w:val="000E1544"/>
    <w:rsid w:val="000E17E5"/>
    <w:rsid w:val="000F7412"/>
    <w:rsid w:val="00103448"/>
    <w:rsid w:val="00105456"/>
    <w:rsid w:val="00123CC5"/>
    <w:rsid w:val="00146DFF"/>
    <w:rsid w:val="00170BD3"/>
    <w:rsid w:val="001A5298"/>
    <w:rsid w:val="001E7D73"/>
    <w:rsid w:val="0020101C"/>
    <w:rsid w:val="00207A40"/>
    <w:rsid w:val="00207D76"/>
    <w:rsid w:val="00210D04"/>
    <w:rsid w:val="0021220D"/>
    <w:rsid w:val="002714AE"/>
    <w:rsid w:val="002B1415"/>
    <w:rsid w:val="002B70A0"/>
    <w:rsid w:val="002C7C71"/>
    <w:rsid w:val="002E7EA3"/>
    <w:rsid w:val="002F0F0E"/>
    <w:rsid w:val="00304368"/>
    <w:rsid w:val="00304ADA"/>
    <w:rsid w:val="00343599"/>
    <w:rsid w:val="0037571B"/>
    <w:rsid w:val="0037753F"/>
    <w:rsid w:val="003B587D"/>
    <w:rsid w:val="003F7410"/>
    <w:rsid w:val="00441782"/>
    <w:rsid w:val="00442A44"/>
    <w:rsid w:val="004527F3"/>
    <w:rsid w:val="004C6F0D"/>
    <w:rsid w:val="004F6F65"/>
    <w:rsid w:val="00513F0C"/>
    <w:rsid w:val="005372A3"/>
    <w:rsid w:val="00541335"/>
    <w:rsid w:val="005974BA"/>
    <w:rsid w:val="005A0011"/>
    <w:rsid w:val="005A07EF"/>
    <w:rsid w:val="005A4664"/>
    <w:rsid w:val="005E287D"/>
    <w:rsid w:val="005E2B59"/>
    <w:rsid w:val="005E54F9"/>
    <w:rsid w:val="00623DF3"/>
    <w:rsid w:val="006318EE"/>
    <w:rsid w:val="00640DA0"/>
    <w:rsid w:val="00660B58"/>
    <w:rsid w:val="0067766C"/>
    <w:rsid w:val="006B09DE"/>
    <w:rsid w:val="006C33C1"/>
    <w:rsid w:val="006D108A"/>
    <w:rsid w:val="006E317B"/>
    <w:rsid w:val="006E37B3"/>
    <w:rsid w:val="00702F97"/>
    <w:rsid w:val="00704973"/>
    <w:rsid w:val="00731225"/>
    <w:rsid w:val="00734A79"/>
    <w:rsid w:val="00746DDC"/>
    <w:rsid w:val="007511A4"/>
    <w:rsid w:val="00761C71"/>
    <w:rsid w:val="007756DA"/>
    <w:rsid w:val="00791D01"/>
    <w:rsid w:val="007A08A7"/>
    <w:rsid w:val="007E40DF"/>
    <w:rsid w:val="007F48C0"/>
    <w:rsid w:val="00816196"/>
    <w:rsid w:val="008A476C"/>
    <w:rsid w:val="008B4412"/>
    <w:rsid w:val="008E29B0"/>
    <w:rsid w:val="008F767D"/>
    <w:rsid w:val="00906FD2"/>
    <w:rsid w:val="00944D22"/>
    <w:rsid w:val="00960488"/>
    <w:rsid w:val="0098520E"/>
    <w:rsid w:val="009A0CC4"/>
    <w:rsid w:val="009B5B1E"/>
    <w:rsid w:val="009D76F9"/>
    <w:rsid w:val="009E516A"/>
    <w:rsid w:val="00A24E33"/>
    <w:rsid w:val="00A81A6F"/>
    <w:rsid w:val="00A90F78"/>
    <w:rsid w:val="00A948C4"/>
    <w:rsid w:val="00B00A87"/>
    <w:rsid w:val="00B600C3"/>
    <w:rsid w:val="00B750CE"/>
    <w:rsid w:val="00B8520E"/>
    <w:rsid w:val="00BB0E88"/>
    <w:rsid w:val="00C17A1B"/>
    <w:rsid w:val="00C21021"/>
    <w:rsid w:val="00C26EDB"/>
    <w:rsid w:val="00C36551"/>
    <w:rsid w:val="00CA18E2"/>
    <w:rsid w:val="00CC0405"/>
    <w:rsid w:val="00CF3844"/>
    <w:rsid w:val="00D177D3"/>
    <w:rsid w:val="00D231A9"/>
    <w:rsid w:val="00D27622"/>
    <w:rsid w:val="00D314CB"/>
    <w:rsid w:val="00D345F9"/>
    <w:rsid w:val="00D364C2"/>
    <w:rsid w:val="00DA1F9D"/>
    <w:rsid w:val="00DA6551"/>
    <w:rsid w:val="00E044F8"/>
    <w:rsid w:val="00E114B9"/>
    <w:rsid w:val="00E3672E"/>
    <w:rsid w:val="00E8112B"/>
    <w:rsid w:val="00E95DBC"/>
    <w:rsid w:val="00EB267F"/>
    <w:rsid w:val="00EB5E7F"/>
    <w:rsid w:val="00EC56DA"/>
    <w:rsid w:val="00ED5964"/>
    <w:rsid w:val="00F03CCE"/>
    <w:rsid w:val="00F77833"/>
    <w:rsid w:val="00F80913"/>
    <w:rsid w:val="00FA21D1"/>
    <w:rsid w:val="00FA6C18"/>
    <w:rsid w:val="00FA7420"/>
    <w:rsid w:val="00FA7D12"/>
    <w:rsid w:val="00FB2A16"/>
    <w:rsid w:val="00FC06BE"/>
    <w:rsid w:val="00FF22FD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42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F3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unhideWhenUsed/>
    <w:rsid w:val="00A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81A6F"/>
    <w:rPr>
      <w:i/>
      <w:iCs/>
    </w:rPr>
  </w:style>
  <w:style w:type="character" w:styleId="Strong">
    <w:name w:val="Strong"/>
    <w:basedOn w:val="DefaultParagraphFont"/>
    <w:uiPriority w:val="22"/>
    <w:qFormat/>
    <w:rsid w:val="00B600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0B0CB8"/>
    <w:rPr>
      <w:lang w:val="ro-RO"/>
    </w:rPr>
  </w:style>
  <w:style w:type="paragraph" w:customStyle="1" w:styleId="al">
    <w:name w:val="a_l"/>
    <w:basedOn w:val="Normal"/>
    <w:rsid w:val="000B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nchor">
    <w:name w:val="panchor"/>
    <w:basedOn w:val="DefaultParagraphFont"/>
    <w:rsid w:val="00906FD2"/>
  </w:style>
  <w:style w:type="paragraph" w:customStyle="1" w:styleId="sden">
    <w:name w:val="s_den"/>
    <w:basedOn w:val="Normal"/>
    <w:rsid w:val="002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ar">
    <w:name w:val="s_par"/>
    <w:basedOn w:val="Normal"/>
    <w:rsid w:val="002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litttl">
    <w:name w:val="s_lit_ttl"/>
    <w:basedOn w:val="DefaultParagraphFont"/>
    <w:rsid w:val="000E1544"/>
  </w:style>
  <w:style w:type="character" w:customStyle="1" w:styleId="slitbdy">
    <w:name w:val="s_lit_bdy"/>
    <w:basedOn w:val="DefaultParagraphFont"/>
    <w:rsid w:val="000E1544"/>
  </w:style>
  <w:style w:type="character" w:customStyle="1" w:styleId="salnttl">
    <w:name w:val="s_aln_ttl"/>
    <w:basedOn w:val="DefaultParagraphFont"/>
    <w:rsid w:val="000E1544"/>
  </w:style>
  <w:style w:type="character" w:customStyle="1" w:styleId="salnbdy">
    <w:name w:val="s_aln_bdy"/>
    <w:basedOn w:val="DefaultParagraphFont"/>
    <w:rsid w:val="000E1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42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F3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unhideWhenUsed/>
    <w:rsid w:val="00A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81A6F"/>
    <w:rPr>
      <w:i/>
      <w:iCs/>
    </w:rPr>
  </w:style>
  <w:style w:type="character" w:styleId="Strong">
    <w:name w:val="Strong"/>
    <w:basedOn w:val="DefaultParagraphFont"/>
    <w:uiPriority w:val="22"/>
    <w:qFormat/>
    <w:rsid w:val="00B600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0B0CB8"/>
    <w:rPr>
      <w:lang w:val="ro-RO"/>
    </w:rPr>
  </w:style>
  <w:style w:type="paragraph" w:customStyle="1" w:styleId="al">
    <w:name w:val="a_l"/>
    <w:basedOn w:val="Normal"/>
    <w:rsid w:val="000B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nchor">
    <w:name w:val="panchor"/>
    <w:basedOn w:val="DefaultParagraphFont"/>
    <w:rsid w:val="00906FD2"/>
  </w:style>
  <w:style w:type="paragraph" w:customStyle="1" w:styleId="sden">
    <w:name w:val="s_den"/>
    <w:basedOn w:val="Normal"/>
    <w:rsid w:val="002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ar">
    <w:name w:val="s_par"/>
    <w:basedOn w:val="Normal"/>
    <w:rsid w:val="002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litttl">
    <w:name w:val="s_lit_ttl"/>
    <w:basedOn w:val="DefaultParagraphFont"/>
    <w:rsid w:val="000E1544"/>
  </w:style>
  <w:style w:type="character" w:customStyle="1" w:styleId="slitbdy">
    <w:name w:val="s_lit_bdy"/>
    <w:basedOn w:val="DefaultParagraphFont"/>
    <w:rsid w:val="000E1544"/>
  </w:style>
  <w:style w:type="character" w:customStyle="1" w:styleId="salnttl">
    <w:name w:val="s_aln_ttl"/>
    <w:basedOn w:val="DefaultParagraphFont"/>
    <w:rsid w:val="000E1544"/>
  </w:style>
  <w:style w:type="character" w:customStyle="1" w:styleId="salnbdy">
    <w:name w:val="s_aln_bdy"/>
    <w:basedOn w:val="DefaultParagraphFont"/>
    <w:rsid w:val="000E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11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8024-FDAA-4D02-B656-AF48FB0B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Oancea</dc:creator>
  <cp:lastModifiedBy>Comuicare-01</cp:lastModifiedBy>
  <cp:revision>2</cp:revision>
  <cp:lastPrinted>2021-03-23T09:18:00Z</cp:lastPrinted>
  <dcterms:created xsi:type="dcterms:W3CDTF">2021-10-29T08:28:00Z</dcterms:created>
  <dcterms:modified xsi:type="dcterms:W3CDTF">2021-10-29T08:28:00Z</dcterms:modified>
</cp:coreProperties>
</file>