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065AA" w14:textId="631991B3" w:rsidR="002D450E" w:rsidRPr="002D450E" w:rsidRDefault="002D450E" w:rsidP="002D450E">
      <w:pPr>
        <w:pStyle w:val="NormalWeb"/>
        <w:ind w:left="360"/>
        <w:jc w:val="both"/>
        <w:rPr>
          <w:rFonts w:ascii="Trebuchet MS" w:hAnsi="Trebuchet MS"/>
          <w:b/>
          <w:bCs/>
          <w:i/>
          <w:iCs/>
          <w:sz w:val="22"/>
          <w:szCs w:val="22"/>
          <w:u w:val="single"/>
        </w:rPr>
      </w:pPr>
      <w:proofErr w:type="spellStart"/>
      <w:r w:rsidRPr="002D450E">
        <w:rPr>
          <w:rFonts w:ascii="Trebuchet MS" w:hAnsi="Trebuchet MS"/>
          <w:b/>
          <w:bCs/>
          <w:i/>
          <w:iCs/>
          <w:sz w:val="22"/>
          <w:szCs w:val="22"/>
          <w:u w:val="single"/>
        </w:rPr>
        <w:t>Atribuţiile</w:t>
      </w:r>
      <w:proofErr w:type="spellEnd"/>
      <w:r w:rsidRPr="002D450E">
        <w:rPr>
          <w:rFonts w:ascii="Trebuchet MS" w:hAnsi="Trebuchet MS"/>
          <w:b/>
          <w:bCs/>
          <w:i/>
          <w:iCs/>
          <w:sz w:val="22"/>
          <w:szCs w:val="22"/>
          <w:u w:val="single"/>
        </w:rPr>
        <w:t xml:space="preserve"> </w:t>
      </w:r>
      <w:proofErr w:type="spellStart"/>
      <w:r w:rsidRPr="002D450E">
        <w:rPr>
          <w:rFonts w:ascii="Trebuchet MS" w:hAnsi="Trebuchet MS"/>
          <w:b/>
          <w:bCs/>
          <w:i/>
          <w:iCs/>
          <w:sz w:val="22"/>
          <w:szCs w:val="22"/>
          <w:u w:val="single"/>
        </w:rPr>
        <w:t>postului</w:t>
      </w:r>
      <w:proofErr w:type="spellEnd"/>
      <w:r w:rsidRPr="002D450E">
        <w:rPr>
          <w:rFonts w:ascii="Trebuchet MS" w:hAnsi="Trebuchet MS"/>
          <w:b/>
          <w:bCs/>
          <w:i/>
          <w:iCs/>
          <w:sz w:val="22"/>
          <w:szCs w:val="22"/>
          <w:u w:val="single"/>
        </w:rPr>
        <w:t xml:space="preserve"> </w:t>
      </w:r>
      <w:r>
        <w:rPr>
          <w:rFonts w:ascii="Trebuchet MS" w:hAnsi="Trebuchet MS"/>
          <w:b/>
          <w:bCs/>
          <w:i/>
          <w:iCs/>
          <w:sz w:val="22"/>
          <w:szCs w:val="22"/>
          <w:u w:val="single"/>
        </w:rPr>
        <w:t>–</w:t>
      </w:r>
      <w:r w:rsidRPr="002D450E">
        <w:rPr>
          <w:rFonts w:ascii="Trebuchet MS" w:hAnsi="Trebuchet MS"/>
          <w:b/>
          <w:bCs/>
          <w:i/>
          <w:iCs/>
          <w:sz w:val="22"/>
          <w:szCs w:val="22"/>
          <w:u w:val="single"/>
        </w:rPr>
        <w:t xml:space="preserve"> </w:t>
      </w:r>
      <w:proofErr w:type="spellStart"/>
      <w:r w:rsidRPr="002D450E">
        <w:rPr>
          <w:rFonts w:ascii="Trebuchet MS" w:hAnsi="Trebuchet MS"/>
          <w:b/>
          <w:bCs/>
          <w:i/>
          <w:iCs/>
          <w:sz w:val="22"/>
          <w:szCs w:val="22"/>
          <w:u w:val="single"/>
        </w:rPr>
        <w:t>consilier</w:t>
      </w:r>
      <w:proofErr w:type="spellEnd"/>
      <w:r>
        <w:rPr>
          <w:rFonts w:ascii="Trebuchet MS" w:hAnsi="Trebuchet MS"/>
          <w:b/>
          <w:bCs/>
          <w:i/>
          <w:iCs/>
          <w:sz w:val="22"/>
          <w:szCs w:val="22"/>
          <w:u w:val="single"/>
        </w:rPr>
        <w:t xml:space="preserve"> </w:t>
      </w:r>
      <w:proofErr w:type="spellStart"/>
      <w:r>
        <w:rPr>
          <w:rFonts w:ascii="Trebuchet MS" w:hAnsi="Trebuchet MS"/>
          <w:b/>
          <w:bCs/>
          <w:i/>
          <w:iCs/>
          <w:sz w:val="22"/>
          <w:szCs w:val="22"/>
          <w:u w:val="single"/>
        </w:rPr>
        <w:t>clasă</w:t>
      </w:r>
      <w:proofErr w:type="spellEnd"/>
      <w:r>
        <w:rPr>
          <w:rFonts w:ascii="Trebuchet MS" w:hAnsi="Trebuchet MS"/>
          <w:b/>
          <w:bCs/>
          <w:i/>
          <w:iCs/>
          <w:sz w:val="22"/>
          <w:szCs w:val="22"/>
          <w:u w:val="single"/>
        </w:rPr>
        <w:t xml:space="preserve"> I, grad </w:t>
      </w:r>
      <w:proofErr w:type="spellStart"/>
      <w:r w:rsidRPr="002D450E">
        <w:rPr>
          <w:rFonts w:ascii="Trebuchet MS" w:hAnsi="Trebuchet MS"/>
          <w:b/>
          <w:bCs/>
          <w:i/>
          <w:iCs/>
          <w:sz w:val="22"/>
          <w:szCs w:val="22"/>
          <w:u w:val="single"/>
        </w:rPr>
        <w:t>profesional</w:t>
      </w:r>
      <w:proofErr w:type="spellEnd"/>
      <w:r w:rsidRPr="002D450E">
        <w:rPr>
          <w:rFonts w:ascii="Trebuchet MS" w:hAnsi="Trebuchet MS"/>
          <w:b/>
          <w:bCs/>
          <w:i/>
          <w:iCs/>
          <w:sz w:val="22"/>
          <w:szCs w:val="22"/>
          <w:u w:val="single"/>
        </w:rPr>
        <w:t xml:space="preserve"> superior la </w:t>
      </w:r>
      <w:proofErr w:type="spellStart"/>
      <w:r w:rsidRPr="002D450E">
        <w:rPr>
          <w:rFonts w:ascii="Trebuchet MS" w:hAnsi="Trebuchet MS"/>
          <w:b/>
          <w:bCs/>
          <w:i/>
          <w:iCs/>
          <w:sz w:val="22"/>
          <w:szCs w:val="22"/>
          <w:u w:val="single"/>
        </w:rPr>
        <w:t>Direcția</w:t>
      </w:r>
      <w:proofErr w:type="spellEnd"/>
      <w:r w:rsidRPr="002D450E">
        <w:rPr>
          <w:rFonts w:ascii="Trebuchet MS" w:hAnsi="Trebuchet MS"/>
          <w:b/>
          <w:bCs/>
          <w:i/>
          <w:iCs/>
          <w:sz w:val="22"/>
          <w:szCs w:val="22"/>
          <w:u w:val="single"/>
        </w:rPr>
        <w:t xml:space="preserve"> </w:t>
      </w:r>
      <w:proofErr w:type="spellStart"/>
      <w:r w:rsidRPr="002D450E">
        <w:rPr>
          <w:rFonts w:ascii="Trebuchet MS" w:hAnsi="Trebuchet MS"/>
          <w:b/>
          <w:bCs/>
          <w:i/>
          <w:iCs/>
          <w:sz w:val="22"/>
          <w:szCs w:val="22"/>
          <w:u w:val="single"/>
        </w:rPr>
        <w:t>evaluare</w:t>
      </w:r>
      <w:proofErr w:type="spellEnd"/>
      <w:r w:rsidRPr="002D450E">
        <w:rPr>
          <w:rFonts w:ascii="Trebuchet MS" w:hAnsi="Trebuchet MS"/>
          <w:b/>
          <w:bCs/>
          <w:i/>
          <w:iCs/>
          <w:sz w:val="22"/>
          <w:szCs w:val="22"/>
          <w:u w:val="single"/>
        </w:rPr>
        <w:t xml:space="preserve">, </w:t>
      </w:r>
      <w:proofErr w:type="spellStart"/>
      <w:r w:rsidRPr="002D450E">
        <w:rPr>
          <w:rFonts w:ascii="Trebuchet MS" w:hAnsi="Trebuchet MS"/>
          <w:b/>
          <w:bCs/>
          <w:i/>
          <w:iCs/>
          <w:sz w:val="22"/>
          <w:szCs w:val="22"/>
          <w:u w:val="single"/>
        </w:rPr>
        <w:t>selecție</w:t>
      </w:r>
      <w:proofErr w:type="spellEnd"/>
      <w:r w:rsidRPr="002D450E">
        <w:rPr>
          <w:rFonts w:ascii="Trebuchet MS" w:hAnsi="Trebuchet MS"/>
          <w:b/>
          <w:bCs/>
          <w:i/>
          <w:iCs/>
          <w:sz w:val="22"/>
          <w:szCs w:val="22"/>
          <w:u w:val="single"/>
        </w:rPr>
        <w:t xml:space="preserve"> </w:t>
      </w:r>
      <w:proofErr w:type="spellStart"/>
      <w:r w:rsidRPr="002D450E">
        <w:rPr>
          <w:rFonts w:ascii="Trebuchet MS" w:hAnsi="Trebuchet MS"/>
          <w:b/>
          <w:bCs/>
          <w:i/>
          <w:iCs/>
          <w:sz w:val="22"/>
          <w:szCs w:val="22"/>
          <w:u w:val="single"/>
        </w:rPr>
        <w:t>și</w:t>
      </w:r>
      <w:proofErr w:type="spellEnd"/>
      <w:r w:rsidRPr="002D450E">
        <w:rPr>
          <w:rFonts w:ascii="Trebuchet MS" w:hAnsi="Trebuchet MS"/>
          <w:b/>
          <w:bCs/>
          <w:i/>
          <w:iCs/>
          <w:sz w:val="22"/>
          <w:szCs w:val="22"/>
          <w:u w:val="single"/>
        </w:rPr>
        <w:t xml:space="preserve"> </w:t>
      </w:r>
      <w:proofErr w:type="spellStart"/>
      <w:r w:rsidRPr="002D450E">
        <w:rPr>
          <w:rFonts w:ascii="Trebuchet MS" w:hAnsi="Trebuchet MS"/>
          <w:b/>
          <w:bCs/>
          <w:i/>
          <w:iCs/>
          <w:sz w:val="22"/>
          <w:szCs w:val="22"/>
          <w:u w:val="single"/>
        </w:rPr>
        <w:t>contractare</w:t>
      </w:r>
      <w:proofErr w:type="spellEnd"/>
    </w:p>
    <w:p w14:paraId="5AA8E49A" w14:textId="77777777" w:rsidR="002D450E" w:rsidRPr="00A529E4" w:rsidRDefault="002D450E" w:rsidP="002D450E">
      <w:pPr>
        <w:pStyle w:val="NormalWeb"/>
        <w:ind w:left="720"/>
        <w:jc w:val="both"/>
        <w:rPr>
          <w:rFonts w:ascii="Trebuchet MS" w:hAnsi="Trebuchet MS"/>
          <w:sz w:val="22"/>
          <w:szCs w:val="22"/>
        </w:rPr>
      </w:pPr>
    </w:p>
    <w:p w14:paraId="1C56CA7B" w14:textId="77777777" w:rsidR="002D450E" w:rsidRPr="003C2241" w:rsidRDefault="002D450E" w:rsidP="002D450E">
      <w:pPr>
        <w:pStyle w:val="NormalWeb"/>
        <w:numPr>
          <w:ilvl w:val="0"/>
          <w:numId w:val="2"/>
        </w:numPr>
        <w:spacing w:line="276" w:lineRule="auto"/>
        <w:jc w:val="both"/>
        <w:rPr>
          <w:rFonts w:ascii="Trebuchet MS" w:hAnsi="Trebuchet MS"/>
          <w:sz w:val="22"/>
          <w:szCs w:val="22"/>
        </w:rPr>
      </w:pPr>
      <w:r w:rsidRPr="003C2241">
        <w:rPr>
          <w:rFonts w:ascii="Trebuchet MS" w:hAnsi="Trebuchet MS"/>
          <w:noProof/>
          <w:color w:val="000000"/>
          <w:sz w:val="22"/>
          <w:szCs w:val="22"/>
        </w:rPr>
        <w:t xml:space="preserve">Asigură implementarea proiectelor aprobate de </w:t>
      </w:r>
      <w:r w:rsidRPr="003C2241">
        <w:rPr>
          <w:rFonts w:ascii="Trebuchet MS" w:hAnsi="Trebuchet MS"/>
          <w:color w:val="000000"/>
          <w:sz w:val="22"/>
          <w:szCs w:val="22"/>
          <w:lang w:val="ro-RO"/>
        </w:rPr>
        <w:t>DGATPE</w:t>
      </w:r>
      <w:r w:rsidRPr="003C2241">
        <w:rPr>
          <w:rFonts w:ascii="Trebuchet MS" w:hAnsi="Trebuchet MS"/>
          <w:sz w:val="22"/>
          <w:szCs w:val="22"/>
        </w:rPr>
        <w:t>;</w:t>
      </w:r>
    </w:p>
    <w:p w14:paraId="48A27EB0" w14:textId="77777777" w:rsidR="002D450E" w:rsidRPr="003C2241" w:rsidRDefault="002D450E" w:rsidP="002D450E">
      <w:pPr>
        <w:pStyle w:val="NormalWeb"/>
        <w:numPr>
          <w:ilvl w:val="0"/>
          <w:numId w:val="2"/>
        </w:numPr>
        <w:spacing w:line="276" w:lineRule="auto"/>
        <w:jc w:val="both"/>
        <w:rPr>
          <w:rFonts w:ascii="Trebuchet MS" w:hAnsi="Trebuchet MS"/>
          <w:sz w:val="22"/>
          <w:szCs w:val="22"/>
        </w:rPr>
      </w:pPr>
      <w:r w:rsidRPr="003C2241">
        <w:rPr>
          <w:rFonts w:ascii="Trebuchet MS" w:hAnsi="Trebuchet MS"/>
          <w:noProof/>
          <w:color w:val="000000"/>
          <w:sz w:val="22"/>
          <w:szCs w:val="22"/>
        </w:rPr>
        <w:t>Elaborează caietele de sarcini și documentele aferente pentru proiectele finanţate din asistenţă tehnică la care OIPSI este beneficiar, în colaborare cu structurile suport din cadrul ADR</w:t>
      </w:r>
      <w:r w:rsidRPr="003C2241">
        <w:rPr>
          <w:rFonts w:ascii="Trebuchet MS" w:hAnsi="Trebuchet MS"/>
          <w:sz w:val="22"/>
          <w:szCs w:val="22"/>
        </w:rPr>
        <w:t>;</w:t>
      </w:r>
    </w:p>
    <w:p w14:paraId="1CE31402" w14:textId="77777777" w:rsidR="002D450E" w:rsidRPr="003C2241" w:rsidRDefault="002D450E" w:rsidP="002D450E">
      <w:pPr>
        <w:pStyle w:val="NormalWeb"/>
        <w:numPr>
          <w:ilvl w:val="0"/>
          <w:numId w:val="2"/>
        </w:numPr>
        <w:spacing w:line="276" w:lineRule="auto"/>
        <w:jc w:val="both"/>
        <w:rPr>
          <w:rFonts w:ascii="Trebuchet MS" w:hAnsi="Trebuchet MS"/>
          <w:sz w:val="22"/>
          <w:szCs w:val="22"/>
        </w:rPr>
      </w:pPr>
      <w:r w:rsidRPr="003C2241">
        <w:rPr>
          <w:rFonts w:ascii="Trebuchet MS" w:hAnsi="Trebuchet MS"/>
          <w:noProof/>
          <w:color w:val="000000"/>
          <w:sz w:val="22"/>
          <w:szCs w:val="22"/>
        </w:rPr>
        <w:t>Realizează documentele necesare obținerii rambursării sumelor cheltuite în cadrul proiectelor de asistență tehnică</w:t>
      </w:r>
      <w:r w:rsidRPr="003C2241">
        <w:rPr>
          <w:rFonts w:ascii="Trebuchet MS" w:hAnsi="Trebuchet MS"/>
          <w:sz w:val="22"/>
          <w:szCs w:val="22"/>
        </w:rPr>
        <w:t>;</w:t>
      </w:r>
    </w:p>
    <w:p w14:paraId="4E83640C" w14:textId="77777777" w:rsidR="002D450E" w:rsidRPr="003C2241" w:rsidRDefault="002D450E" w:rsidP="002D450E">
      <w:pPr>
        <w:pStyle w:val="NormalWeb"/>
        <w:numPr>
          <w:ilvl w:val="0"/>
          <w:numId w:val="2"/>
        </w:numPr>
        <w:spacing w:line="276" w:lineRule="auto"/>
        <w:jc w:val="both"/>
        <w:rPr>
          <w:rFonts w:ascii="Trebuchet MS" w:hAnsi="Trebuchet MS"/>
          <w:sz w:val="22"/>
          <w:szCs w:val="22"/>
        </w:rPr>
      </w:pPr>
      <w:r w:rsidRPr="003C2241">
        <w:rPr>
          <w:rFonts w:ascii="Trebuchet MS" w:hAnsi="Trebuchet MS"/>
          <w:noProof/>
          <w:color w:val="000000"/>
          <w:sz w:val="22"/>
          <w:szCs w:val="22"/>
        </w:rPr>
        <w:t>Realizează raportări specifice pentru proiectele AT gestionate</w:t>
      </w:r>
      <w:r w:rsidRPr="003C2241">
        <w:rPr>
          <w:rFonts w:ascii="Trebuchet MS" w:hAnsi="Trebuchet MS"/>
          <w:sz w:val="22"/>
          <w:szCs w:val="22"/>
        </w:rPr>
        <w:t>;</w:t>
      </w:r>
    </w:p>
    <w:p w14:paraId="21A1F99A" w14:textId="77777777" w:rsidR="002D450E" w:rsidRPr="003C2241" w:rsidRDefault="002D450E" w:rsidP="002D450E">
      <w:pPr>
        <w:pStyle w:val="NormalWeb"/>
        <w:numPr>
          <w:ilvl w:val="0"/>
          <w:numId w:val="2"/>
        </w:numPr>
        <w:spacing w:line="276" w:lineRule="auto"/>
        <w:jc w:val="both"/>
        <w:rPr>
          <w:rFonts w:ascii="Trebuchet MS" w:hAnsi="Trebuchet MS"/>
          <w:sz w:val="22"/>
          <w:szCs w:val="22"/>
        </w:rPr>
      </w:pPr>
      <w:r w:rsidRPr="003C2241">
        <w:rPr>
          <w:rFonts w:ascii="Trebuchet MS" w:hAnsi="Trebuchet MS"/>
          <w:noProof/>
          <w:color w:val="000000"/>
          <w:sz w:val="22"/>
          <w:szCs w:val="22"/>
        </w:rPr>
        <w:t>Întocmește rapoartele de progres și a rapoartele privind plățile, notificările și oricăror altor acte necesare pentru proiectele AT gestionate</w:t>
      </w:r>
      <w:r w:rsidRPr="003C2241">
        <w:rPr>
          <w:rFonts w:ascii="Trebuchet MS" w:hAnsi="Trebuchet MS"/>
          <w:sz w:val="22"/>
          <w:szCs w:val="22"/>
        </w:rPr>
        <w:t>;</w:t>
      </w:r>
    </w:p>
    <w:p w14:paraId="5DF1493B" w14:textId="77777777" w:rsidR="002D450E" w:rsidRPr="003C2241" w:rsidRDefault="002D450E" w:rsidP="002D450E">
      <w:pPr>
        <w:pStyle w:val="NormalWeb"/>
        <w:numPr>
          <w:ilvl w:val="0"/>
          <w:numId w:val="2"/>
        </w:numPr>
        <w:spacing w:line="276" w:lineRule="auto"/>
        <w:jc w:val="both"/>
        <w:rPr>
          <w:rFonts w:ascii="Trebuchet MS" w:hAnsi="Trebuchet MS"/>
          <w:sz w:val="22"/>
          <w:szCs w:val="22"/>
        </w:rPr>
      </w:pPr>
      <w:r w:rsidRPr="003C2241">
        <w:rPr>
          <w:rFonts w:ascii="Trebuchet MS" w:hAnsi="Trebuchet MS"/>
          <w:noProof/>
          <w:color w:val="000000"/>
          <w:sz w:val="22"/>
          <w:szCs w:val="22"/>
        </w:rPr>
        <w:t>Asigură logistica pentru întreg OIPSI (acordare avans pentru deplasări, închidere deconturi deplasări, ordonanțări plăți pentru contractele de achiziție)</w:t>
      </w:r>
      <w:r w:rsidRPr="003C2241">
        <w:rPr>
          <w:rFonts w:ascii="Trebuchet MS" w:hAnsi="Trebuchet MS"/>
          <w:sz w:val="22"/>
          <w:szCs w:val="22"/>
        </w:rPr>
        <w:t>;</w:t>
      </w:r>
    </w:p>
    <w:p w14:paraId="0C9356CC" w14:textId="77777777" w:rsidR="002D450E" w:rsidRPr="003C2241" w:rsidRDefault="002D450E" w:rsidP="002D450E">
      <w:pPr>
        <w:pStyle w:val="NormalWeb"/>
        <w:numPr>
          <w:ilvl w:val="0"/>
          <w:numId w:val="2"/>
        </w:numPr>
        <w:spacing w:line="276" w:lineRule="auto"/>
        <w:jc w:val="both"/>
        <w:rPr>
          <w:rFonts w:ascii="Trebuchet MS" w:hAnsi="Trebuchet MS"/>
          <w:sz w:val="22"/>
          <w:szCs w:val="22"/>
        </w:rPr>
      </w:pPr>
      <w:r w:rsidRPr="003C2241">
        <w:rPr>
          <w:rFonts w:ascii="Trebuchet MS" w:hAnsi="Trebuchet MS"/>
          <w:noProof/>
          <w:color w:val="000000"/>
          <w:sz w:val="22"/>
          <w:szCs w:val="22"/>
        </w:rPr>
        <w:t>Analizează necesarul de Asistenţă Tehnică, atât anuală, cât şi multianulă</w:t>
      </w:r>
      <w:r w:rsidRPr="003C2241">
        <w:rPr>
          <w:rFonts w:ascii="Trebuchet MS" w:hAnsi="Trebuchet MS"/>
          <w:sz w:val="22"/>
          <w:szCs w:val="22"/>
        </w:rPr>
        <w:t>;</w:t>
      </w:r>
    </w:p>
    <w:p w14:paraId="0B7574FA" w14:textId="77777777" w:rsidR="002D450E" w:rsidRPr="003C2241" w:rsidRDefault="002D450E" w:rsidP="002D450E">
      <w:pPr>
        <w:pStyle w:val="NormalWeb"/>
        <w:numPr>
          <w:ilvl w:val="0"/>
          <w:numId w:val="2"/>
        </w:numPr>
        <w:spacing w:line="276" w:lineRule="auto"/>
        <w:jc w:val="both"/>
        <w:rPr>
          <w:rFonts w:ascii="Trebuchet MS" w:hAnsi="Trebuchet MS"/>
          <w:sz w:val="22"/>
          <w:szCs w:val="22"/>
        </w:rPr>
      </w:pPr>
      <w:r w:rsidRPr="003C2241">
        <w:rPr>
          <w:rFonts w:ascii="Trebuchet MS" w:hAnsi="Trebuchet MS"/>
          <w:noProof/>
          <w:color w:val="000000"/>
        </w:rPr>
        <w:t>Stabilește necesarul de asistență tehnică la nivelul OIPSI în colaborare cu celelalte structuri organizatorice</w:t>
      </w:r>
      <w:r w:rsidRPr="003C2241">
        <w:rPr>
          <w:rFonts w:ascii="Trebuchet MS" w:hAnsi="Trebuchet MS"/>
          <w:sz w:val="22"/>
          <w:szCs w:val="22"/>
        </w:rPr>
        <w:t>;</w:t>
      </w:r>
    </w:p>
    <w:p w14:paraId="34155C62" w14:textId="77777777" w:rsidR="002D450E" w:rsidRPr="003C2241" w:rsidRDefault="002D450E" w:rsidP="002D450E">
      <w:pPr>
        <w:pStyle w:val="NormalWeb"/>
        <w:numPr>
          <w:ilvl w:val="0"/>
          <w:numId w:val="2"/>
        </w:numPr>
        <w:spacing w:line="276" w:lineRule="auto"/>
        <w:jc w:val="both"/>
        <w:rPr>
          <w:rFonts w:ascii="Trebuchet MS" w:hAnsi="Trebuchet MS"/>
          <w:sz w:val="22"/>
          <w:szCs w:val="22"/>
        </w:rPr>
      </w:pPr>
      <w:r w:rsidRPr="003C2241">
        <w:rPr>
          <w:rFonts w:ascii="Trebuchet MS" w:hAnsi="Trebuchet MS"/>
          <w:noProof/>
          <w:color w:val="000000"/>
          <w:sz w:val="22"/>
          <w:szCs w:val="22"/>
        </w:rPr>
        <w:t>Asigură menținerea pistei de audit pentru activitățile desfășurate</w:t>
      </w:r>
      <w:r w:rsidRPr="003C2241">
        <w:rPr>
          <w:rFonts w:ascii="Trebuchet MS" w:hAnsi="Trebuchet MS"/>
          <w:sz w:val="22"/>
          <w:szCs w:val="22"/>
        </w:rPr>
        <w:t>;</w:t>
      </w:r>
    </w:p>
    <w:p w14:paraId="3285F2F8" w14:textId="77777777" w:rsidR="002D450E" w:rsidRPr="003C2241" w:rsidRDefault="002D450E" w:rsidP="002D450E">
      <w:pPr>
        <w:pStyle w:val="NormalWeb"/>
        <w:numPr>
          <w:ilvl w:val="0"/>
          <w:numId w:val="2"/>
        </w:numPr>
        <w:spacing w:line="276" w:lineRule="auto"/>
        <w:jc w:val="both"/>
        <w:rPr>
          <w:rFonts w:ascii="Trebuchet MS" w:hAnsi="Trebuchet MS"/>
          <w:sz w:val="22"/>
          <w:szCs w:val="22"/>
        </w:rPr>
      </w:pPr>
      <w:r w:rsidRPr="003C2241">
        <w:rPr>
          <w:rFonts w:ascii="Trebuchet MS" w:hAnsi="Trebuchet MS"/>
          <w:noProof/>
          <w:color w:val="000000"/>
          <w:sz w:val="22"/>
          <w:szCs w:val="22"/>
        </w:rPr>
        <w:t>Asigură introducerea și validarea în sistemele informatice specifice a informațiilor din domeniul de activitate al serviciului</w:t>
      </w:r>
      <w:r w:rsidRPr="003C2241">
        <w:rPr>
          <w:rFonts w:ascii="Trebuchet MS" w:hAnsi="Trebuchet MS"/>
          <w:sz w:val="22"/>
          <w:szCs w:val="22"/>
        </w:rPr>
        <w:t>;</w:t>
      </w:r>
    </w:p>
    <w:p w14:paraId="57C6E5FD" w14:textId="77777777" w:rsidR="002D450E" w:rsidRPr="003C2241" w:rsidRDefault="002D450E" w:rsidP="002D450E">
      <w:pPr>
        <w:pStyle w:val="NormalWeb"/>
        <w:numPr>
          <w:ilvl w:val="0"/>
          <w:numId w:val="2"/>
        </w:numPr>
        <w:spacing w:line="276" w:lineRule="auto"/>
        <w:jc w:val="both"/>
        <w:rPr>
          <w:rFonts w:ascii="Trebuchet MS" w:hAnsi="Trebuchet MS"/>
          <w:sz w:val="22"/>
          <w:szCs w:val="22"/>
        </w:rPr>
      </w:pPr>
      <w:r w:rsidRPr="003C2241">
        <w:rPr>
          <w:rFonts w:ascii="Trebuchet MS" w:hAnsi="Trebuchet MS"/>
          <w:noProof/>
          <w:color w:val="000000"/>
          <w:sz w:val="22"/>
          <w:szCs w:val="22"/>
        </w:rPr>
        <w:t>Participă la activitățile de informare, seminarii, conferinţe, workshop-uri şi alte manifestări naţionale şi internaţionale în domeniul specific de activitate;</w:t>
      </w:r>
    </w:p>
    <w:p w14:paraId="04720935" w14:textId="77777777" w:rsidR="002D450E" w:rsidRPr="003C2241" w:rsidRDefault="002D450E" w:rsidP="002D450E">
      <w:pPr>
        <w:pStyle w:val="NormalWeb"/>
        <w:numPr>
          <w:ilvl w:val="0"/>
          <w:numId w:val="2"/>
        </w:numPr>
        <w:spacing w:line="276" w:lineRule="auto"/>
        <w:jc w:val="both"/>
        <w:rPr>
          <w:rFonts w:ascii="Trebuchet MS" w:hAnsi="Trebuchet MS"/>
          <w:sz w:val="22"/>
          <w:szCs w:val="22"/>
        </w:rPr>
      </w:pPr>
      <w:r w:rsidRPr="003C2241">
        <w:rPr>
          <w:rFonts w:ascii="Trebuchet MS" w:hAnsi="Trebuchet MS"/>
          <w:noProof/>
          <w:color w:val="000000"/>
          <w:sz w:val="22"/>
          <w:szCs w:val="22"/>
        </w:rPr>
        <w:t>Îndeplineşte şi alte activităţi complementare, din aria de activitate a serviciului și a direcţiei, solicitate de conducerea serviciului și a direcţiei;</w:t>
      </w:r>
    </w:p>
    <w:p w14:paraId="25D7F81E" w14:textId="77777777" w:rsidR="002D450E" w:rsidRPr="003C2241" w:rsidRDefault="002D450E" w:rsidP="002D450E">
      <w:pPr>
        <w:pStyle w:val="NormalWeb"/>
        <w:numPr>
          <w:ilvl w:val="0"/>
          <w:numId w:val="2"/>
        </w:numPr>
        <w:spacing w:line="276" w:lineRule="auto"/>
        <w:jc w:val="both"/>
        <w:rPr>
          <w:rFonts w:ascii="Trebuchet MS" w:hAnsi="Trebuchet MS"/>
          <w:sz w:val="22"/>
          <w:szCs w:val="22"/>
        </w:rPr>
      </w:pPr>
      <w:r w:rsidRPr="003C2241">
        <w:rPr>
          <w:rFonts w:ascii="Trebuchet MS" w:hAnsi="Trebuchet MS"/>
          <w:noProof/>
          <w:color w:val="000000"/>
          <w:sz w:val="22"/>
          <w:szCs w:val="22"/>
        </w:rPr>
        <w:t>Asigură comunicarea cu DGATPE în vederea aprobării și implementării proiectelor de asistență tehnică;</w:t>
      </w:r>
    </w:p>
    <w:p w14:paraId="695663C6" w14:textId="77777777" w:rsidR="002D450E" w:rsidRPr="003C2241" w:rsidRDefault="002D450E" w:rsidP="002D450E">
      <w:pPr>
        <w:pStyle w:val="NormalWeb"/>
        <w:numPr>
          <w:ilvl w:val="0"/>
          <w:numId w:val="2"/>
        </w:numPr>
        <w:spacing w:line="276" w:lineRule="auto"/>
        <w:jc w:val="both"/>
        <w:rPr>
          <w:rFonts w:ascii="Trebuchet MS" w:hAnsi="Trebuchet MS"/>
          <w:sz w:val="22"/>
          <w:szCs w:val="22"/>
        </w:rPr>
      </w:pPr>
      <w:proofErr w:type="spellStart"/>
      <w:r w:rsidRPr="003C2241">
        <w:rPr>
          <w:rFonts w:ascii="Trebuchet MS" w:hAnsi="Trebuchet MS"/>
          <w:sz w:val="22"/>
          <w:szCs w:val="22"/>
        </w:rPr>
        <w:t>Propune</w:t>
      </w:r>
      <w:proofErr w:type="spellEnd"/>
      <w:r w:rsidRPr="003C2241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3C2241">
        <w:rPr>
          <w:rFonts w:ascii="Trebuchet MS" w:hAnsi="Trebuchet MS"/>
          <w:sz w:val="22"/>
          <w:szCs w:val="22"/>
        </w:rPr>
        <w:t>spre</w:t>
      </w:r>
      <w:proofErr w:type="spellEnd"/>
      <w:r w:rsidRPr="003C2241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3C2241">
        <w:rPr>
          <w:rFonts w:ascii="Trebuchet MS" w:hAnsi="Trebuchet MS"/>
          <w:sz w:val="22"/>
          <w:szCs w:val="22"/>
        </w:rPr>
        <w:t>semnare</w:t>
      </w:r>
      <w:proofErr w:type="spellEnd"/>
      <w:r w:rsidRPr="003C2241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3C2241">
        <w:rPr>
          <w:rFonts w:ascii="Trebuchet MS" w:hAnsi="Trebuchet MS"/>
          <w:sz w:val="22"/>
          <w:szCs w:val="22"/>
        </w:rPr>
        <w:t>Contractele</w:t>
      </w:r>
      <w:proofErr w:type="spellEnd"/>
      <w:r w:rsidRPr="003C2241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Pr="003C2241">
        <w:rPr>
          <w:rFonts w:ascii="Trebuchet MS" w:hAnsi="Trebuchet MS"/>
          <w:sz w:val="22"/>
          <w:szCs w:val="22"/>
        </w:rPr>
        <w:t>Finanțare</w:t>
      </w:r>
      <w:proofErr w:type="spellEnd"/>
      <w:r w:rsidRPr="003C2241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3C2241">
        <w:rPr>
          <w:rFonts w:ascii="Trebuchet MS" w:hAnsi="Trebuchet MS"/>
          <w:sz w:val="22"/>
          <w:szCs w:val="22"/>
        </w:rPr>
        <w:t>către</w:t>
      </w:r>
      <w:proofErr w:type="spellEnd"/>
      <w:r w:rsidRPr="003C2241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3C2241">
        <w:rPr>
          <w:rFonts w:ascii="Trebuchet MS" w:hAnsi="Trebuchet MS"/>
          <w:sz w:val="22"/>
          <w:szCs w:val="22"/>
        </w:rPr>
        <w:t>Ordonatorul</w:t>
      </w:r>
      <w:proofErr w:type="spellEnd"/>
      <w:r w:rsidRPr="003C2241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Pr="003C2241">
        <w:rPr>
          <w:rFonts w:ascii="Trebuchet MS" w:hAnsi="Trebuchet MS"/>
          <w:sz w:val="22"/>
          <w:szCs w:val="22"/>
        </w:rPr>
        <w:t>credite</w:t>
      </w:r>
      <w:proofErr w:type="spellEnd"/>
      <w:r w:rsidRPr="003C2241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3C2241">
        <w:rPr>
          <w:rFonts w:ascii="Trebuchet MS" w:hAnsi="Trebuchet MS"/>
          <w:sz w:val="22"/>
          <w:szCs w:val="22"/>
        </w:rPr>
        <w:t>pentru</w:t>
      </w:r>
      <w:proofErr w:type="spellEnd"/>
      <w:r w:rsidRPr="003C2241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3C2241">
        <w:rPr>
          <w:rFonts w:ascii="Trebuchet MS" w:hAnsi="Trebuchet MS"/>
          <w:sz w:val="22"/>
          <w:szCs w:val="22"/>
        </w:rPr>
        <w:t>proiectele</w:t>
      </w:r>
      <w:proofErr w:type="spellEnd"/>
      <w:r w:rsidRPr="003C2241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Pr="003C2241">
        <w:rPr>
          <w:rFonts w:ascii="Trebuchet MS" w:hAnsi="Trebuchet MS"/>
          <w:sz w:val="22"/>
          <w:szCs w:val="22"/>
        </w:rPr>
        <w:t>asistență</w:t>
      </w:r>
      <w:proofErr w:type="spellEnd"/>
      <w:r w:rsidRPr="003C2241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3C2241">
        <w:rPr>
          <w:rFonts w:ascii="Trebuchet MS" w:hAnsi="Trebuchet MS"/>
          <w:sz w:val="22"/>
          <w:szCs w:val="22"/>
        </w:rPr>
        <w:t>tehnică</w:t>
      </w:r>
      <w:proofErr w:type="spellEnd"/>
      <w:r w:rsidRPr="003C2241">
        <w:rPr>
          <w:rFonts w:ascii="Trebuchet MS" w:hAnsi="Trebuchet MS"/>
          <w:sz w:val="22"/>
          <w:szCs w:val="22"/>
        </w:rPr>
        <w:t>.</w:t>
      </w:r>
    </w:p>
    <w:p w14:paraId="323E8AB5" w14:textId="77777777" w:rsidR="002D450E" w:rsidRPr="003C2241" w:rsidRDefault="002D450E" w:rsidP="002D450E">
      <w:pPr>
        <w:pStyle w:val="NormalWeb"/>
        <w:spacing w:line="276" w:lineRule="auto"/>
        <w:ind w:left="720"/>
        <w:jc w:val="both"/>
        <w:rPr>
          <w:rFonts w:ascii="Trebuchet MS" w:hAnsi="Trebuchet MS"/>
          <w:sz w:val="22"/>
          <w:szCs w:val="22"/>
        </w:rPr>
      </w:pPr>
    </w:p>
    <w:p w14:paraId="49F3FF02" w14:textId="77777777" w:rsidR="00601846" w:rsidRDefault="00601846"/>
    <w:sectPr w:rsidR="006018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34163B"/>
    <w:multiLevelType w:val="hybridMultilevel"/>
    <w:tmpl w:val="549A11F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A179F8"/>
    <w:multiLevelType w:val="hybridMultilevel"/>
    <w:tmpl w:val="F5A8B8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93D"/>
    <w:rsid w:val="002D450E"/>
    <w:rsid w:val="00601846"/>
    <w:rsid w:val="008A5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FDDBB9"/>
  <w15:chartTrackingRefBased/>
  <w15:docId w15:val="{FDA457CD-5D6A-4CB3-AC51-467026F17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2D45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1490</Characters>
  <Application>Microsoft Office Word</Application>
  <DocSecurity>0</DocSecurity>
  <Lines>12</Lines>
  <Paragraphs>3</Paragraphs>
  <ScaleCrop>false</ScaleCrop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Bratu</dc:creator>
  <cp:keywords/>
  <dc:description/>
  <cp:lastModifiedBy>Carmen Bratu</cp:lastModifiedBy>
  <cp:revision>2</cp:revision>
  <dcterms:created xsi:type="dcterms:W3CDTF">2022-03-16T12:12:00Z</dcterms:created>
  <dcterms:modified xsi:type="dcterms:W3CDTF">2022-03-16T12:13:00Z</dcterms:modified>
</cp:coreProperties>
</file>