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6F6" w:rsidRPr="007110F1" w:rsidRDefault="00D126F6" w:rsidP="00D126F6">
      <w:pPr>
        <w:spacing w:after="100" w:afterAutospacing="1" w:line="240" w:lineRule="auto"/>
        <w:jc w:val="both"/>
        <w:rPr>
          <w:rFonts w:ascii="Trebuchet MS" w:eastAsia="Times New Roman" w:hAnsi="Trebuchet MS" w:cs="Arial"/>
          <w:color w:val="00171F"/>
          <w:sz w:val="24"/>
          <w:szCs w:val="24"/>
        </w:rPr>
      </w:pPr>
      <w:bookmarkStart w:id="0" w:name="_GoBack"/>
      <w:bookmarkEnd w:id="0"/>
      <w:proofErr w:type="spellStart"/>
      <w:r w:rsidRPr="007110F1">
        <w:rPr>
          <w:rFonts w:ascii="Trebuchet MS" w:eastAsia="Times New Roman" w:hAnsi="Trebuchet MS" w:cs="Arial"/>
          <w:b/>
          <w:bCs/>
          <w:color w:val="00171F"/>
          <w:sz w:val="24"/>
          <w:szCs w:val="24"/>
        </w:rPr>
        <w:t>Anexa</w:t>
      </w:r>
      <w:proofErr w:type="spellEnd"/>
      <w:r w:rsidRPr="007110F1">
        <w:rPr>
          <w:rFonts w:ascii="Trebuchet MS" w:eastAsia="Times New Roman" w:hAnsi="Trebuchet MS" w:cs="Arial"/>
          <w:b/>
          <w:bCs/>
          <w:color w:val="00171F"/>
          <w:sz w:val="24"/>
          <w:szCs w:val="24"/>
        </w:rPr>
        <w:t xml:space="preserve"> nr.1</w:t>
      </w:r>
    </w:p>
    <w:p w:rsidR="00D126F6" w:rsidRPr="003535FD" w:rsidRDefault="00D126F6" w:rsidP="003535FD">
      <w:pPr>
        <w:spacing w:after="100" w:afterAutospacing="1" w:line="240" w:lineRule="auto"/>
        <w:jc w:val="center"/>
        <w:rPr>
          <w:rFonts w:ascii="Trebuchet MS" w:eastAsia="Times New Roman" w:hAnsi="Trebuchet MS" w:cs="Arial"/>
          <w:b/>
          <w:color w:val="00171F"/>
          <w:sz w:val="24"/>
          <w:szCs w:val="24"/>
        </w:rPr>
      </w:pPr>
      <w:r w:rsidRPr="003535FD">
        <w:rPr>
          <w:rFonts w:ascii="Trebuchet MS" w:eastAsia="Times New Roman" w:hAnsi="Trebuchet MS" w:cs="Arial"/>
          <w:b/>
          <w:color w:val="00171F"/>
          <w:sz w:val="24"/>
          <w:szCs w:val="24"/>
        </w:rPr>
        <w:t>CERERE </w:t>
      </w:r>
      <w:proofErr w:type="spellStart"/>
      <w:r w:rsidRPr="003535FD">
        <w:rPr>
          <w:rFonts w:ascii="Trebuchet MS" w:eastAsia="Times New Roman" w:hAnsi="Trebuchet MS" w:cs="Arial"/>
          <w:b/>
          <w:color w:val="00171F"/>
          <w:sz w:val="24"/>
          <w:szCs w:val="24"/>
        </w:rPr>
        <w:t>privind</w:t>
      </w:r>
      <w:proofErr w:type="spellEnd"/>
      <w:r w:rsidRPr="003535FD">
        <w:rPr>
          <w:rFonts w:ascii="Trebuchet MS" w:eastAsia="Times New Roman" w:hAnsi="Trebuchet MS" w:cs="Arial"/>
          <w:b/>
          <w:color w:val="00171F"/>
          <w:sz w:val="24"/>
          <w:szCs w:val="24"/>
        </w:rPr>
        <w:t xml:space="preserve"> </w:t>
      </w:r>
      <w:proofErr w:type="spellStart"/>
      <w:r w:rsidRPr="003535FD">
        <w:rPr>
          <w:rFonts w:ascii="Trebuchet MS" w:eastAsia="Times New Roman" w:hAnsi="Trebuchet MS" w:cs="Arial"/>
          <w:b/>
          <w:color w:val="00171F"/>
          <w:sz w:val="24"/>
          <w:szCs w:val="24"/>
        </w:rPr>
        <w:t>înscrierea</w:t>
      </w:r>
      <w:proofErr w:type="spellEnd"/>
      <w:r w:rsidRPr="003535FD">
        <w:rPr>
          <w:rFonts w:ascii="Trebuchet MS" w:eastAsia="Times New Roman" w:hAnsi="Trebuchet MS" w:cs="Arial"/>
          <w:b/>
          <w:color w:val="00171F"/>
          <w:sz w:val="24"/>
          <w:szCs w:val="24"/>
        </w:rPr>
        <w:t xml:space="preserve"> la concurs</w:t>
      </w:r>
    </w:p>
    <w:p w:rsidR="00D126F6" w:rsidRDefault="00D126F6" w:rsidP="00D126F6">
      <w:pPr>
        <w:spacing w:after="100" w:afterAutospacing="1" w:line="240" w:lineRule="auto"/>
        <w:jc w:val="both"/>
        <w:rPr>
          <w:rFonts w:ascii="Trebuchet MS" w:eastAsia="Times New Roman" w:hAnsi="Trebuchet MS" w:cs="Arial"/>
          <w:color w:val="00171F"/>
          <w:sz w:val="24"/>
          <w:szCs w:val="24"/>
        </w:rPr>
      </w:pP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Subsemnatul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(a)_____________________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fiul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(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fiica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)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lui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_____________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şi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al (a) __________________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născut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(ă) la data de __________________ în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localitatea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__________________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judeţul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/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sectorul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__________________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cetăţenia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___________,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posesor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al BI/CI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seria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____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numărul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________, CNP ____________________,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domiciliat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în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localitatea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__________________, str. ______________________, nr. ____, bl. ____,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etaj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____,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apartament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____, 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prin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prezenta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vă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rog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să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-mi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aprobaţi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înscrierea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la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concursul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organizat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în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perioada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___________, de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către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Autoritatea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pentru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Digitalizarea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României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în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vedreea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ocupării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unui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post vacant de* _______________________________ (personal contractual) din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cadrul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proiectului</w:t>
      </w:r>
      <w:proofErr w:type="spellEnd"/>
      <w:r>
        <w:rPr>
          <w:rFonts w:ascii="Trebuchet MS" w:eastAsia="Times New Roman" w:hAnsi="Trebuchet MS" w:cs="Arial"/>
          <w:color w:val="00171F"/>
          <w:sz w:val="24"/>
          <w:szCs w:val="24"/>
        </w:rPr>
        <w:t xml:space="preserve">: </w:t>
      </w:r>
      <w:r w:rsidR="003535FD" w:rsidRPr="0063732B">
        <w:rPr>
          <w:rFonts w:ascii="Trebuchet MS" w:hAnsi="Trebuchet MS" w:cs="Calibri"/>
          <w:b/>
          <w:bCs/>
          <w:sz w:val="24"/>
          <w:szCs w:val="24"/>
        </w:rPr>
        <w:t>„</w:t>
      </w:r>
      <w:proofErr w:type="spellStart"/>
      <w:r w:rsidR="003535FD" w:rsidRPr="0063732B">
        <w:rPr>
          <w:rFonts w:ascii="Trebuchet MS" w:hAnsi="Trebuchet MS" w:cs="Calibri"/>
          <w:b/>
          <w:bCs/>
          <w:sz w:val="24"/>
          <w:szCs w:val="24"/>
        </w:rPr>
        <w:t>Cadru</w:t>
      </w:r>
      <w:proofErr w:type="spellEnd"/>
      <w:r w:rsidR="003535FD" w:rsidRPr="0063732B">
        <w:rPr>
          <w:rFonts w:ascii="Trebuchet MS" w:hAnsi="Trebuchet MS" w:cs="Calibri"/>
          <w:b/>
          <w:bCs/>
          <w:sz w:val="24"/>
          <w:szCs w:val="24"/>
        </w:rPr>
        <w:t xml:space="preserve"> strategic pentru </w:t>
      </w:r>
      <w:proofErr w:type="spellStart"/>
      <w:r w:rsidR="003535FD" w:rsidRPr="0063732B">
        <w:rPr>
          <w:rFonts w:ascii="Trebuchet MS" w:hAnsi="Trebuchet MS" w:cs="Calibri"/>
          <w:b/>
          <w:bCs/>
          <w:sz w:val="24"/>
          <w:szCs w:val="24"/>
        </w:rPr>
        <w:t>adoptarea</w:t>
      </w:r>
      <w:proofErr w:type="spellEnd"/>
      <w:r w:rsidR="003535FD" w:rsidRPr="0063732B">
        <w:rPr>
          <w:rFonts w:ascii="Trebuchet MS" w:hAnsi="Trebuchet MS" w:cs="Calibri"/>
          <w:b/>
          <w:bCs/>
          <w:sz w:val="24"/>
          <w:szCs w:val="24"/>
        </w:rPr>
        <w:t xml:space="preserve"> și </w:t>
      </w:r>
      <w:proofErr w:type="spellStart"/>
      <w:r w:rsidR="003535FD" w:rsidRPr="0063732B">
        <w:rPr>
          <w:rFonts w:ascii="Trebuchet MS" w:hAnsi="Trebuchet MS" w:cs="Calibri"/>
          <w:b/>
          <w:bCs/>
          <w:sz w:val="24"/>
          <w:szCs w:val="24"/>
        </w:rPr>
        <w:t>utilizarea</w:t>
      </w:r>
      <w:proofErr w:type="spellEnd"/>
      <w:r w:rsidR="003535FD" w:rsidRPr="0063732B">
        <w:rPr>
          <w:rFonts w:ascii="Trebuchet MS" w:hAnsi="Trebuchet MS" w:cs="Calibri"/>
          <w:b/>
          <w:bCs/>
          <w:sz w:val="24"/>
          <w:szCs w:val="24"/>
        </w:rPr>
        <w:t xml:space="preserve"> de </w:t>
      </w:r>
      <w:proofErr w:type="spellStart"/>
      <w:r w:rsidR="003535FD" w:rsidRPr="0063732B">
        <w:rPr>
          <w:rFonts w:ascii="Trebuchet MS" w:hAnsi="Trebuchet MS" w:cs="Calibri"/>
          <w:b/>
          <w:bCs/>
          <w:sz w:val="24"/>
          <w:szCs w:val="24"/>
        </w:rPr>
        <w:t>tehnologii</w:t>
      </w:r>
      <w:proofErr w:type="spellEnd"/>
      <w:r w:rsidR="003535FD" w:rsidRPr="0063732B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="003535FD" w:rsidRPr="0063732B">
        <w:rPr>
          <w:rFonts w:ascii="Trebuchet MS" w:hAnsi="Trebuchet MS" w:cs="Calibri"/>
          <w:b/>
          <w:bCs/>
          <w:sz w:val="24"/>
          <w:szCs w:val="24"/>
        </w:rPr>
        <w:t>inovative</w:t>
      </w:r>
      <w:proofErr w:type="spellEnd"/>
      <w:r w:rsidR="003535FD" w:rsidRPr="0063732B">
        <w:rPr>
          <w:rFonts w:ascii="Trebuchet MS" w:hAnsi="Trebuchet MS" w:cs="Calibri"/>
          <w:b/>
          <w:bCs/>
          <w:sz w:val="24"/>
          <w:szCs w:val="24"/>
        </w:rPr>
        <w:t xml:space="preserve"> în </w:t>
      </w:r>
      <w:proofErr w:type="spellStart"/>
      <w:r w:rsidR="003535FD" w:rsidRPr="0063732B">
        <w:rPr>
          <w:rFonts w:ascii="Trebuchet MS" w:hAnsi="Trebuchet MS" w:cs="Calibri"/>
          <w:b/>
          <w:bCs/>
          <w:sz w:val="24"/>
          <w:szCs w:val="24"/>
        </w:rPr>
        <w:t>administrația</w:t>
      </w:r>
      <w:proofErr w:type="spellEnd"/>
      <w:r w:rsidR="003535FD" w:rsidRPr="0063732B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="003535FD" w:rsidRPr="0063732B">
        <w:rPr>
          <w:rFonts w:ascii="Trebuchet MS" w:hAnsi="Trebuchet MS" w:cs="Calibri"/>
          <w:b/>
          <w:bCs/>
          <w:sz w:val="24"/>
          <w:szCs w:val="24"/>
        </w:rPr>
        <w:t>publică</w:t>
      </w:r>
      <w:proofErr w:type="spellEnd"/>
      <w:r w:rsidR="003535FD" w:rsidRPr="0063732B">
        <w:rPr>
          <w:rFonts w:ascii="Trebuchet MS" w:hAnsi="Trebuchet MS" w:cs="Calibri"/>
          <w:b/>
          <w:bCs/>
          <w:sz w:val="24"/>
          <w:szCs w:val="24"/>
        </w:rPr>
        <w:t xml:space="preserve"> 2021-2027 – </w:t>
      </w:r>
      <w:proofErr w:type="spellStart"/>
      <w:r w:rsidR="003535FD" w:rsidRPr="0063732B">
        <w:rPr>
          <w:rFonts w:ascii="Trebuchet MS" w:hAnsi="Trebuchet MS" w:cs="Calibri"/>
          <w:b/>
          <w:bCs/>
          <w:sz w:val="24"/>
          <w:szCs w:val="24"/>
        </w:rPr>
        <w:t>soluții</w:t>
      </w:r>
      <w:proofErr w:type="spellEnd"/>
      <w:r w:rsidR="003535FD" w:rsidRPr="0063732B">
        <w:rPr>
          <w:rFonts w:ascii="Trebuchet MS" w:hAnsi="Trebuchet MS" w:cs="Calibri"/>
          <w:b/>
          <w:bCs/>
          <w:sz w:val="24"/>
          <w:szCs w:val="24"/>
        </w:rPr>
        <w:t xml:space="preserve"> pentru </w:t>
      </w:r>
      <w:proofErr w:type="spellStart"/>
      <w:r w:rsidR="003535FD" w:rsidRPr="0063732B">
        <w:rPr>
          <w:rFonts w:ascii="Trebuchet MS" w:hAnsi="Trebuchet MS" w:cs="Calibri"/>
          <w:b/>
          <w:bCs/>
          <w:sz w:val="24"/>
          <w:szCs w:val="24"/>
        </w:rPr>
        <w:t>eficientizarea</w:t>
      </w:r>
      <w:proofErr w:type="spellEnd"/>
      <w:r w:rsidR="003535FD" w:rsidRPr="0063732B">
        <w:rPr>
          <w:rFonts w:ascii="Trebuchet MS" w:hAnsi="Trebuchet MS" w:cs="Calibri"/>
          <w:b/>
          <w:bCs/>
          <w:sz w:val="24"/>
          <w:szCs w:val="24"/>
        </w:rPr>
        <w:t xml:space="preserve"> </w:t>
      </w:r>
      <w:proofErr w:type="spellStart"/>
      <w:r w:rsidR="003535FD" w:rsidRPr="0063732B">
        <w:rPr>
          <w:rFonts w:ascii="Trebuchet MS" w:hAnsi="Trebuchet MS" w:cs="Calibri"/>
          <w:b/>
          <w:bCs/>
          <w:sz w:val="24"/>
          <w:szCs w:val="24"/>
        </w:rPr>
        <w:t>activității</w:t>
      </w:r>
      <w:proofErr w:type="spellEnd"/>
      <w:r w:rsidR="003535FD" w:rsidRPr="0063732B">
        <w:rPr>
          <w:rFonts w:ascii="Trebuchet MS" w:hAnsi="Trebuchet MS" w:cs="Calibri"/>
          <w:b/>
          <w:bCs/>
          <w:sz w:val="24"/>
          <w:szCs w:val="24"/>
        </w:rPr>
        <w:t xml:space="preserve">”, cod </w:t>
      </w:r>
      <w:proofErr w:type="spellStart"/>
      <w:r w:rsidR="003535FD" w:rsidRPr="0063732B">
        <w:rPr>
          <w:rFonts w:ascii="Trebuchet MS" w:hAnsi="Trebuchet MS" w:cs="Calibri"/>
          <w:b/>
          <w:bCs/>
          <w:sz w:val="24"/>
          <w:szCs w:val="24"/>
        </w:rPr>
        <w:t>MySMIS</w:t>
      </w:r>
      <w:proofErr w:type="spellEnd"/>
      <w:r w:rsidR="003535FD" w:rsidRPr="0063732B">
        <w:rPr>
          <w:rFonts w:ascii="Trebuchet MS" w:hAnsi="Trebuchet MS" w:cs="Calibri"/>
          <w:b/>
          <w:bCs/>
          <w:sz w:val="24"/>
          <w:szCs w:val="24"/>
        </w:rPr>
        <w:t xml:space="preserve"> 129878/cod SIPOCA 704”</w:t>
      </w:r>
      <w:r>
        <w:rPr>
          <w:rFonts w:ascii="Trebuchet MS" w:eastAsia="Times New Roman" w:hAnsi="Trebuchet MS" w:cs="Arial"/>
          <w:b/>
          <w:color w:val="00171F"/>
          <w:kern w:val="36"/>
          <w:sz w:val="24"/>
          <w:szCs w:val="24"/>
        </w:rPr>
        <w:t>.</w:t>
      </w:r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           </w:t>
      </w:r>
    </w:p>
    <w:p w:rsidR="00D126F6" w:rsidRPr="007110F1" w:rsidRDefault="00D126F6" w:rsidP="00D126F6">
      <w:pPr>
        <w:spacing w:after="100" w:afterAutospacing="1" w:line="240" w:lineRule="auto"/>
        <w:jc w:val="both"/>
        <w:rPr>
          <w:rFonts w:ascii="Trebuchet MS" w:eastAsia="Times New Roman" w:hAnsi="Trebuchet MS" w:cs="Arial"/>
          <w:color w:val="00171F"/>
          <w:sz w:val="24"/>
          <w:szCs w:val="24"/>
        </w:rPr>
      </w:pPr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 Data:                                                                     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Semnătura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:</w:t>
      </w:r>
    </w:p>
    <w:p w:rsidR="00D126F6" w:rsidRPr="007110F1" w:rsidRDefault="00D126F6" w:rsidP="00D126F6">
      <w:pPr>
        <w:spacing w:after="100" w:afterAutospacing="1" w:line="240" w:lineRule="auto"/>
        <w:jc w:val="both"/>
        <w:rPr>
          <w:rFonts w:ascii="Trebuchet MS" w:eastAsia="Times New Roman" w:hAnsi="Trebuchet MS" w:cs="Arial"/>
          <w:color w:val="00171F"/>
          <w:sz w:val="24"/>
          <w:szCs w:val="24"/>
        </w:rPr>
      </w:pPr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      ___________                                                           ______________         </w:t>
      </w:r>
    </w:p>
    <w:p w:rsidR="00D126F6" w:rsidRPr="007110F1" w:rsidRDefault="00D126F6" w:rsidP="00D126F6">
      <w:pPr>
        <w:spacing w:after="100" w:afterAutospacing="1" w:line="240" w:lineRule="auto"/>
        <w:jc w:val="both"/>
        <w:rPr>
          <w:rFonts w:ascii="Trebuchet MS" w:eastAsia="Times New Roman" w:hAnsi="Trebuchet MS" w:cs="Arial"/>
          <w:color w:val="00171F"/>
          <w:sz w:val="24"/>
          <w:szCs w:val="24"/>
        </w:rPr>
      </w:pPr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*se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va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completa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cu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denumirea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funcţiei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conform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Anunţului</w:t>
      </w:r>
      <w:proofErr w:type="spellEnd"/>
    </w:p>
    <w:p w:rsidR="00D126F6" w:rsidRPr="007110F1" w:rsidRDefault="00D126F6" w:rsidP="00D126F6">
      <w:pPr>
        <w:spacing w:after="100" w:afterAutospacing="1" w:line="240" w:lineRule="auto"/>
        <w:jc w:val="both"/>
        <w:rPr>
          <w:rFonts w:ascii="Trebuchet MS" w:eastAsia="Times New Roman" w:hAnsi="Trebuchet MS" w:cs="Arial"/>
          <w:color w:val="00171F"/>
          <w:sz w:val="24"/>
          <w:szCs w:val="24"/>
        </w:rPr>
      </w:pP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Autoritatea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pentru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Digitalizarea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României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prelucrează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datele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cu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caracter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personal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furnizate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de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dumneavoastră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prin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acest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document în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scopul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desfăşurării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activităţilor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de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selecţie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pentru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ocuparea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posturilor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vacante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.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Datele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se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prelucrează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de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către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Autoritatea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pentru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Digitalizarea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României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. Conform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legislaţiei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aplicabile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domeniului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de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protecţie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a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datelor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cu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caracter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personal –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Regulamentul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(UE) nr.679/2016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privind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protecţia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persoanelor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fizice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în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ceea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ce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priveşte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prelucrarea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datelor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cu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caracter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personal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şi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privind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libera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circulaţie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a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acestor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date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şi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de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abrogare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a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Directivei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95/46/CE (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Regulamentul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general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privind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protecţia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datelor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),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beneficiaţi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de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dreptul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de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acces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, de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intervenţie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asupra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datelor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,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dreptul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de a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nu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fi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supus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unei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decizii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individuale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.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Aveţi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dreptul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să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vă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opuneţi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prelucrării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datelor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personale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care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vă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privesc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şi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să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solicitaţi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ştergerea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datelor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*. Pentru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exercitarea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acestor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drepturi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vă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puteţi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adresa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cu o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cerere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scrisă,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datată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şi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semnată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la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Autoritatea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pentru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Digitalizarea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României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. De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asemenea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,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vă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este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recunoscut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dreptul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de a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vă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adresa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justiţiei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.</w:t>
      </w:r>
    </w:p>
    <w:p w:rsidR="00D126F6" w:rsidRDefault="00D126F6" w:rsidP="00D126F6">
      <w:pPr>
        <w:spacing w:after="100" w:afterAutospacing="1" w:line="240" w:lineRule="auto"/>
        <w:jc w:val="both"/>
        <w:rPr>
          <w:rFonts w:ascii="Trebuchet MS" w:eastAsia="Times New Roman" w:hAnsi="Trebuchet MS" w:cs="Arial"/>
          <w:color w:val="00171F"/>
          <w:sz w:val="24"/>
          <w:szCs w:val="24"/>
        </w:rPr>
      </w:pPr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(* în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cazul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opoziţiei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la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prelucrarea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datelor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,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persoana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nu se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mai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poate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înscrie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în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procedura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de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selecţie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în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vederea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participării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la concurs).</w:t>
      </w:r>
    </w:p>
    <w:p w:rsidR="00D126F6" w:rsidRDefault="00D126F6" w:rsidP="00D126F6">
      <w:pPr>
        <w:spacing w:after="0" w:line="240" w:lineRule="auto"/>
        <w:jc w:val="both"/>
        <w:rPr>
          <w:rFonts w:ascii="Trebuchet MS" w:eastAsia="Times New Roman" w:hAnsi="Trebuchet MS" w:cs="Arial"/>
          <w:color w:val="00171F"/>
          <w:sz w:val="24"/>
          <w:szCs w:val="24"/>
        </w:rPr>
      </w:pPr>
    </w:p>
    <w:p w:rsidR="00D126F6" w:rsidRDefault="00D126F6" w:rsidP="00D126F6">
      <w:pPr>
        <w:spacing w:after="0" w:line="240" w:lineRule="auto"/>
        <w:jc w:val="both"/>
        <w:rPr>
          <w:rFonts w:ascii="Trebuchet MS" w:eastAsia="Times New Roman" w:hAnsi="Trebuchet MS" w:cs="Arial"/>
          <w:color w:val="00171F"/>
          <w:sz w:val="24"/>
          <w:szCs w:val="24"/>
        </w:rPr>
      </w:pPr>
    </w:p>
    <w:p w:rsidR="00D126F6" w:rsidRDefault="00D126F6" w:rsidP="00D126F6">
      <w:pPr>
        <w:spacing w:after="0" w:line="240" w:lineRule="auto"/>
        <w:jc w:val="both"/>
        <w:rPr>
          <w:rFonts w:ascii="Trebuchet MS" w:eastAsia="Times New Roman" w:hAnsi="Trebuchet MS" w:cs="Arial"/>
          <w:color w:val="00171F"/>
          <w:sz w:val="24"/>
          <w:szCs w:val="24"/>
        </w:rPr>
      </w:pPr>
    </w:p>
    <w:p w:rsidR="00D126F6" w:rsidRDefault="00D126F6" w:rsidP="00D126F6">
      <w:pPr>
        <w:spacing w:after="0" w:line="240" w:lineRule="auto"/>
        <w:jc w:val="both"/>
        <w:rPr>
          <w:rFonts w:ascii="Trebuchet MS" w:eastAsia="Times New Roman" w:hAnsi="Trebuchet MS" w:cs="Arial"/>
          <w:color w:val="00171F"/>
          <w:sz w:val="24"/>
          <w:szCs w:val="24"/>
        </w:rPr>
      </w:pPr>
    </w:p>
    <w:p w:rsidR="00D126F6" w:rsidRDefault="00D126F6" w:rsidP="00D126F6">
      <w:pPr>
        <w:spacing w:after="0" w:line="240" w:lineRule="auto"/>
        <w:jc w:val="both"/>
        <w:rPr>
          <w:rFonts w:ascii="Trebuchet MS" w:eastAsia="Times New Roman" w:hAnsi="Trebuchet MS" w:cs="Arial"/>
          <w:color w:val="00171F"/>
          <w:sz w:val="24"/>
          <w:szCs w:val="24"/>
        </w:rPr>
      </w:pPr>
    </w:p>
    <w:p w:rsidR="00D126F6" w:rsidRDefault="00D126F6" w:rsidP="00D126F6">
      <w:pPr>
        <w:spacing w:after="0" w:line="240" w:lineRule="auto"/>
        <w:jc w:val="both"/>
        <w:rPr>
          <w:rFonts w:ascii="Trebuchet MS" w:eastAsia="Times New Roman" w:hAnsi="Trebuchet MS" w:cs="Arial"/>
          <w:color w:val="00171F"/>
          <w:sz w:val="24"/>
          <w:szCs w:val="24"/>
        </w:rPr>
      </w:pPr>
    </w:p>
    <w:p w:rsidR="00CA4641" w:rsidRDefault="00517D06"/>
    <w:sectPr w:rsidR="00CA4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6F6"/>
    <w:rsid w:val="002041C0"/>
    <w:rsid w:val="003535FD"/>
    <w:rsid w:val="00517D06"/>
    <w:rsid w:val="00AA3034"/>
    <w:rsid w:val="00D1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38E8B-786A-49C5-9DAB-28B45B6F0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26F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alina.ariton</dc:creator>
  <cp:lastModifiedBy>Elena Calota</cp:lastModifiedBy>
  <cp:revision>2</cp:revision>
  <dcterms:created xsi:type="dcterms:W3CDTF">2022-09-12T08:32:00Z</dcterms:created>
  <dcterms:modified xsi:type="dcterms:W3CDTF">2022-09-12T08:32:00Z</dcterms:modified>
</cp:coreProperties>
</file>