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8187" w14:textId="77777777" w:rsidR="007B6A6D" w:rsidRPr="00D841DD" w:rsidRDefault="00F1476B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     Lista auditorilor IT </w:t>
      </w:r>
    </w:p>
    <w:p w14:paraId="6110C17C" w14:textId="77777777" w:rsidR="007B6A6D" w:rsidRPr="00D841DD" w:rsidRDefault="007B6A6D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CB3944" w:rsidRPr="00D841DD" w14:paraId="3209007E" w14:textId="77777777" w:rsidTr="006E4670">
        <w:trPr>
          <w:trHeight w:val="28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83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9FCD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Auditor IT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391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Date de contact  (Sediu social/Telefon/Fax/E-mail/Site web)</w:t>
            </w:r>
          </w:p>
        </w:tc>
      </w:tr>
      <w:tr w:rsidR="00CB3944" w:rsidRPr="00D841DD" w14:paraId="3EDBE51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7E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 </w:t>
            </w:r>
          </w:p>
          <w:p w14:paraId="168A49B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1.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FAE6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Info-Logica Silverline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28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București , Sector 5, Calea 13 Septembrie nr. 131, Bl. T2C, Ap. 17, </w:t>
            </w:r>
          </w:p>
          <w:p w14:paraId="22F062D4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021/411.45.48</w:t>
            </w:r>
          </w:p>
          <w:p w14:paraId="7B0C34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     0723.233.317</w:t>
            </w:r>
          </w:p>
          <w:p w14:paraId="1E5881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hyperlink r:id="rId6" w:history="1">
              <w:r w:rsidRPr="00D841DD">
                <w:rPr>
                  <w:rStyle w:val="Hyperlink"/>
                  <w:rFonts w:ascii="Trebuchet MS" w:eastAsia="Times New Roman" w:hAnsi="Trebuchet MS"/>
                  <w:bCs/>
                  <w:sz w:val="24"/>
                  <w:szCs w:val="24"/>
                  <w:lang w:eastAsia="ro-RO"/>
                </w:rPr>
                <w:t>office@infologica.ro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47E5DA9" w14:textId="37E8B4D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7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www.infologica.ro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77F234EF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EB16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7505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Omega Trust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C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București, Sector 2, Str. Teiul Doamnei nr. 11, Bloc 33, Scara A, Et. 2, Ap.16</w:t>
            </w:r>
          </w:p>
          <w:p w14:paraId="0999D230" w14:textId="5F8B3E44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310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64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68</w:t>
            </w:r>
          </w:p>
          <w:p w14:paraId="6D2120F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office@omega-trust.ro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,</w:t>
            </w:r>
          </w:p>
          <w:p w14:paraId="2AFAF0BC" w14:textId="221F5992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Site web: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  <w:hyperlink r:id="rId9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www.omega-trust.ro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6A1B8C3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075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4742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KPMG Advisory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C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Bucure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ști, Sectorul 1, Șos. București-Ploiești, nr. 69-71, Etaj. P, Ap. Camera 04</w:t>
            </w:r>
          </w:p>
          <w:p w14:paraId="1139F42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0372.377.800/0372.377.700</w:t>
            </w:r>
          </w:p>
          <w:p w14:paraId="77583962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contact@kpmg.ro</w:t>
              </w:r>
            </w:hyperlink>
          </w:p>
          <w:p w14:paraId="0E9E4DCE" w14:textId="5AAEFD51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1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www.kpmg.ro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0AEC660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CC2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4.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F56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Global Resolution Expert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3699" w14:textId="5F386F1B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Str. </w:t>
            </w:r>
            <w:r w:rsidR="00CB3334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Sergent Ion Nuțu nr. 44, ONE COTROCENI PARK, Corp A și B, etaj 4, sector 5, București</w:t>
            </w:r>
          </w:p>
          <w:p w14:paraId="37685370" w14:textId="0CAA85AE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302.11.11</w:t>
            </w:r>
          </w:p>
          <w:p w14:paraId="3855D0F2" w14:textId="577EE26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12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</w:t>
            </w:r>
          </w:p>
          <w:p w14:paraId="4F3DA4E9" w14:textId="4B15B47C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3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5AB6F6A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750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071" w14:textId="392B51C5" w:rsidR="00CB3944" w:rsidRPr="00D841DD" w:rsidRDefault="00877977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Safetech Innovation S.A.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A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Str. Frunzei nr. 12-14, et.1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și 2, sector 2, București</w:t>
            </w:r>
          </w:p>
          <w:p w14:paraId="401AB5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Tel/Fax: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021/3160565</w:t>
            </w:r>
          </w:p>
          <w:p w14:paraId="5BBA3DDE" w14:textId="1BD0965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4" w:history="1">
              <w:r w:rsidR="00877977" w:rsidRPr="00F2061B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sales@safetech.ro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  <w:p w14:paraId="12E44851" w14:textId="59B7F64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5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7BFE71F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83D1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B4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Delloite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37D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Calea Griviței nr.84-98 și 100-102, et.8 și et.9, sector 1, Clădirea The Mark, București</w:t>
            </w:r>
          </w:p>
          <w:p w14:paraId="6F8CCFD8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Tel/Fax: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021/2221661</w:t>
            </w:r>
          </w:p>
          <w:p w14:paraId="080E94E6" w14:textId="15343B20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6" w:history="1">
              <w:r w:rsidR="00562290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ceroauditmcsi@deloitte.com</w:t>
              </w:r>
            </w:hyperlink>
          </w:p>
          <w:p w14:paraId="3272DFBF" w14:textId="77777777" w:rsidR="00832EDA" w:rsidRPr="00D841DD" w:rsidRDefault="00832ED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www.deloitte.ro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11D5DDB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075" w14:textId="77777777" w:rsidR="001F68EC" w:rsidRPr="00D841DD" w:rsidRDefault="001F68E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 xml:space="preserve">7.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3D77" w14:textId="77777777" w:rsidR="001F68EC" w:rsidRPr="00D841DD" w:rsidRDefault="001F68E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Ernst &amp; Young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CE6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Bucharest Tower Center. Etaj 19, Bd. Ion Mihalache nr.15-17, Sector 1, cod poștal 011171, București</w:t>
            </w:r>
          </w:p>
          <w:p w14:paraId="35891842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021/4024000 </w:t>
            </w:r>
          </w:p>
          <w:p w14:paraId="67747A9C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021/3107193</w:t>
            </w:r>
          </w:p>
          <w:p w14:paraId="7A909C51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office@ro.ey.com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18C9D3FA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9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https://eyromania.ro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3FB5B24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4CD0" w14:textId="77777777" w:rsidR="001F68EC" w:rsidRPr="00D841DD" w:rsidRDefault="001662F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8.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A765" w14:textId="77777777" w:rsidR="001F68EC" w:rsidRPr="00D841DD" w:rsidRDefault="001662F5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Omnient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B3BE" w14:textId="77777777" w:rsidR="001662F5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Calea Floreasca, nr. 169, Clădirea IPA, et. 4,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F49A522" w14:textId="30083488" w:rsidR="00C03A16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Tel/Fax: </w:t>
            </w:r>
            <w:r w:rsidR="005622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021.311.78.08</w:t>
            </w:r>
          </w:p>
          <w:p w14:paraId="157E2839" w14:textId="4FD39926" w:rsidR="00C03A16" w:rsidRPr="00D841DD" w:rsidRDefault="00C03A16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sz w:val="24"/>
                <w:szCs w:val="24"/>
                <w:lang w:eastAsia="ro-RO"/>
              </w:rPr>
              <w:t>Mobil: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0722 434 777</w:t>
            </w:r>
          </w:p>
          <w:p w14:paraId="22F579CE" w14:textId="01E523FD" w:rsidR="00C96BEE" w:rsidRPr="00D841DD" w:rsidRDefault="00C96BEE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2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cisa@omnient.ro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65F9EAE8" w14:textId="29FCD77B" w:rsidR="00C96BEE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1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www.omnient.ro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4448C" w:rsidRPr="00D841DD" w14:paraId="1EAA860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C82" w14:textId="436DE179" w:rsidR="0064448C" w:rsidRPr="00D841DD" w:rsidRDefault="0064448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9.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5ACF" w14:textId="5D7BDEF3" w:rsidR="0064448C" w:rsidRPr="00D841DD" w:rsidRDefault="0064448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Isec Associates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B33" w14:textId="38AA9DA5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Bilciure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ști, nr. 9A, et.1, sector 1,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8D44AD0" w14:textId="34089E3D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68</w:t>
            </w:r>
          </w:p>
          <w:p w14:paraId="0C574588" w14:textId="0FBD121A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69</w:t>
            </w:r>
          </w:p>
          <w:p w14:paraId="05752EAE" w14:textId="6AFDF1AF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2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office@isec.ro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79647A08" w14:textId="1E75D4CE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3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www.isec.ro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31A09" w:rsidRPr="00D841DD" w14:paraId="29460C4B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709C" w14:textId="62993F86" w:rsidR="00F31A09" w:rsidRPr="00D841DD" w:rsidRDefault="00F31A0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10.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EAD0" w14:textId="4B26EA59" w:rsidR="00F31A09" w:rsidRPr="00D841DD" w:rsidRDefault="00F31A09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Blue Lab Consulting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03E" w14:textId="525D7F27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Str. Hrisovului, nr. 2-4, Bloc 2, Scara 1, parter, ap. 88, camera 2, sector 1, București</w:t>
            </w:r>
          </w:p>
          <w:p w14:paraId="0126BE97" w14:textId="59EF1DE4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021.322.47.38</w:t>
            </w:r>
          </w:p>
          <w:p w14:paraId="466A6845" w14:textId="5C6AEA65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021.332.72.41</w:t>
            </w:r>
          </w:p>
          <w:p w14:paraId="7B2EE87E" w14:textId="4B51996B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  <w:hyperlink r:id="rId24" w:history="1">
              <w:r w:rsidR="00BA64EB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office@blue-lab.ro</w:t>
              </w:r>
            </w:hyperlink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EFCF4BE" w14:textId="03712D7F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5" w:history="1">
              <w:r w:rsidR="00BA64EB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www.blue-lab.ro</w:t>
              </w:r>
            </w:hyperlink>
            <w:r w:rsidR="00BA64EB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47752" w:rsidRPr="00D841DD" w14:paraId="694B7147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FD7E" w14:textId="0186E1B0" w:rsidR="00447752" w:rsidRPr="00D841DD" w:rsidRDefault="0044775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C5F" w14:textId="7058A23D" w:rsidR="00447752" w:rsidRPr="00D841DD" w:rsidRDefault="00447752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PricewaterhouseCoopersAudit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9944" w14:textId="1B2D80C3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Bd.</w:t>
            </w:r>
            <w:r w:rsidR="00C00C69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Poligrafiei nr. 1A, Ana Tower, etaj 24/3, sector 1,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 București </w:t>
            </w:r>
          </w:p>
          <w:p w14:paraId="6DDCA77B" w14:textId="0FD751AD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021.225.35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45121B76" w14:textId="5265264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021.225.36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62B4486B" w14:textId="75F8B6C0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r w:rsidR="00764B4D" w:rsidRPr="00764B4D">
              <w:rPr>
                <w:rFonts w:ascii="Trebuchet MS" w:eastAsia="Times New Roman" w:hAnsi="Trebuchet MS"/>
                <w:bCs/>
                <w:color w:val="8EAADB" w:themeColor="accent1" w:themeTint="99"/>
                <w:sz w:val="24"/>
                <w:szCs w:val="24"/>
                <w:lang w:eastAsia="ro-RO"/>
              </w:rPr>
              <w:t>ro_</w:t>
            </w:r>
            <w:hyperlink r:id="rId26" w:history="1">
              <w:r w:rsidR="00764B4D" w:rsidRPr="00764B4D">
                <w:rPr>
                  <w:rStyle w:val="Hyperlink"/>
                  <w:rFonts w:ascii="Trebuchet MS" w:hAnsi="Trebuchet MS"/>
                  <w:color w:val="8EAADB" w:themeColor="accent1" w:themeTint="99"/>
                  <w:sz w:val="24"/>
                  <w:szCs w:val="24"/>
                  <w:u w:val="none"/>
                </w:rPr>
                <w:t>office_inbox@pwc.com</w:t>
              </w:r>
            </w:hyperlink>
            <w:r w:rsidR="00EF24EF">
              <w:rPr>
                <w:rStyle w:val="Hyperlink"/>
                <w:rFonts w:ascii="Trebuchet MS" w:hAnsi="Trebuchet MS"/>
                <w:color w:val="8EAADB" w:themeColor="accent1" w:themeTint="99"/>
                <w:sz w:val="24"/>
                <w:szCs w:val="24"/>
                <w:u w:val="none"/>
              </w:rPr>
              <w:t xml:space="preserve"> </w:t>
            </w:r>
            <w:r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  <w:r w:rsidR="00764B4D"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</w:p>
          <w:p w14:paraId="266AC670" w14:textId="2D2B6CC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www.pwc.ro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F24EF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A64CC5" w:rsidRPr="00D841DD" w14:paraId="45B9AD5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6691" w14:textId="225B3485" w:rsidR="00A64CC5" w:rsidRPr="00D841DD" w:rsidRDefault="00A64CC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903B" w14:textId="59392604" w:rsidR="00A64CC5" w:rsidRPr="00D841DD" w:rsidRDefault="00764FF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SC Advisory Consulting Tax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F53A" w14:textId="77777777" w:rsidR="00927107" w:rsidRPr="00D841DD" w:rsidRDefault="00764FFC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 xml:space="preserve">: 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>Str.Alexandrina nr.27, et.3, ap.8,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sector 1, Bucure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</w:p>
          <w:p w14:paraId="746356A5" w14:textId="77777777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T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18 / 0721 456 166</w:t>
            </w:r>
          </w:p>
          <w:p w14:paraId="7F79F7C2" w14:textId="2664ED59" w:rsidR="00A64CC5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021 310 72 17</w:t>
            </w:r>
          </w:p>
          <w:p w14:paraId="03C52D4C" w14:textId="2964D632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hyperlink r:id="rId2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GB" w:eastAsia="ro-RO"/>
                </w:rPr>
                <w:t>dorin.teodorescu</w:t>
              </w:r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@audit-acl.ro</w:t>
              </w:r>
            </w:hyperlink>
          </w:p>
          <w:p w14:paraId="1031132F" w14:textId="5368EBFA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r w:rsidRPr="00D841DD">
              <w:rPr>
                <w:rStyle w:val="Hyperlink"/>
                <w:rFonts w:ascii="Trebuchet MS" w:hAnsi="Trebuchet MS"/>
                <w:sz w:val="24"/>
                <w:szCs w:val="24"/>
                <w:lang w:val="en-GB"/>
              </w:rPr>
              <w:t>www.audit-acl.ro</w:t>
            </w:r>
          </w:p>
        </w:tc>
      </w:tr>
      <w:tr w:rsidR="00E63E90" w:rsidRPr="00D841DD" w14:paraId="0EBB75B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A0AC" w14:textId="2D1BDB61" w:rsidR="00E63E90" w:rsidRPr="00D841DD" w:rsidRDefault="00E63E9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ACB2" w14:textId="3216C01F" w:rsidR="00E63E90" w:rsidRPr="00D841DD" w:rsidRDefault="00E63E90" w:rsidP="00E63E9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Dataeye Consulting S.R.L.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C05" w14:textId="77777777" w:rsidR="00C00C69" w:rsidRPr="00D841DD" w:rsidRDefault="00E63E90" w:rsidP="0044775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Str. Nicolae Titulescu, nr. 163 bl. 20, Ap.11, Sector 1, București </w:t>
            </w:r>
          </w:p>
          <w:p w14:paraId="355351BE" w14:textId="77777777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021.310.48.74, 0372.872.875</w:t>
            </w:r>
          </w:p>
          <w:p w14:paraId="3232099E" w14:textId="2DC27CF3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29" w:history="1">
              <w:r w:rsidR="00C00C69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tudor.pop@dataeye.ro</w:t>
              </w:r>
            </w:hyperlink>
          </w:p>
          <w:p w14:paraId="00DBE3B6" w14:textId="3AE50B1D" w:rsidR="00E63E90" w:rsidRPr="00D841DD" w:rsidRDefault="00E63E90" w:rsidP="00C00C6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0" w:history="1">
              <w:r w:rsidR="00C05A3A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www.dataeye.ro</w:t>
              </w:r>
            </w:hyperlink>
            <w:r w:rsidR="00C05A3A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845D1" w:rsidRPr="00D841DD" w14:paraId="1B89034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7DAA" w14:textId="2DC76F9B" w:rsidR="003845D1" w:rsidRPr="00D841DD" w:rsidRDefault="003845D1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720" w14:textId="088FDD1E" w:rsidR="003845D1" w:rsidRPr="00D841DD" w:rsidRDefault="003845D1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DA.AI AUDIT &amp; ACCOUNTING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1F7" w14:textId="7378D78E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Str. Pictor Rosenthal nr. 16, sc.1, parter, ap 2, camera 6, Sector 1, București </w:t>
            </w:r>
          </w:p>
          <w:p w14:paraId="407943BF" w14:textId="0EEBFAB3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0723 389 226</w:t>
            </w:r>
          </w:p>
          <w:p w14:paraId="0728C943" w14:textId="11637992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1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gabriel.radu@daai-audit.ro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83F9D79" w14:textId="2FA3927C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2" w:history="1">
              <w:r w:rsidR="00C05A3A" w:rsidRPr="00D841DD">
                <w:rPr>
                  <w:rStyle w:val="Hyperlink"/>
                  <w:rFonts w:ascii="Trebuchet MS" w:hAnsi="Trebuchet MS"/>
                </w:rPr>
                <w:t>www.daai-audit.ro</w:t>
              </w:r>
            </w:hyperlink>
            <w:r w:rsidR="00C05A3A" w:rsidRPr="00D841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D841DD" w:rsidRPr="00D841DD" w14:paraId="09DB51E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F5F6" w14:textId="11636A7D" w:rsidR="00D841DD" w:rsidRPr="00D841DD" w:rsidRDefault="00D841D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360" w14:textId="4123BE57" w:rsidR="00D841DD" w:rsidRPr="00D841DD" w:rsidRDefault="00D841DD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S.C. INTELLIGENT SECURITY MANAGEMENT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E94" w14:textId="6E6C09C6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Calea Moșilor nr.237, bl.45, sc.2, et.8, ap.106, Sector 2, București </w:t>
            </w:r>
          </w:p>
          <w:p w14:paraId="2A7D288D" w14:textId="4B90936E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0722 166 982</w:t>
            </w:r>
          </w:p>
          <w:p w14:paraId="1E897953" w14:textId="086C1AE0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3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vlad@i-secure.ro</w:t>
              </w:r>
            </w:hyperlink>
            <w:r w:rsidRPr="00D841DD">
              <w:rPr>
                <w:rStyle w:val="Hyperlink"/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477EE2" w14:textId="4FAEE87F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4" w:history="1">
              <w:r w:rsidRPr="00D841DD">
                <w:rPr>
                  <w:rStyle w:val="Hyperlink"/>
                  <w:rFonts w:ascii="Trebuchet MS" w:hAnsi="Trebuchet MS"/>
                </w:rPr>
                <w:t>www.i-secure.ro</w:t>
              </w:r>
            </w:hyperlink>
            <w:r w:rsidRPr="00D841DD">
              <w:rPr>
                <w:rFonts w:ascii="Trebuchet MS" w:hAnsi="Trebuchet MS"/>
              </w:rPr>
              <w:t xml:space="preserve"> </w:t>
            </w:r>
          </w:p>
        </w:tc>
      </w:tr>
      <w:tr w:rsidR="002B68A5" w:rsidRPr="00D841DD" w14:paraId="7F6A681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39AD" w14:textId="35CE1957" w:rsidR="002B68A5" w:rsidRPr="00D841DD" w:rsidRDefault="002B68A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637" w14:textId="283FC9B3" w:rsidR="002B68A5" w:rsidRPr="00D841DD" w:rsidRDefault="002B68A5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CLEVENT TECHNOLOGY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A26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Strada Argentina nr. 25, Sector 1, București</w:t>
            </w:r>
          </w:p>
          <w:p w14:paraId="2F6CACE9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0726 111 090</w:t>
            </w:r>
          </w:p>
          <w:p w14:paraId="165F5E5C" w14:textId="63B3A48B" w:rsidR="00DD2F4C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mihai.dascalu@clevent</w:t>
            </w:r>
            <w:r w:rsidR="00DD2F4C">
              <w:rPr>
                <w:rFonts w:ascii="Trebuchet MS" w:hAnsi="Trebuchet MS"/>
                <w:bCs/>
                <w:sz w:val="24"/>
                <w:szCs w:val="24"/>
              </w:rPr>
              <w:t>.ai</w:t>
            </w:r>
          </w:p>
          <w:p w14:paraId="088C0A0E" w14:textId="4DEDC754" w:rsidR="002B68A5" w:rsidRP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  <w:tr w:rsidR="00BA012E" w:rsidRPr="00D841DD" w14:paraId="5FD634E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0A94" w14:textId="2DC4F552" w:rsidR="00BA012E" w:rsidRDefault="00BA01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C614" w14:textId="799D1CF3" w:rsidR="00BA012E" w:rsidRDefault="00BA012E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BIT SENTINEL SECURITY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DD1B" w14:textId="4BEC90DB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Or. Darabani, Str, 1 Decembrie nr.111, bl. H2, et.2, Jud. Botoșani</w:t>
            </w:r>
          </w:p>
          <w:p w14:paraId="4D7E06B6" w14:textId="0243F983" w:rsidR="00670620" w:rsidRDefault="00670620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Punct de lucru: Maria Rosetti Tower, Strada Maria Rosetti nr.6, et. 7, Sector 2, București</w:t>
            </w:r>
          </w:p>
          <w:p w14:paraId="097EFAA7" w14:textId="445796D1" w:rsidR="00BA012E" w:rsidRDefault="00BA012E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0746649998</w:t>
            </w:r>
          </w:p>
          <w:p w14:paraId="676281BA" w14:textId="39102425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="00B23825">
              <w:rPr>
                <w:rFonts w:ascii="Trebuchet MS" w:hAnsi="Trebuchet MS"/>
                <w:bCs/>
                <w:sz w:val="24"/>
                <w:szCs w:val="24"/>
              </w:rPr>
              <w:t>contact@bit-sentinel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 xml:space="preserve">.com </w:t>
            </w:r>
          </w:p>
          <w:p w14:paraId="59B3BFE9" w14:textId="44354D8A" w:rsidR="00BA012E" w:rsidRDefault="00670620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35" w:history="1">
              <w:r w:rsidRPr="0067062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https://bit-sentinel.com</w:t>
              </w:r>
            </w:hyperlink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C1599C5" w14:textId="77777777" w:rsidR="001F7321" w:rsidRDefault="001F7321"/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60023C" w:rsidRPr="00D841DD" w14:paraId="141F35A0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A178" w14:textId="59EA87CB" w:rsidR="0060023C" w:rsidRDefault="0060023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18.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37FB" w14:textId="46F8F2F6" w:rsidR="0060023C" w:rsidRDefault="0060023C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MCM PROTECT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D0A7" w14:textId="77777777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Bd. Dacia, nr. 6A, bl. Unic, ap. 31, Piatra Neamț</w:t>
            </w:r>
          </w:p>
          <w:p w14:paraId="2CD93D7C" w14:textId="77777777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0740181433</w:t>
            </w:r>
          </w:p>
          <w:p w14:paraId="638F2E01" w14:textId="072F9FF1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60023C">
              <w:rPr>
                <w:rFonts w:ascii="Trebuchet MS" w:hAnsi="Trebuchet MS"/>
                <w:b/>
                <w:sz w:val="24"/>
                <w:szCs w:val="24"/>
              </w:rPr>
              <w:t xml:space="preserve">E-mail: </w:t>
            </w:r>
            <w:hyperlink r:id="rId36" w:history="1">
              <w:r w:rsidRPr="00375511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mcmprotect@gmail.com</w:t>
              </w:r>
            </w:hyperlink>
          </w:p>
          <w:p w14:paraId="48698BA6" w14:textId="30222052" w:rsidR="0060023C" w:rsidRP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hyperlink r:id="rId37" w:history="1">
              <w:r w:rsidRPr="0060023C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www.mcmprotect.ro</w:t>
              </w:r>
            </w:hyperlink>
          </w:p>
        </w:tc>
      </w:tr>
      <w:tr w:rsidR="00F8418F" w:rsidRPr="00D841DD" w14:paraId="798368A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89BE" w14:textId="0B420595" w:rsidR="00F8418F" w:rsidRDefault="004C404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19.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FE76" w14:textId="77D6BBFC" w:rsidR="004C4047" w:rsidRDefault="004C4047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S.C. HEADLIGHT SOLUTIONS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FDFB" w14:textId="41C97800" w:rsidR="004C4047" w:rsidRPr="004C4047" w:rsidRDefault="004C4047" w:rsidP="00BA012E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București, Strada Bucovina 11, Bloc G3, sc.A, et.1, ap.8, cod poștal 030392, sector 3, punct de lucru în Brașov, Șoseaua Cristianului nr.1-3, jud.Brașov, cod poștal 500053.</w:t>
            </w:r>
          </w:p>
          <w:p w14:paraId="253AA7EE" w14:textId="2494A764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C4047">
              <w:rPr>
                <w:rFonts w:ascii="Trebuchet MS" w:hAnsi="Trebuchet MS"/>
                <w:b/>
                <w:sz w:val="24"/>
                <w:szCs w:val="24"/>
              </w:rPr>
              <w:t>Tel</w:t>
            </w:r>
            <w:r>
              <w:rPr>
                <w:rFonts w:ascii="Trebuchet MS" w:hAnsi="Trebuchet MS"/>
                <w:b/>
                <w:sz w:val="24"/>
                <w:szCs w:val="24"/>
              </w:rPr>
              <w:t>: 0368/444001</w:t>
            </w:r>
          </w:p>
          <w:p w14:paraId="094E9B75" w14:textId="2F6E7D95" w:rsidR="004C4047" w:rsidRPr="004C4047" w:rsidRDefault="004C4047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C4047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office@headlightsolutions.ro</w:t>
            </w:r>
          </w:p>
          <w:p w14:paraId="76EEAF7E" w14:textId="6175C9B9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hyperlink r:id="rId38" w:history="1">
              <w:r w:rsidRPr="00CD3F35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www.headlightsolutions.ro</w:t>
              </w:r>
            </w:hyperlink>
          </w:p>
          <w:p w14:paraId="4CABE52A" w14:textId="5D6F2330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C29A4" w:rsidRPr="00D841DD" w14:paraId="3739652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9B7B" w14:textId="5EBD028E" w:rsidR="007C29A4" w:rsidRDefault="007C29A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20.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90A2" w14:textId="3963B105" w:rsidR="007C29A4" w:rsidRDefault="007C29A4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Rezidenta 25 Nord Est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0DF6" w14:textId="77777777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comuna Barnova, Str. Sf. Maria nr. 65, Județul Iași</w:t>
            </w:r>
          </w:p>
          <w:p w14:paraId="06793F9D" w14:textId="77777777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29A4">
              <w:rPr>
                <w:rFonts w:ascii="Trebuchet MS" w:hAnsi="Trebuchet MS"/>
                <w:b/>
                <w:sz w:val="24"/>
                <w:szCs w:val="24"/>
              </w:rPr>
              <w:t>Tel</w:t>
            </w:r>
            <w:r>
              <w:rPr>
                <w:rFonts w:ascii="Trebuchet MS" w:hAnsi="Trebuchet MS"/>
                <w:bCs/>
                <w:sz w:val="24"/>
                <w:szCs w:val="24"/>
              </w:rPr>
              <w:t>: 0722356377</w:t>
            </w:r>
          </w:p>
          <w:p w14:paraId="4F6E543C" w14:textId="4DE235DA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29A4">
              <w:rPr>
                <w:rFonts w:ascii="Trebuchet MS" w:hAnsi="Trebuchet MS"/>
                <w:b/>
                <w:sz w:val="24"/>
                <w:szCs w:val="24"/>
              </w:rPr>
              <w:t>e-mail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  <w:hyperlink r:id="rId39" w:history="1">
              <w:r w:rsidRPr="001845C4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office@rezidenta25.com</w:t>
              </w:r>
            </w:hyperlink>
            <w:r>
              <w:rPr>
                <w:rFonts w:ascii="Trebuchet MS" w:hAnsi="Trebuchet MS"/>
                <w:bCs/>
                <w:sz w:val="24"/>
                <w:szCs w:val="24"/>
              </w:rPr>
              <w:t xml:space="preserve">, </w:t>
            </w:r>
            <w:hyperlink r:id="rId40" w:history="1">
              <w:r w:rsidRPr="001845C4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contact@rezidenta25.com</w:t>
              </w:r>
            </w:hyperlink>
          </w:p>
          <w:p w14:paraId="776D4D3F" w14:textId="60F59166" w:rsidR="007C29A4" w:rsidRPr="007C29A4" w:rsidRDefault="007C29A4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41" w:history="1">
              <w:r w:rsidR="00A74988" w:rsidRPr="0098230B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www.rezidenta25.com</w:t>
              </w:r>
            </w:hyperlink>
            <w:r w:rsidR="00A74988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5826547" w14:textId="00DB179F" w:rsidR="007B6A6D" w:rsidRPr="00D841DD" w:rsidRDefault="00D841DD" w:rsidP="008E1D02">
      <w:pPr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bookmarkStart w:id="0" w:name="_GoBack"/>
      <w:bookmarkEnd w:id="0"/>
    </w:p>
    <w:sectPr w:rsidR="007B6A6D" w:rsidRPr="00D841DD" w:rsidSect="00447752">
      <w:pgSz w:w="16838" w:h="11906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40315" w14:textId="77777777" w:rsidR="00F5043F" w:rsidRDefault="00F5043F">
      <w:pPr>
        <w:spacing w:after="0" w:line="240" w:lineRule="auto"/>
      </w:pPr>
      <w:r>
        <w:separator/>
      </w:r>
    </w:p>
  </w:endnote>
  <w:endnote w:type="continuationSeparator" w:id="0">
    <w:p w14:paraId="547EB158" w14:textId="77777777" w:rsidR="00F5043F" w:rsidRDefault="00F5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6DA5" w14:textId="77777777" w:rsidR="00F5043F" w:rsidRDefault="00F504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A968EF" w14:textId="77777777" w:rsidR="00F5043F" w:rsidRDefault="00F5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6D"/>
    <w:rsid w:val="00042B21"/>
    <w:rsid w:val="000C7388"/>
    <w:rsid w:val="001662F5"/>
    <w:rsid w:val="001C5E15"/>
    <w:rsid w:val="001F68EC"/>
    <w:rsid w:val="001F7321"/>
    <w:rsid w:val="002122EC"/>
    <w:rsid w:val="00290CBB"/>
    <w:rsid w:val="002B68A5"/>
    <w:rsid w:val="002F4670"/>
    <w:rsid w:val="003123F7"/>
    <w:rsid w:val="0033757C"/>
    <w:rsid w:val="003845D1"/>
    <w:rsid w:val="003C1EBD"/>
    <w:rsid w:val="003C2574"/>
    <w:rsid w:val="003D7B3E"/>
    <w:rsid w:val="0042280A"/>
    <w:rsid w:val="00447752"/>
    <w:rsid w:val="004C4047"/>
    <w:rsid w:val="00526A4F"/>
    <w:rsid w:val="00551DDB"/>
    <w:rsid w:val="00562290"/>
    <w:rsid w:val="0060023C"/>
    <w:rsid w:val="0064448C"/>
    <w:rsid w:val="00670620"/>
    <w:rsid w:val="006757F4"/>
    <w:rsid w:val="006A2223"/>
    <w:rsid w:val="006D4F9C"/>
    <w:rsid w:val="006E4670"/>
    <w:rsid w:val="00764B4D"/>
    <w:rsid w:val="00764FFC"/>
    <w:rsid w:val="007B6A6D"/>
    <w:rsid w:val="007C29A4"/>
    <w:rsid w:val="0082587E"/>
    <w:rsid w:val="00832EDA"/>
    <w:rsid w:val="00877977"/>
    <w:rsid w:val="008B13ED"/>
    <w:rsid w:val="008E1D02"/>
    <w:rsid w:val="0092155B"/>
    <w:rsid w:val="00927107"/>
    <w:rsid w:val="00944F4B"/>
    <w:rsid w:val="009C7F62"/>
    <w:rsid w:val="00A64CC5"/>
    <w:rsid w:val="00A74988"/>
    <w:rsid w:val="00A8220C"/>
    <w:rsid w:val="00AE5D50"/>
    <w:rsid w:val="00B23825"/>
    <w:rsid w:val="00B637AA"/>
    <w:rsid w:val="00B6501E"/>
    <w:rsid w:val="00BA012E"/>
    <w:rsid w:val="00BA64EB"/>
    <w:rsid w:val="00C00C69"/>
    <w:rsid w:val="00C03A16"/>
    <w:rsid w:val="00C05A3A"/>
    <w:rsid w:val="00C956C5"/>
    <w:rsid w:val="00C96BEE"/>
    <w:rsid w:val="00CB3334"/>
    <w:rsid w:val="00CB3944"/>
    <w:rsid w:val="00CB54B5"/>
    <w:rsid w:val="00D020C0"/>
    <w:rsid w:val="00D319F5"/>
    <w:rsid w:val="00D841DD"/>
    <w:rsid w:val="00D87527"/>
    <w:rsid w:val="00DD2F4C"/>
    <w:rsid w:val="00E0786D"/>
    <w:rsid w:val="00E207C9"/>
    <w:rsid w:val="00E63E90"/>
    <w:rsid w:val="00EE5600"/>
    <w:rsid w:val="00EF24EF"/>
    <w:rsid w:val="00F1476B"/>
    <w:rsid w:val="00F31A09"/>
    <w:rsid w:val="00F5043F"/>
    <w:rsid w:val="00F8418F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134"/>
  <w15:docId w15:val="{786E2B45-AFC4-4BFD-9AD8-2EA46924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62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02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x.ro" TargetMode="External"/><Relationship Id="rId18" Type="http://schemas.openxmlformats.org/officeDocument/2006/relationships/hyperlink" Target="mailto:office@ro.ey.com" TargetMode="External"/><Relationship Id="rId26" Type="http://schemas.openxmlformats.org/officeDocument/2006/relationships/hyperlink" Target="mailto:office_inbox@pwc.com" TargetMode="External"/><Relationship Id="rId39" Type="http://schemas.openxmlformats.org/officeDocument/2006/relationships/hyperlink" Target="mailto:office@rezidenta25.com" TargetMode="External"/><Relationship Id="rId21" Type="http://schemas.openxmlformats.org/officeDocument/2006/relationships/hyperlink" Target="http://www.omnient.ro" TargetMode="External"/><Relationship Id="rId34" Type="http://schemas.openxmlformats.org/officeDocument/2006/relationships/hyperlink" Target="http://www.i-secure.r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nfologica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oauditmcsi@deloitte.com" TargetMode="External"/><Relationship Id="rId20" Type="http://schemas.openxmlformats.org/officeDocument/2006/relationships/hyperlink" Target="mailto:cisa@omnient.ro" TargetMode="External"/><Relationship Id="rId29" Type="http://schemas.openxmlformats.org/officeDocument/2006/relationships/hyperlink" Target="mailto:tudor.pop@dataeye.ro" TargetMode="External"/><Relationship Id="rId41" Type="http://schemas.openxmlformats.org/officeDocument/2006/relationships/hyperlink" Target="http://www.rezidenta25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nfologica.ro" TargetMode="External"/><Relationship Id="rId11" Type="http://schemas.openxmlformats.org/officeDocument/2006/relationships/hyperlink" Target="http://www.kpmg.ro" TargetMode="External"/><Relationship Id="rId24" Type="http://schemas.openxmlformats.org/officeDocument/2006/relationships/hyperlink" Target="mailto:office@blue-lab.ro" TargetMode="External"/><Relationship Id="rId32" Type="http://schemas.openxmlformats.org/officeDocument/2006/relationships/hyperlink" Target="http://www.daai-audit.ro" TargetMode="External"/><Relationship Id="rId37" Type="http://schemas.openxmlformats.org/officeDocument/2006/relationships/hyperlink" Target="file:///C:\Users\diana.lupan\Downloads\www.mcmprotect.ro" TargetMode="External"/><Relationship Id="rId40" Type="http://schemas.openxmlformats.org/officeDocument/2006/relationships/hyperlink" Target="mailto:contact@rezidenta25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afetech.ro" TargetMode="External"/><Relationship Id="rId23" Type="http://schemas.openxmlformats.org/officeDocument/2006/relationships/hyperlink" Target="http://www.isec.ro" TargetMode="External"/><Relationship Id="rId28" Type="http://schemas.openxmlformats.org/officeDocument/2006/relationships/hyperlink" Target="mailto:dorin.teodorescu@audit-acl.ro" TargetMode="External"/><Relationship Id="rId36" Type="http://schemas.openxmlformats.org/officeDocument/2006/relationships/hyperlink" Target="mailto:mcmprotect@gmail.com" TargetMode="External"/><Relationship Id="rId10" Type="http://schemas.openxmlformats.org/officeDocument/2006/relationships/hyperlink" Target="mailto:contact@kpmg.ro" TargetMode="External"/><Relationship Id="rId19" Type="http://schemas.openxmlformats.org/officeDocument/2006/relationships/hyperlink" Target="https://eyromania.ro" TargetMode="External"/><Relationship Id="rId31" Type="http://schemas.openxmlformats.org/officeDocument/2006/relationships/hyperlink" Target="mailto:gabriel.radu@daai-audit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ega-trust.ro" TargetMode="External"/><Relationship Id="rId14" Type="http://schemas.openxmlformats.org/officeDocument/2006/relationships/hyperlink" Target="mailto:sales@safetech.ro" TargetMode="External"/><Relationship Id="rId22" Type="http://schemas.openxmlformats.org/officeDocument/2006/relationships/hyperlink" Target="mailto:office@isec.ro" TargetMode="External"/><Relationship Id="rId27" Type="http://schemas.openxmlformats.org/officeDocument/2006/relationships/hyperlink" Target="http://www.pwc.ro" TargetMode="External"/><Relationship Id="rId30" Type="http://schemas.openxmlformats.org/officeDocument/2006/relationships/hyperlink" Target="http://www.dataeye.ro" TargetMode="External"/><Relationship Id="rId35" Type="http://schemas.openxmlformats.org/officeDocument/2006/relationships/hyperlink" Target="https://bit-sentine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office@omega-trust.r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ffice@grx.ro" TargetMode="External"/><Relationship Id="rId17" Type="http://schemas.openxmlformats.org/officeDocument/2006/relationships/hyperlink" Target="http://www.deloitte.ro" TargetMode="External"/><Relationship Id="rId25" Type="http://schemas.openxmlformats.org/officeDocument/2006/relationships/hyperlink" Target="http://www.blue-lab.ro" TargetMode="External"/><Relationship Id="rId33" Type="http://schemas.openxmlformats.org/officeDocument/2006/relationships/hyperlink" Target="mailto:vlad@i-secure.ro" TargetMode="External"/><Relationship Id="rId38" Type="http://schemas.openxmlformats.org/officeDocument/2006/relationships/hyperlink" Target="http://www.headlightsolution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Lupan</dc:creator>
  <dc:description/>
  <cp:lastModifiedBy>Roxana Tuchilus</cp:lastModifiedBy>
  <cp:revision>3</cp:revision>
  <cp:lastPrinted>2019-08-07T06:51:00Z</cp:lastPrinted>
  <dcterms:created xsi:type="dcterms:W3CDTF">2023-02-21T07:56:00Z</dcterms:created>
  <dcterms:modified xsi:type="dcterms:W3CDTF">2023-02-21T07:57:00Z</dcterms:modified>
</cp:coreProperties>
</file>