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0683B" w14:textId="77777777" w:rsidR="00CF7938" w:rsidRPr="00B43C00" w:rsidRDefault="00E01FC6" w:rsidP="00D47F57">
      <w:pPr>
        <w:pStyle w:val="Grilmedie21"/>
        <w:rPr>
          <w:rFonts w:ascii="Trebuchet MS" w:hAnsi="Trebuchet MS"/>
          <w:sz w:val="20"/>
          <w:szCs w:val="20"/>
        </w:rPr>
      </w:pPr>
      <w:bookmarkStart w:id="0" w:name="_GoBack"/>
      <w:bookmarkEnd w:id="0"/>
      <w:r w:rsidRPr="00B43C00">
        <w:rPr>
          <w:rFonts w:ascii="Trebuchet MS" w:hAnsi="Trebuchet MS"/>
          <w:sz w:val="20"/>
          <w:szCs w:val="20"/>
        </w:rPr>
        <w:t>+</w:t>
      </w:r>
    </w:p>
    <w:p w14:paraId="1E8B7BBF" w14:textId="77777777" w:rsidR="00E6425C" w:rsidRPr="00B43C00" w:rsidRDefault="005E27E0" w:rsidP="001E286C">
      <w:pPr>
        <w:pStyle w:val="DefaultText2"/>
        <w:tabs>
          <w:tab w:val="left" w:pos="7008"/>
        </w:tabs>
        <w:spacing w:line="276" w:lineRule="auto"/>
        <w:jc w:val="both"/>
        <w:rPr>
          <w:rFonts w:ascii="Trebuchet MS" w:hAnsi="Trebuchet MS" w:cs="Arial"/>
          <w:b/>
          <w:sz w:val="20"/>
          <w:lang w:val="ro-RO"/>
        </w:rPr>
      </w:pPr>
      <w:r w:rsidRPr="00B43C00">
        <w:rPr>
          <w:rFonts w:ascii="Trebuchet MS" w:hAnsi="Trebuchet MS" w:cs="Arial"/>
          <w:b/>
          <w:sz w:val="20"/>
        </w:rPr>
        <w:drawing>
          <wp:anchor distT="0" distB="0" distL="114300" distR="116205" simplePos="0" relativeHeight="251657216" behindDoc="1" locked="1" layoutInCell="1" allowOverlap="1" wp14:anchorId="120467EA" wp14:editId="4E133793">
            <wp:simplePos x="0" y="0"/>
            <wp:positionH relativeFrom="margin">
              <wp:posOffset>-41910</wp:posOffset>
            </wp:positionH>
            <wp:positionV relativeFrom="page">
              <wp:posOffset>330200</wp:posOffset>
            </wp:positionV>
            <wp:extent cx="2314575" cy="762000"/>
            <wp:effectExtent l="0" t="0" r="0" b="0"/>
            <wp:wrapNone/>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1"/>
                    <pic:cNvPicPr/>
                  </pic:nvPicPr>
                  <pic:blipFill>
                    <a:blip r:embed="rId8"/>
                    <a:stretch>
                      <a:fillRect/>
                    </a:stretch>
                  </pic:blipFill>
                  <pic:spPr>
                    <a:xfrm>
                      <a:off x="0" y="0"/>
                      <a:ext cx="2314575" cy="762000"/>
                    </a:xfrm>
                    <a:prstGeom prst="rect">
                      <a:avLst/>
                    </a:prstGeom>
                  </pic:spPr>
                </pic:pic>
              </a:graphicData>
            </a:graphic>
            <wp14:sizeRelH relativeFrom="page">
              <wp14:pctWidth>0</wp14:pctWidth>
            </wp14:sizeRelH>
            <wp14:sizeRelV relativeFrom="page">
              <wp14:pctHeight>0</wp14:pctHeight>
            </wp14:sizeRelV>
          </wp:anchor>
        </w:drawing>
      </w:r>
      <w:r w:rsidR="00E6425C" w:rsidRPr="00B43C00">
        <w:rPr>
          <w:rFonts w:ascii="Trebuchet MS" w:hAnsi="Trebuchet MS" w:cs="Arial"/>
          <w:b/>
          <w:sz w:val="20"/>
          <w:lang w:val="ro-RO"/>
        </w:rPr>
        <w:tab/>
      </w:r>
    </w:p>
    <w:p w14:paraId="68171FD5" w14:textId="77777777" w:rsidR="00E6425C" w:rsidRPr="00B43C00" w:rsidRDefault="00E6425C" w:rsidP="001E286C">
      <w:pPr>
        <w:pStyle w:val="DefaultText2"/>
        <w:spacing w:line="276" w:lineRule="auto"/>
        <w:jc w:val="center"/>
        <w:rPr>
          <w:rFonts w:ascii="Trebuchet MS" w:hAnsi="Trebuchet MS" w:cs="Arial"/>
          <w:b/>
          <w:sz w:val="20"/>
          <w:lang w:val="ro-RO"/>
        </w:rPr>
      </w:pPr>
    </w:p>
    <w:p w14:paraId="5A2D193A" w14:textId="77777777" w:rsidR="00CF7938" w:rsidRPr="00B43C00" w:rsidRDefault="00CF7938" w:rsidP="001E286C">
      <w:pPr>
        <w:pStyle w:val="DefaultText2"/>
        <w:spacing w:line="276" w:lineRule="auto"/>
        <w:jc w:val="center"/>
        <w:rPr>
          <w:rFonts w:ascii="Trebuchet MS" w:hAnsi="Trebuchet MS" w:cs="Arial"/>
          <w:b/>
          <w:sz w:val="20"/>
          <w:lang w:val="ro-RO"/>
        </w:rPr>
      </w:pPr>
      <w:r w:rsidRPr="00B43C00">
        <w:rPr>
          <w:rFonts w:ascii="Trebuchet MS" w:hAnsi="Trebuchet MS" w:cs="Arial"/>
          <w:b/>
          <w:sz w:val="20"/>
          <w:lang w:val="ro-RO"/>
        </w:rPr>
        <w:t>Contract de servicii</w:t>
      </w:r>
    </w:p>
    <w:p w14:paraId="0F2DA0A9" w14:textId="77777777" w:rsidR="00CF7938" w:rsidRPr="00B43C00" w:rsidRDefault="00CF7938" w:rsidP="001E286C">
      <w:pPr>
        <w:pStyle w:val="DefaultText"/>
        <w:spacing w:line="276" w:lineRule="auto"/>
        <w:jc w:val="center"/>
        <w:rPr>
          <w:rFonts w:ascii="Trebuchet MS" w:hAnsi="Trebuchet MS" w:cs="Arial"/>
          <w:b/>
          <w:sz w:val="20"/>
          <w:lang w:val="ro-RO"/>
        </w:rPr>
      </w:pPr>
      <w:r w:rsidRPr="00B43C00">
        <w:rPr>
          <w:rFonts w:ascii="Trebuchet MS" w:hAnsi="Trebuchet MS" w:cs="Arial"/>
          <w:b/>
          <w:sz w:val="20"/>
          <w:lang w:val="ro-RO"/>
        </w:rPr>
        <w:t>nr.</w:t>
      </w:r>
      <w:r w:rsidR="00F235BB" w:rsidRPr="00B43C00">
        <w:rPr>
          <w:rFonts w:ascii="Trebuchet MS" w:hAnsi="Trebuchet MS" w:cs="Arial"/>
          <w:b/>
          <w:sz w:val="20"/>
          <w:lang w:val="ro-RO"/>
        </w:rPr>
        <w:t xml:space="preserve"> </w:t>
      </w:r>
      <w:r w:rsidR="002D4078" w:rsidRPr="00B43C00">
        <w:rPr>
          <w:rFonts w:ascii="Trebuchet MS" w:hAnsi="Trebuchet MS" w:cs="Arial"/>
          <w:b/>
          <w:sz w:val="20"/>
          <w:lang w:val="ro-RO"/>
        </w:rPr>
        <w:t>.........</w:t>
      </w:r>
      <w:r w:rsidR="00F451FF" w:rsidRPr="00B43C00">
        <w:rPr>
          <w:rFonts w:ascii="Trebuchet MS" w:hAnsi="Trebuchet MS" w:cs="Arial"/>
          <w:b/>
          <w:sz w:val="20"/>
          <w:lang w:val="ro-RO"/>
        </w:rPr>
        <w:t>.....</w:t>
      </w:r>
      <w:r w:rsidR="00F235BB" w:rsidRPr="00B43C00">
        <w:rPr>
          <w:rFonts w:ascii="Trebuchet MS" w:hAnsi="Trebuchet MS" w:cs="Arial"/>
          <w:b/>
          <w:sz w:val="20"/>
          <w:lang w:val="ro-RO"/>
        </w:rPr>
        <w:t xml:space="preserve"> </w:t>
      </w:r>
      <w:r w:rsidRPr="00B43C00">
        <w:rPr>
          <w:rFonts w:ascii="Trebuchet MS" w:hAnsi="Trebuchet MS" w:cs="Arial"/>
          <w:b/>
          <w:sz w:val="20"/>
          <w:lang w:val="ro-RO"/>
        </w:rPr>
        <w:t>data</w:t>
      </w:r>
      <w:r w:rsidR="00F235BB" w:rsidRPr="00B43C00">
        <w:rPr>
          <w:rFonts w:ascii="Trebuchet MS" w:hAnsi="Trebuchet MS" w:cs="Arial"/>
          <w:b/>
          <w:sz w:val="20"/>
          <w:lang w:val="ro-RO"/>
        </w:rPr>
        <w:t xml:space="preserve"> </w:t>
      </w:r>
      <w:r w:rsidR="002D4078" w:rsidRPr="00B43C00">
        <w:rPr>
          <w:rFonts w:ascii="Trebuchet MS" w:hAnsi="Trebuchet MS" w:cs="Arial"/>
          <w:b/>
          <w:sz w:val="20"/>
          <w:lang w:val="ro-RO"/>
        </w:rPr>
        <w:t>...............</w:t>
      </w:r>
      <w:r w:rsidR="00F451FF" w:rsidRPr="00B43C00">
        <w:rPr>
          <w:rFonts w:ascii="Trebuchet MS" w:hAnsi="Trebuchet MS" w:cs="Arial"/>
          <w:b/>
          <w:sz w:val="20"/>
          <w:lang w:val="ro-RO"/>
        </w:rPr>
        <w:t>.......</w:t>
      </w:r>
    </w:p>
    <w:p w14:paraId="64793E05" w14:textId="77777777" w:rsidR="00CF7938" w:rsidRPr="00B43C00" w:rsidRDefault="00CF7938" w:rsidP="001E286C">
      <w:pPr>
        <w:pStyle w:val="DefaultText"/>
        <w:spacing w:line="276" w:lineRule="auto"/>
        <w:jc w:val="both"/>
        <w:rPr>
          <w:rFonts w:ascii="Trebuchet MS" w:hAnsi="Trebuchet MS" w:cs="Arial"/>
          <w:b/>
          <w:sz w:val="20"/>
          <w:lang w:val="ro-RO"/>
        </w:rPr>
      </w:pPr>
    </w:p>
    <w:p w14:paraId="1A4D42B9" w14:textId="77777777" w:rsidR="00CF7938" w:rsidRPr="00B43C00" w:rsidRDefault="00CF7938" w:rsidP="001E286C">
      <w:pPr>
        <w:pStyle w:val="DefaultText"/>
        <w:spacing w:line="276" w:lineRule="auto"/>
        <w:jc w:val="both"/>
        <w:rPr>
          <w:rFonts w:ascii="Trebuchet MS" w:hAnsi="Trebuchet MS" w:cs="Arial"/>
          <w:b/>
          <w:i/>
          <w:sz w:val="20"/>
          <w:lang w:val="ro-RO"/>
        </w:rPr>
      </w:pPr>
    </w:p>
    <w:p w14:paraId="2105852E" w14:textId="77777777" w:rsidR="00AF0BBF" w:rsidRPr="00B43C00" w:rsidRDefault="00AF0BBF" w:rsidP="001E286C">
      <w:pPr>
        <w:pStyle w:val="DefaultText"/>
        <w:spacing w:line="276" w:lineRule="auto"/>
        <w:jc w:val="both"/>
        <w:rPr>
          <w:rFonts w:ascii="Trebuchet MS" w:hAnsi="Trebuchet MS" w:cs="Arial"/>
          <w:b/>
          <w:i/>
          <w:sz w:val="20"/>
          <w:lang w:val="ro-RO"/>
        </w:rPr>
      </w:pPr>
    </w:p>
    <w:p w14:paraId="6BD3049C" w14:textId="77777777" w:rsidR="00CF7938" w:rsidRPr="00B43C00" w:rsidRDefault="00CF7938" w:rsidP="001E286C">
      <w:pPr>
        <w:pStyle w:val="DefaultText"/>
        <w:numPr>
          <w:ilvl w:val="0"/>
          <w:numId w:val="16"/>
        </w:numPr>
        <w:spacing w:line="276" w:lineRule="auto"/>
        <w:jc w:val="both"/>
        <w:rPr>
          <w:rFonts w:ascii="Trebuchet MS" w:hAnsi="Trebuchet MS" w:cs="Arial"/>
          <w:b/>
          <w:sz w:val="20"/>
          <w:lang w:val="ro-RO"/>
        </w:rPr>
      </w:pPr>
      <w:r w:rsidRPr="00B43C00">
        <w:rPr>
          <w:rFonts w:ascii="Trebuchet MS" w:hAnsi="Trebuchet MS" w:cs="Arial"/>
          <w:b/>
          <w:sz w:val="20"/>
          <w:lang w:val="ro-RO"/>
        </w:rPr>
        <w:t>Părţile contractante</w:t>
      </w:r>
    </w:p>
    <w:p w14:paraId="1964B8C7" w14:textId="77777777" w:rsidR="005E27E0" w:rsidRPr="00B43C00" w:rsidRDefault="005E27E0" w:rsidP="001E286C">
      <w:pPr>
        <w:pStyle w:val="DefaultText"/>
        <w:spacing w:line="276" w:lineRule="auto"/>
        <w:ind w:left="720"/>
        <w:jc w:val="both"/>
        <w:rPr>
          <w:rFonts w:ascii="Trebuchet MS" w:hAnsi="Trebuchet MS" w:cs="Arial"/>
          <w:b/>
          <w:sz w:val="20"/>
          <w:lang w:val="ro-RO"/>
        </w:rPr>
      </w:pPr>
    </w:p>
    <w:p w14:paraId="4811778B" w14:textId="77777777" w:rsidR="005A45FD" w:rsidRPr="00B43C00" w:rsidRDefault="005A45FD" w:rsidP="001E286C">
      <w:pPr>
        <w:spacing w:line="276" w:lineRule="auto"/>
        <w:ind w:left="-284" w:right="-396"/>
        <w:jc w:val="both"/>
        <w:rPr>
          <w:rFonts w:ascii="Trebuchet MS" w:hAnsi="Trebuchet MS" w:cs="Arial"/>
          <w:sz w:val="20"/>
          <w:szCs w:val="20"/>
          <w:lang w:val="ro-RO"/>
        </w:rPr>
      </w:pPr>
      <w:r w:rsidRPr="00B43C00">
        <w:rPr>
          <w:rFonts w:ascii="Trebuchet MS" w:hAnsi="Trebuchet MS" w:cs="Arial"/>
          <w:sz w:val="20"/>
          <w:szCs w:val="20"/>
          <w:lang w:val="ro-RO"/>
        </w:rPr>
        <w:t>În temeiul Legii</w:t>
      </w:r>
      <w:r w:rsidR="002C2602" w:rsidRPr="00B43C00">
        <w:rPr>
          <w:rFonts w:ascii="Trebuchet MS" w:hAnsi="Trebuchet MS" w:cs="Arial"/>
          <w:sz w:val="20"/>
          <w:szCs w:val="20"/>
          <w:lang w:val="ro-RO"/>
        </w:rPr>
        <w:t xml:space="preserve"> </w:t>
      </w:r>
      <w:r w:rsidRPr="00B43C00">
        <w:rPr>
          <w:rFonts w:ascii="Trebuchet MS" w:hAnsi="Trebuchet MS" w:cs="Arial"/>
          <w:sz w:val="20"/>
          <w:szCs w:val="20"/>
          <w:lang w:val="ro-RO"/>
        </w:rPr>
        <w:t>nr</w:t>
      </w:r>
      <w:r w:rsidR="002E0D8B" w:rsidRPr="00B43C00">
        <w:rPr>
          <w:rFonts w:ascii="Trebuchet MS" w:hAnsi="Trebuchet MS" w:cs="Arial"/>
          <w:sz w:val="20"/>
          <w:szCs w:val="20"/>
          <w:lang w:val="ro-RO"/>
        </w:rPr>
        <w:t>.</w:t>
      </w:r>
      <w:r w:rsidRPr="00B43C00">
        <w:rPr>
          <w:rFonts w:ascii="Trebuchet MS" w:hAnsi="Trebuchet MS" w:cs="Arial"/>
          <w:sz w:val="20"/>
          <w:szCs w:val="20"/>
          <w:lang w:val="ro-RO"/>
        </w:rPr>
        <w:t>98/2016</w:t>
      </w:r>
      <w:r w:rsidR="002C2602" w:rsidRPr="00B43C00">
        <w:rPr>
          <w:rFonts w:ascii="Trebuchet MS" w:hAnsi="Trebuchet MS" w:cs="Arial"/>
          <w:sz w:val="20"/>
          <w:szCs w:val="20"/>
          <w:lang w:val="ro-RO"/>
        </w:rPr>
        <w:t xml:space="preserve"> privind achizițiile publice</w:t>
      </w:r>
      <w:r w:rsidR="00D47F57" w:rsidRPr="00B43C00">
        <w:rPr>
          <w:rFonts w:ascii="Trebuchet MS" w:hAnsi="Trebuchet MS" w:cs="Arial"/>
          <w:sz w:val="20"/>
          <w:szCs w:val="20"/>
          <w:lang w:val="ro-RO"/>
        </w:rPr>
        <w:t>, cu modificările și completările ulterioare,</w:t>
      </w:r>
      <w:r w:rsidRPr="00B43C00">
        <w:rPr>
          <w:rFonts w:ascii="Trebuchet MS" w:hAnsi="Trebuchet MS" w:cs="Arial"/>
          <w:sz w:val="20"/>
          <w:szCs w:val="20"/>
          <w:lang w:val="ro-RO"/>
        </w:rPr>
        <w:t xml:space="preserve"> </w:t>
      </w:r>
      <w:r w:rsidR="00953378" w:rsidRPr="00B43C00">
        <w:rPr>
          <w:rFonts w:ascii="Trebuchet MS" w:hAnsi="Trebuchet MS" w:cs="Arial"/>
          <w:sz w:val="20"/>
          <w:szCs w:val="20"/>
          <w:lang w:val="ro-RO"/>
        </w:rPr>
        <w:t>și</w:t>
      </w:r>
      <w:r w:rsidRPr="00B43C00">
        <w:rPr>
          <w:rFonts w:ascii="Trebuchet MS" w:hAnsi="Trebuchet MS" w:cs="Arial"/>
          <w:sz w:val="20"/>
          <w:szCs w:val="20"/>
          <w:lang w:val="ro-RO"/>
        </w:rPr>
        <w:t xml:space="preserve"> </w:t>
      </w:r>
      <w:r w:rsidR="002C2602" w:rsidRPr="00B43C00">
        <w:rPr>
          <w:rFonts w:ascii="Trebuchet MS" w:hAnsi="Trebuchet MS" w:cs="Arial"/>
          <w:sz w:val="20"/>
          <w:szCs w:val="20"/>
          <w:lang w:val="ro-RO"/>
        </w:rPr>
        <w:t>a</w:t>
      </w:r>
      <w:r w:rsidR="002E0D8B" w:rsidRPr="00B43C00">
        <w:rPr>
          <w:rFonts w:ascii="Trebuchet MS" w:hAnsi="Trebuchet MS" w:cs="Arial"/>
          <w:sz w:val="20"/>
          <w:szCs w:val="20"/>
          <w:lang w:val="ro-RO"/>
        </w:rPr>
        <w:t xml:space="preserve"> </w:t>
      </w:r>
      <w:r w:rsidRPr="00B43C00">
        <w:rPr>
          <w:rFonts w:ascii="Trebuchet MS" w:hAnsi="Trebuchet MS" w:cs="Arial"/>
          <w:sz w:val="20"/>
          <w:szCs w:val="20"/>
          <w:lang w:val="ro-RO"/>
        </w:rPr>
        <w:t>Hotărâr</w:t>
      </w:r>
      <w:r w:rsidR="002E0D8B" w:rsidRPr="00B43C00">
        <w:rPr>
          <w:rFonts w:ascii="Trebuchet MS" w:hAnsi="Trebuchet MS" w:cs="Arial"/>
          <w:sz w:val="20"/>
          <w:szCs w:val="20"/>
          <w:lang w:val="ro-RO"/>
        </w:rPr>
        <w:t>ii</w:t>
      </w:r>
      <w:r w:rsidR="002C2602" w:rsidRPr="00B43C00">
        <w:rPr>
          <w:rFonts w:ascii="Trebuchet MS" w:hAnsi="Trebuchet MS" w:cs="Arial"/>
          <w:sz w:val="20"/>
          <w:szCs w:val="20"/>
          <w:lang w:val="ro-RO"/>
        </w:rPr>
        <w:t xml:space="preserve"> Guvernului</w:t>
      </w:r>
      <w:r w:rsidRPr="00B43C00">
        <w:rPr>
          <w:rFonts w:ascii="Trebuchet MS" w:hAnsi="Trebuchet MS" w:cs="Arial"/>
          <w:sz w:val="20"/>
          <w:szCs w:val="20"/>
          <w:lang w:val="ro-RO"/>
        </w:rPr>
        <w:t xml:space="preserve"> nr</w:t>
      </w:r>
      <w:r w:rsidR="002E0D8B" w:rsidRPr="00B43C00">
        <w:rPr>
          <w:rFonts w:ascii="Trebuchet MS" w:hAnsi="Trebuchet MS" w:cs="Arial"/>
          <w:sz w:val="20"/>
          <w:szCs w:val="20"/>
          <w:lang w:val="ro-RO"/>
        </w:rPr>
        <w:t>.</w:t>
      </w:r>
      <w:r w:rsidRPr="00B43C00">
        <w:rPr>
          <w:rFonts w:ascii="Trebuchet MS" w:hAnsi="Trebuchet MS" w:cs="Arial"/>
          <w:sz w:val="20"/>
          <w:szCs w:val="20"/>
          <w:lang w:val="ro-RO"/>
        </w:rPr>
        <w:t xml:space="preserve">395/2016 pentru aprobarea Normelor metodologice de aplicare a prevederilor referitoare la atribuirea contractului de </w:t>
      </w:r>
      <w:r w:rsidR="00953378" w:rsidRPr="00B43C00">
        <w:rPr>
          <w:rFonts w:ascii="Trebuchet MS" w:hAnsi="Trebuchet MS" w:cs="Arial"/>
          <w:sz w:val="20"/>
          <w:szCs w:val="20"/>
          <w:lang w:val="ro-RO"/>
        </w:rPr>
        <w:t>achiziție</w:t>
      </w:r>
      <w:r w:rsidRPr="00B43C00">
        <w:rPr>
          <w:rFonts w:ascii="Trebuchet MS" w:hAnsi="Trebuchet MS" w:cs="Arial"/>
          <w:sz w:val="20"/>
          <w:szCs w:val="20"/>
          <w:lang w:val="ro-RO"/>
        </w:rPr>
        <w:t xml:space="preserve"> publică/acordului-cadru din Legea nr.98/2016 privind </w:t>
      </w:r>
      <w:r w:rsidR="00E9563F" w:rsidRPr="00B43C00">
        <w:rPr>
          <w:rFonts w:ascii="Trebuchet MS" w:hAnsi="Trebuchet MS" w:cs="Arial"/>
          <w:sz w:val="20"/>
          <w:szCs w:val="20"/>
          <w:lang w:val="ro-RO"/>
        </w:rPr>
        <w:t>achizițiile</w:t>
      </w:r>
      <w:r w:rsidRPr="00B43C00">
        <w:rPr>
          <w:rFonts w:ascii="Trebuchet MS" w:hAnsi="Trebuchet MS" w:cs="Arial"/>
          <w:sz w:val="20"/>
          <w:szCs w:val="20"/>
          <w:lang w:val="ro-RO"/>
        </w:rPr>
        <w:t xml:space="preserve"> publice, </w:t>
      </w:r>
      <w:r w:rsidR="00E9563F" w:rsidRPr="00B43C00">
        <w:rPr>
          <w:rFonts w:ascii="Trebuchet MS" w:hAnsi="Trebuchet MS" w:cs="Arial"/>
          <w:sz w:val="20"/>
          <w:szCs w:val="20"/>
          <w:lang w:val="ro-RO"/>
        </w:rPr>
        <w:t xml:space="preserve">cu modificările și completările ulterioare </w:t>
      </w:r>
      <w:r w:rsidRPr="00B43C00">
        <w:rPr>
          <w:rFonts w:ascii="Trebuchet MS" w:hAnsi="Trebuchet MS" w:cs="Arial"/>
          <w:sz w:val="20"/>
          <w:szCs w:val="20"/>
          <w:lang w:val="ro-RO"/>
        </w:rPr>
        <w:t xml:space="preserve">s-a încheiat prezentul contract de servicii, </w:t>
      </w:r>
      <w:r w:rsidR="00953378" w:rsidRPr="00B43C00">
        <w:rPr>
          <w:rFonts w:ascii="Trebuchet MS" w:hAnsi="Trebuchet MS" w:cs="Arial"/>
          <w:sz w:val="20"/>
          <w:szCs w:val="20"/>
          <w:lang w:val="ro-RO"/>
        </w:rPr>
        <w:t>cu modificările și completările ulterioare</w:t>
      </w:r>
      <w:r w:rsidRPr="00B43C00">
        <w:rPr>
          <w:rFonts w:ascii="Trebuchet MS" w:hAnsi="Trebuchet MS" w:cs="Arial"/>
          <w:sz w:val="20"/>
          <w:szCs w:val="20"/>
          <w:lang w:val="ro-RO"/>
        </w:rPr>
        <w:t xml:space="preserve"> </w:t>
      </w:r>
    </w:p>
    <w:p w14:paraId="6123F3C0" w14:textId="77777777" w:rsidR="00CF7938" w:rsidRPr="00B43C00" w:rsidRDefault="00CF7938" w:rsidP="001E286C">
      <w:pPr>
        <w:spacing w:line="276" w:lineRule="auto"/>
        <w:ind w:right="-396"/>
        <w:jc w:val="both"/>
        <w:rPr>
          <w:rFonts w:ascii="Trebuchet MS" w:hAnsi="Trebuchet MS" w:cs="Arial"/>
          <w:sz w:val="20"/>
          <w:szCs w:val="20"/>
          <w:lang w:val="ro-RO"/>
        </w:rPr>
      </w:pPr>
    </w:p>
    <w:p w14:paraId="3B4AE7F0" w14:textId="77777777" w:rsidR="0059370F" w:rsidRPr="00B43C00" w:rsidRDefault="0059370F" w:rsidP="001E286C">
      <w:pPr>
        <w:spacing w:line="276" w:lineRule="auto"/>
        <w:ind w:right="-396"/>
        <w:jc w:val="both"/>
        <w:rPr>
          <w:rFonts w:ascii="Trebuchet MS" w:hAnsi="Trebuchet MS" w:cs="Arial"/>
          <w:b/>
          <w:sz w:val="20"/>
          <w:szCs w:val="20"/>
          <w:lang w:val="ro-RO"/>
        </w:rPr>
      </w:pPr>
    </w:p>
    <w:p w14:paraId="43B0BE33" w14:textId="77777777" w:rsidR="00CF7938" w:rsidRPr="00B43C00" w:rsidRDefault="002E0D8B" w:rsidP="001E286C">
      <w:pPr>
        <w:spacing w:line="276" w:lineRule="auto"/>
        <w:ind w:left="-284" w:right="-396"/>
        <w:jc w:val="both"/>
        <w:rPr>
          <w:rFonts w:ascii="Trebuchet MS" w:hAnsi="Trebuchet MS" w:cs="Arial"/>
          <w:b/>
          <w:sz w:val="20"/>
          <w:szCs w:val="20"/>
          <w:lang w:val="ro-RO"/>
        </w:rPr>
      </w:pPr>
      <w:r w:rsidRPr="00B43C00">
        <w:rPr>
          <w:rFonts w:ascii="Trebuchet MS" w:hAnsi="Trebuchet MS" w:cs="Arial"/>
          <w:b/>
          <w:sz w:val="20"/>
          <w:szCs w:val="20"/>
          <w:lang w:val="ro-RO"/>
        </w:rPr>
        <w:t>Î</w:t>
      </w:r>
      <w:r w:rsidR="00CF7938" w:rsidRPr="00B43C00">
        <w:rPr>
          <w:rFonts w:ascii="Trebuchet MS" w:hAnsi="Trebuchet MS" w:cs="Arial"/>
          <w:b/>
          <w:sz w:val="20"/>
          <w:szCs w:val="20"/>
          <w:lang w:val="ro-RO"/>
        </w:rPr>
        <w:t>ntre</w:t>
      </w:r>
    </w:p>
    <w:p w14:paraId="6E7D8676" w14:textId="77777777" w:rsidR="002E0D8B" w:rsidRPr="00B43C00" w:rsidRDefault="002E0D8B" w:rsidP="001E286C">
      <w:pPr>
        <w:spacing w:line="276" w:lineRule="auto"/>
        <w:ind w:left="-284" w:right="-396"/>
        <w:jc w:val="both"/>
        <w:rPr>
          <w:rFonts w:ascii="Trebuchet MS" w:hAnsi="Trebuchet MS" w:cs="Arial"/>
          <w:sz w:val="20"/>
          <w:szCs w:val="20"/>
          <w:lang w:val="ro-RO"/>
        </w:rPr>
      </w:pPr>
    </w:p>
    <w:p w14:paraId="609C5833" w14:textId="434371A2" w:rsidR="00CF7938" w:rsidRPr="00B43C00" w:rsidRDefault="00D44647" w:rsidP="001E286C">
      <w:pPr>
        <w:pStyle w:val="DefaultText"/>
        <w:spacing w:line="276" w:lineRule="auto"/>
        <w:ind w:left="-284" w:right="-396"/>
        <w:jc w:val="both"/>
        <w:rPr>
          <w:rFonts w:ascii="Trebuchet MS" w:hAnsi="Trebuchet MS" w:cs="Arial"/>
          <w:sz w:val="20"/>
          <w:lang w:val="ro-RO"/>
        </w:rPr>
      </w:pPr>
      <w:hyperlink w:anchor="#" w:history="1"/>
      <w:r w:rsidR="0075010C" w:rsidRPr="00B43C00">
        <w:rPr>
          <w:rFonts w:ascii="Trebuchet MS" w:hAnsi="Trebuchet MS" w:cs="Arial"/>
          <w:b/>
          <w:sz w:val="20"/>
          <w:lang w:val="ro-RO"/>
        </w:rPr>
        <w:t>AUTORITATEA PENTRU DIGITALIZAREA ROMÂNIEI</w:t>
      </w:r>
      <w:r w:rsidR="0075010C" w:rsidRPr="00B43C00">
        <w:rPr>
          <w:rFonts w:ascii="Trebuchet MS" w:hAnsi="Trebuchet MS" w:cs="Arial"/>
          <w:sz w:val="20"/>
          <w:lang w:val="ro-RO"/>
        </w:rPr>
        <w:t xml:space="preserve">, cu sediul principal în București bd. Libertății  nr 14,  sector 5 și sediu secundar în București str. Italiană nr 22, sector 2, număr de telefon </w:t>
      </w:r>
      <w:r w:rsidR="002E0D8B" w:rsidRPr="00B43C00">
        <w:rPr>
          <w:rFonts w:ascii="Trebuchet MS" w:hAnsi="Trebuchet MS" w:cs="Arial"/>
          <w:sz w:val="20"/>
          <w:lang w:val="ro-RO"/>
        </w:rPr>
        <w:t>0374.541179</w:t>
      </w:r>
      <w:r w:rsidR="0075010C" w:rsidRPr="00B43C00">
        <w:rPr>
          <w:rFonts w:ascii="Trebuchet MS" w:hAnsi="Trebuchet MS" w:cs="Arial"/>
          <w:sz w:val="20"/>
          <w:lang w:val="ro-RO"/>
        </w:rPr>
        <w:t>, cod unic de înregistrare/ cod de identificare fiscal RO42283735,</w:t>
      </w:r>
      <w:r w:rsidR="00A01144">
        <w:rPr>
          <w:rFonts w:ascii="Trebuchet MS" w:hAnsi="Trebuchet MS" w:cs="Arial"/>
          <w:sz w:val="20"/>
          <w:lang w:val="ro-RO"/>
        </w:rPr>
        <w:t xml:space="preserve"> </w:t>
      </w:r>
      <w:r w:rsidR="0075010C" w:rsidRPr="00B43C00">
        <w:rPr>
          <w:rFonts w:ascii="Trebuchet MS" w:hAnsi="Trebuchet MS" w:cs="Arial"/>
          <w:sz w:val="20"/>
          <w:lang w:val="ro-RO"/>
        </w:rPr>
        <w:t>cont bancar cu cod IBAN nr</w:t>
      </w:r>
      <w:r w:rsidR="002E0D8B" w:rsidRPr="00B43C00">
        <w:rPr>
          <w:rFonts w:ascii="Trebuchet MS" w:hAnsi="Trebuchet MS" w:cs="Arial"/>
          <w:sz w:val="20"/>
          <w:lang w:val="ro-RO"/>
        </w:rPr>
        <w:t>.</w:t>
      </w:r>
      <w:r w:rsidR="0075010C" w:rsidRPr="00B43C00">
        <w:rPr>
          <w:rFonts w:ascii="Trebuchet MS" w:hAnsi="Trebuchet MS" w:cs="Arial"/>
          <w:sz w:val="20"/>
          <w:lang w:val="ro-RO"/>
        </w:rPr>
        <w:t xml:space="preserve"> RO58TREZ70520G330800XXXX, deschis la Trezoreria Sector 5, </w:t>
      </w:r>
      <w:r w:rsidR="00051427" w:rsidRPr="00B43C00">
        <w:rPr>
          <w:rFonts w:ascii="Trebuchet MS" w:hAnsi="Trebuchet MS" w:cs="Arial"/>
          <w:sz w:val="20"/>
          <w:lang w:val="ro-RO"/>
        </w:rPr>
        <w:t xml:space="preserve">având adresa de corespondență electronică </w:t>
      </w:r>
      <w:hyperlink r:id="rId9" w:history="1">
        <w:r w:rsidR="00051427" w:rsidRPr="00B43C00">
          <w:rPr>
            <w:rStyle w:val="Hyperlink"/>
            <w:rFonts w:ascii="Trebuchet MS" w:hAnsi="Trebuchet MS"/>
            <w:sz w:val="20"/>
            <w:lang w:val="ro-RO"/>
          </w:rPr>
          <w:t>contact@adr.gov.ro</w:t>
        </w:r>
      </w:hyperlink>
      <w:r w:rsidR="00051427" w:rsidRPr="00B43C00">
        <w:rPr>
          <w:rStyle w:val="Hyperlink"/>
          <w:rFonts w:ascii="Trebuchet MS" w:hAnsi="Trebuchet MS"/>
          <w:sz w:val="20"/>
          <w:lang w:val="ro-RO"/>
        </w:rPr>
        <w:t xml:space="preserve">, </w:t>
      </w:r>
      <w:r w:rsidR="0075010C" w:rsidRPr="00B43C00">
        <w:rPr>
          <w:rFonts w:ascii="Trebuchet MS" w:hAnsi="Trebuchet MS" w:cs="Arial"/>
          <w:sz w:val="20"/>
          <w:lang w:val="ro-RO"/>
        </w:rPr>
        <w:t xml:space="preserve">reprezentată de dl. </w:t>
      </w:r>
      <w:r w:rsidR="000B5D20">
        <w:rPr>
          <w:rFonts w:ascii="Trebuchet MS" w:hAnsi="Trebuchet MS" w:cs="Arial"/>
          <w:b/>
          <w:sz w:val="20"/>
          <w:lang w:val="ro-RO"/>
        </w:rPr>
        <w:t>Dragoș-Cristian VLAD</w:t>
      </w:r>
      <w:r w:rsidR="0075010C" w:rsidRPr="00B43C00">
        <w:rPr>
          <w:rFonts w:ascii="Trebuchet MS" w:hAnsi="Trebuchet MS" w:cs="Arial"/>
          <w:sz w:val="20"/>
          <w:lang w:val="ro-RO"/>
        </w:rPr>
        <w:t xml:space="preserve">  având funcția </w:t>
      </w:r>
      <w:r w:rsidR="000B5D20">
        <w:rPr>
          <w:rFonts w:ascii="Trebuchet MS" w:hAnsi="Trebuchet MS" w:cs="Arial"/>
          <w:sz w:val="20"/>
          <w:lang w:val="ro-RO"/>
        </w:rPr>
        <w:t>Președinte</w:t>
      </w:r>
      <w:r w:rsidR="00604FE4" w:rsidRPr="00B43C00">
        <w:rPr>
          <w:rFonts w:ascii="Trebuchet MS" w:hAnsi="Trebuchet MS" w:cs="Arial"/>
          <w:noProof w:val="0"/>
          <w:sz w:val="20"/>
          <w:lang w:val="ro-RO"/>
        </w:rPr>
        <w:t xml:space="preserve">, </w:t>
      </w:r>
      <w:r w:rsidR="00443772" w:rsidRPr="00B43C00">
        <w:rPr>
          <w:rFonts w:ascii="Trebuchet MS" w:hAnsi="Trebuchet MS" w:cs="Arial"/>
          <w:noProof w:val="0"/>
          <w:sz w:val="20"/>
          <w:lang w:val="ro-RO"/>
        </w:rPr>
        <w:t xml:space="preserve">în calitate de </w:t>
      </w:r>
      <w:r w:rsidR="00F451FF" w:rsidRPr="00B43C00">
        <w:rPr>
          <w:rFonts w:ascii="Trebuchet MS" w:hAnsi="Trebuchet MS" w:cs="Arial"/>
          <w:b/>
          <w:noProof w:val="0"/>
          <w:sz w:val="20"/>
          <w:lang w:val="ro-RO"/>
        </w:rPr>
        <w:t>Beneficiar</w:t>
      </w:r>
      <w:r w:rsidR="00443772" w:rsidRPr="00B43C00">
        <w:rPr>
          <w:rFonts w:ascii="Trebuchet MS" w:hAnsi="Trebuchet MS" w:cs="Arial"/>
          <w:noProof w:val="0"/>
          <w:sz w:val="20"/>
          <w:lang w:val="ro-RO"/>
        </w:rPr>
        <w:t xml:space="preserve"> pe de o parte, </w:t>
      </w:r>
    </w:p>
    <w:p w14:paraId="68F075C4" w14:textId="77777777" w:rsidR="000E736E" w:rsidRPr="00B43C00" w:rsidRDefault="000E736E" w:rsidP="001E286C">
      <w:pPr>
        <w:pStyle w:val="DefaultText"/>
        <w:spacing w:line="276" w:lineRule="auto"/>
        <w:ind w:left="-284" w:right="-396"/>
        <w:jc w:val="both"/>
        <w:rPr>
          <w:rFonts w:ascii="Trebuchet MS" w:hAnsi="Trebuchet MS" w:cs="Arial"/>
          <w:b/>
          <w:sz w:val="20"/>
          <w:lang w:val="ro-RO"/>
        </w:rPr>
      </w:pPr>
    </w:p>
    <w:p w14:paraId="6BE2C6DA" w14:textId="77777777" w:rsidR="00CF7938" w:rsidRPr="00B43C00" w:rsidRDefault="00CF7938" w:rsidP="001E286C">
      <w:pPr>
        <w:spacing w:line="276" w:lineRule="auto"/>
        <w:ind w:left="-284" w:right="-396"/>
        <w:rPr>
          <w:rFonts w:ascii="Trebuchet MS" w:hAnsi="Trebuchet MS" w:cs="Arial"/>
          <w:b/>
          <w:sz w:val="20"/>
          <w:szCs w:val="20"/>
          <w:lang w:val="ro-RO"/>
        </w:rPr>
      </w:pPr>
      <w:r w:rsidRPr="00B43C00">
        <w:rPr>
          <w:rFonts w:ascii="Trebuchet MS" w:hAnsi="Trebuchet MS" w:cs="Arial"/>
          <w:b/>
          <w:sz w:val="20"/>
          <w:szCs w:val="20"/>
          <w:lang w:val="ro-RO"/>
        </w:rPr>
        <w:t xml:space="preserve">şi </w:t>
      </w:r>
    </w:p>
    <w:p w14:paraId="75F3938D" w14:textId="77777777" w:rsidR="00BF694F" w:rsidRPr="00B43C00" w:rsidRDefault="00BF694F" w:rsidP="001E286C">
      <w:pPr>
        <w:spacing w:line="276" w:lineRule="auto"/>
        <w:ind w:left="-284" w:right="-396"/>
        <w:jc w:val="both"/>
        <w:rPr>
          <w:rFonts w:ascii="Trebuchet MS" w:hAnsi="Trebuchet MS" w:cs="Tahoma"/>
          <w:sz w:val="20"/>
          <w:szCs w:val="20"/>
          <w:lang w:val="ro-RO"/>
        </w:rPr>
      </w:pPr>
      <w:r w:rsidRPr="00B43C00">
        <w:rPr>
          <w:rFonts w:ascii="Trebuchet MS" w:hAnsi="Trebuchet MS" w:cs="Tahoma"/>
          <w:b/>
          <w:bCs/>
          <w:sz w:val="20"/>
          <w:szCs w:val="20"/>
          <w:lang w:val="ro-RO"/>
        </w:rPr>
        <w:t xml:space="preserve">S.C </w:t>
      </w:r>
      <w:r w:rsidR="002D4078" w:rsidRPr="00B43C00">
        <w:rPr>
          <w:rFonts w:ascii="Trebuchet MS" w:hAnsi="Trebuchet MS" w:cs="Tahoma"/>
          <w:b/>
          <w:bCs/>
          <w:sz w:val="20"/>
          <w:szCs w:val="20"/>
          <w:lang w:val="ro-RO"/>
        </w:rPr>
        <w:t>…………………………………………..</w:t>
      </w:r>
      <w:r w:rsidRPr="00B43C00">
        <w:rPr>
          <w:rFonts w:ascii="Trebuchet MS" w:hAnsi="Trebuchet MS" w:cs="Tahoma"/>
          <w:b/>
          <w:bCs/>
          <w:sz w:val="20"/>
          <w:szCs w:val="20"/>
          <w:lang w:val="ro-RO"/>
        </w:rPr>
        <w:t xml:space="preserve"> SRL</w:t>
      </w:r>
      <w:r w:rsidRPr="00B43C00">
        <w:rPr>
          <w:rFonts w:ascii="Trebuchet MS" w:hAnsi="Trebuchet MS" w:cs="Tahoma"/>
          <w:sz w:val="20"/>
          <w:szCs w:val="20"/>
          <w:lang w:val="ro-RO"/>
        </w:rPr>
        <w:t xml:space="preserve">, cu sediul în </w:t>
      </w:r>
      <w:r w:rsidR="002D4078" w:rsidRPr="00B43C00">
        <w:rPr>
          <w:rFonts w:ascii="Trebuchet MS" w:hAnsi="Trebuchet MS" w:cs="Tahoma"/>
          <w:sz w:val="20"/>
          <w:szCs w:val="20"/>
          <w:lang w:val="ro-RO"/>
        </w:rPr>
        <w:t>................</w:t>
      </w:r>
      <w:r w:rsidRPr="00B43C00">
        <w:rPr>
          <w:rFonts w:ascii="Trebuchet MS" w:hAnsi="Trebuchet MS" w:cs="Tahoma"/>
          <w:sz w:val="20"/>
          <w:szCs w:val="20"/>
          <w:lang w:val="ro-RO"/>
        </w:rPr>
        <w:t xml:space="preserve">, </w:t>
      </w:r>
      <w:r w:rsidR="002D4078" w:rsidRPr="00B43C00">
        <w:rPr>
          <w:rFonts w:ascii="Trebuchet MS" w:hAnsi="Trebuchet MS" w:cs="Tahoma"/>
          <w:sz w:val="20"/>
          <w:szCs w:val="20"/>
          <w:lang w:val="ro-RO"/>
        </w:rPr>
        <w:t>str. ..............</w:t>
      </w:r>
      <w:r w:rsidRPr="00B43C00">
        <w:rPr>
          <w:rFonts w:ascii="Trebuchet MS" w:hAnsi="Trebuchet MS" w:cs="Tahoma"/>
          <w:sz w:val="20"/>
          <w:szCs w:val="20"/>
          <w:lang w:val="ro-RO"/>
        </w:rPr>
        <w:t xml:space="preserve">, nr </w:t>
      </w:r>
      <w:r w:rsidR="002D4078" w:rsidRPr="00B43C00">
        <w:rPr>
          <w:rFonts w:ascii="Trebuchet MS" w:hAnsi="Trebuchet MS" w:cs="Tahoma"/>
          <w:sz w:val="20"/>
          <w:szCs w:val="20"/>
          <w:lang w:val="ro-RO"/>
        </w:rPr>
        <w:t>...............</w:t>
      </w:r>
      <w:r w:rsidRPr="00B43C00">
        <w:rPr>
          <w:rFonts w:ascii="Trebuchet MS" w:hAnsi="Trebuchet MS" w:cs="Tahoma"/>
          <w:sz w:val="20"/>
          <w:szCs w:val="20"/>
          <w:lang w:val="ro-RO"/>
        </w:rPr>
        <w:t xml:space="preserve">, sector </w:t>
      </w:r>
      <w:r w:rsidR="002D4078" w:rsidRPr="00B43C00">
        <w:rPr>
          <w:rFonts w:ascii="Trebuchet MS" w:hAnsi="Trebuchet MS" w:cs="Tahoma"/>
          <w:sz w:val="20"/>
          <w:szCs w:val="20"/>
          <w:lang w:val="ro-RO"/>
        </w:rPr>
        <w:t>/județ ...................</w:t>
      </w:r>
      <w:r w:rsidRPr="00B43C00">
        <w:rPr>
          <w:rFonts w:ascii="Trebuchet MS" w:hAnsi="Trebuchet MS" w:cs="Tahoma"/>
          <w:sz w:val="20"/>
          <w:szCs w:val="20"/>
          <w:lang w:val="ro-RO"/>
        </w:rPr>
        <w:t xml:space="preserve"> telefon </w:t>
      </w:r>
      <w:r w:rsidR="002D4078" w:rsidRPr="00B43C00">
        <w:rPr>
          <w:rFonts w:ascii="Trebuchet MS" w:hAnsi="Trebuchet MS" w:cs="Tahoma"/>
          <w:sz w:val="20"/>
          <w:szCs w:val="20"/>
          <w:lang w:val="ro-RO"/>
        </w:rPr>
        <w:t>.....................</w:t>
      </w:r>
      <w:r w:rsidRPr="00B43C00">
        <w:rPr>
          <w:rFonts w:ascii="Trebuchet MS" w:hAnsi="Trebuchet MS" w:cs="Tahoma"/>
          <w:sz w:val="20"/>
          <w:szCs w:val="20"/>
          <w:lang w:val="ro-RO"/>
        </w:rPr>
        <w:t xml:space="preserve">, înmatriculată la Registrul </w:t>
      </w:r>
      <w:r w:rsidR="00E834B6" w:rsidRPr="00B43C00">
        <w:rPr>
          <w:rFonts w:ascii="Trebuchet MS" w:hAnsi="Trebuchet MS" w:cs="Tahoma"/>
          <w:sz w:val="20"/>
          <w:szCs w:val="20"/>
          <w:lang w:val="ro-RO"/>
        </w:rPr>
        <w:t>Comerțului</w:t>
      </w:r>
      <w:r w:rsidRPr="00B43C00">
        <w:rPr>
          <w:rFonts w:ascii="Trebuchet MS" w:hAnsi="Trebuchet MS" w:cs="Tahoma"/>
          <w:sz w:val="20"/>
          <w:szCs w:val="20"/>
          <w:lang w:val="ro-RO"/>
        </w:rPr>
        <w:t xml:space="preserve"> sub nr J</w:t>
      </w:r>
      <w:r w:rsidR="002D4078" w:rsidRPr="00B43C00">
        <w:rPr>
          <w:rFonts w:ascii="Trebuchet MS" w:hAnsi="Trebuchet MS" w:cs="Tahoma"/>
          <w:sz w:val="20"/>
          <w:szCs w:val="20"/>
          <w:lang w:val="ro-RO"/>
        </w:rPr>
        <w:t>......</w:t>
      </w:r>
      <w:r w:rsidRPr="00B43C00">
        <w:rPr>
          <w:rFonts w:ascii="Trebuchet MS" w:hAnsi="Trebuchet MS" w:cs="Tahoma"/>
          <w:sz w:val="20"/>
          <w:szCs w:val="20"/>
          <w:lang w:val="ro-RO"/>
        </w:rPr>
        <w:t>/</w:t>
      </w:r>
      <w:r w:rsidR="002D4078" w:rsidRPr="00B43C00">
        <w:rPr>
          <w:rFonts w:ascii="Trebuchet MS" w:hAnsi="Trebuchet MS" w:cs="Tahoma"/>
          <w:sz w:val="20"/>
          <w:szCs w:val="20"/>
          <w:lang w:val="ro-RO"/>
        </w:rPr>
        <w:t>...........</w:t>
      </w:r>
      <w:r w:rsidRPr="00B43C00">
        <w:rPr>
          <w:rFonts w:ascii="Trebuchet MS" w:hAnsi="Trebuchet MS" w:cs="Tahoma"/>
          <w:sz w:val="20"/>
          <w:szCs w:val="20"/>
          <w:lang w:val="ro-RO"/>
        </w:rPr>
        <w:t>/</w:t>
      </w:r>
      <w:r w:rsidR="002D4078" w:rsidRPr="00B43C00">
        <w:rPr>
          <w:rFonts w:ascii="Trebuchet MS" w:hAnsi="Trebuchet MS" w:cs="Tahoma"/>
          <w:sz w:val="20"/>
          <w:szCs w:val="20"/>
          <w:lang w:val="ro-RO"/>
        </w:rPr>
        <w:t>...........</w:t>
      </w:r>
      <w:r w:rsidRPr="00B43C00">
        <w:rPr>
          <w:rFonts w:ascii="Trebuchet MS" w:hAnsi="Trebuchet MS" w:cs="Tahoma"/>
          <w:sz w:val="20"/>
          <w:szCs w:val="20"/>
          <w:lang w:val="ro-RO"/>
        </w:rPr>
        <w:t>, C</w:t>
      </w:r>
      <w:r w:rsidR="002D4078" w:rsidRPr="00B43C00">
        <w:rPr>
          <w:rFonts w:ascii="Trebuchet MS" w:hAnsi="Trebuchet MS" w:cs="Tahoma"/>
          <w:sz w:val="20"/>
          <w:szCs w:val="20"/>
          <w:lang w:val="ro-RO"/>
        </w:rPr>
        <w:t xml:space="preserve">od </w:t>
      </w:r>
      <w:r w:rsidRPr="00B43C00">
        <w:rPr>
          <w:rFonts w:ascii="Trebuchet MS" w:hAnsi="Trebuchet MS" w:cs="Tahoma"/>
          <w:sz w:val="20"/>
          <w:szCs w:val="20"/>
          <w:lang w:val="ro-RO"/>
        </w:rPr>
        <w:t>U</w:t>
      </w:r>
      <w:r w:rsidR="002D4078" w:rsidRPr="00B43C00">
        <w:rPr>
          <w:rFonts w:ascii="Trebuchet MS" w:hAnsi="Trebuchet MS" w:cs="Tahoma"/>
          <w:sz w:val="20"/>
          <w:szCs w:val="20"/>
          <w:lang w:val="ro-RO"/>
        </w:rPr>
        <w:t xml:space="preserve">nic de </w:t>
      </w:r>
      <w:r w:rsidRPr="00B43C00">
        <w:rPr>
          <w:rFonts w:ascii="Trebuchet MS" w:hAnsi="Trebuchet MS" w:cs="Tahoma"/>
          <w:sz w:val="20"/>
          <w:szCs w:val="20"/>
          <w:lang w:val="ro-RO"/>
        </w:rPr>
        <w:t>I</w:t>
      </w:r>
      <w:r w:rsidR="002D4078" w:rsidRPr="00B43C00">
        <w:rPr>
          <w:rFonts w:ascii="Trebuchet MS" w:hAnsi="Trebuchet MS" w:cs="Tahoma"/>
          <w:sz w:val="20"/>
          <w:szCs w:val="20"/>
          <w:lang w:val="ro-RO"/>
        </w:rPr>
        <w:t>dentificare</w:t>
      </w:r>
      <w:r w:rsidRPr="00B43C00">
        <w:rPr>
          <w:rFonts w:ascii="Trebuchet MS" w:hAnsi="Trebuchet MS" w:cs="Tahoma"/>
          <w:sz w:val="20"/>
          <w:szCs w:val="20"/>
          <w:lang w:val="ro-RO"/>
        </w:rPr>
        <w:t xml:space="preserve"> </w:t>
      </w:r>
      <w:r w:rsidR="002D4078" w:rsidRPr="00B43C00">
        <w:rPr>
          <w:rFonts w:ascii="Trebuchet MS" w:hAnsi="Trebuchet MS" w:cs="Tahoma"/>
          <w:sz w:val="20"/>
          <w:szCs w:val="20"/>
          <w:lang w:val="ro-RO"/>
        </w:rPr>
        <w:t>......................</w:t>
      </w:r>
      <w:r w:rsidR="00E6425C" w:rsidRPr="00B43C00">
        <w:rPr>
          <w:rFonts w:ascii="Trebuchet MS" w:hAnsi="Trebuchet MS" w:cs="Tahoma"/>
          <w:sz w:val="20"/>
          <w:szCs w:val="20"/>
          <w:lang w:val="ro-RO"/>
        </w:rPr>
        <w:t xml:space="preserve">,  </w:t>
      </w:r>
      <w:r w:rsidRPr="00B43C00">
        <w:rPr>
          <w:rFonts w:ascii="Trebuchet MS" w:hAnsi="Trebuchet MS" w:cs="Tahoma"/>
          <w:sz w:val="20"/>
          <w:szCs w:val="20"/>
          <w:lang w:val="ro-RO"/>
        </w:rPr>
        <w:t xml:space="preserve">cont bancar </w:t>
      </w:r>
      <w:r w:rsidR="002D4078" w:rsidRPr="00B43C00">
        <w:rPr>
          <w:rFonts w:ascii="Trebuchet MS" w:hAnsi="Trebuchet MS" w:cs="Tahoma"/>
          <w:sz w:val="20"/>
          <w:szCs w:val="20"/>
          <w:lang w:val="ro-RO"/>
        </w:rPr>
        <w:t>.................................</w:t>
      </w:r>
      <w:r w:rsidRPr="00B43C00">
        <w:rPr>
          <w:rFonts w:ascii="Trebuchet MS" w:hAnsi="Trebuchet MS" w:cs="Tahoma"/>
          <w:sz w:val="20"/>
          <w:szCs w:val="20"/>
          <w:lang w:val="ro-RO"/>
        </w:rPr>
        <w:t xml:space="preserve"> deschis la Trezoreria </w:t>
      </w:r>
      <w:r w:rsidR="002D4078" w:rsidRPr="00B43C00">
        <w:rPr>
          <w:rFonts w:ascii="Trebuchet MS" w:hAnsi="Trebuchet MS" w:cs="Tahoma"/>
          <w:sz w:val="20"/>
          <w:szCs w:val="20"/>
          <w:lang w:val="ro-RO"/>
        </w:rPr>
        <w:t>..........................</w:t>
      </w:r>
      <w:r w:rsidRPr="00B43C00">
        <w:rPr>
          <w:rFonts w:ascii="Trebuchet MS" w:hAnsi="Trebuchet MS" w:cs="Tahoma"/>
          <w:sz w:val="20"/>
          <w:szCs w:val="20"/>
          <w:lang w:val="ro-RO"/>
        </w:rPr>
        <w:t xml:space="preserve">, </w:t>
      </w:r>
      <w:r w:rsidRPr="00B43C00">
        <w:rPr>
          <w:rFonts w:ascii="Trebuchet MS" w:hAnsi="Trebuchet MS" w:cs="Arial"/>
          <w:sz w:val="20"/>
          <w:szCs w:val="20"/>
          <w:lang w:val="ro-RO"/>
        </w:rPr>
        <w:t xml:space="preserve">având adresa de corespondență electronică </w:t>
      </w:r>
      <w:hyperlink r:id="rId10" w:history="1">
        <w:r w:rsidR="002D4078" w:rsidRPr="00B43C00">
          <w:rPr>
            <w:rStyle w:val="Hyperlink"/>
            <w:rFonts w:ascii="Trebuchet MS" w:hAnsi="Trebuchet MS"/>
            <w:sz w:val="20"/>
            <w:szCs w:val="20"/>
            <w:lang w:val="ro-RO"/>
          </w:rPr>
          <w:t>.....................................</w:t>
        </w:r>
      </w:hyperlink>
      <w:r w:rsidRPr="00B43C00">
        <w:rPr>
          <w:rStyle w:val="Hyperlink"/>
          <w:rFonts w:ascii="Trebuchet MS" w:hAnsi="Trebuchet MS"/>
          <w:sz w:val="20"/>
          <w:szCs w:val="20"/>
          <w:lang w:val="ro-RO"/>
        </w:rPr>
        <w:t xml:space="preserve"> </w:t>
      </w:r>
      <w:r w:rsidRPr="00B43C00">
        <w:rPr>
          <w:rFonts w:ascii="Trebuchet MS" w:hAnsi="Trebuchet MS" w:cs="Tahoma"/>
          <w:sz w:val="20"/>
          <w:szCs w:val="20"/>
          <w:lang w:val="ro-RO"/>
        </w:rPr>
        <w:t xml:space="preserve">reprezentată prin </w:t>
      </w:r>
      <w:r w:rsidR="002D4078" w:rsidRPr="00B43C00">
        <w:rPr>
          <w:rFonts w:ascii="Trebuchet MS" w:hAnsi="Trebuchet MS" w:cs="Tahoma"/>
          <w:b/>
          <w:bCs/>
          <w:sz w:val="20"/>
          <w:szCs w:val="20"/>
          <w:lang w:val="ro-RO"/>
        </w:rPr>
        <w:t>........................</w:t>
      </w:r>
      <w:r w:rsidRPr="00B43C00">
        <w:rPr>
          <w:rFonts w:ascii="Trebuchet MS" w:hAnsi="Trebuchet MS" w:cs="Tahoma"/>
          <w:sz w:val="20"/>
          <w:szCs w:val="20"/>
          <w:lang w:val="ro-RO"/>
        </w:rPr>
        <w:t xml:space="preserve">, </w:t>
      </w:r>
      <w:r w:rsidR="00E834B6" w:rsidRPr="00B43C00">
        <w:rPr>
          <w:rFonts w:ascii="Trebuchet MS" w:hAnsi="Trebuchet MS" w:cs="Tahoma"/>
          <w:sz w:val="20"/>
          <w:szCs w:val="20"/>
          <w:lang w:val="ro-RO"/>
        </w:rPr>
        <w:t>funcția</w:t>
      </w:r>
      <w:r w:rsidRPr="00B43C00">
        <w:rPr>
          <w:rFonts w:ascii="Trebuchet MS" w:hAnsi="Trebuchet MS" w:cs="Tahoma"/>
          <w:sz w:val="20"/>
          <w:szCs w:val="20"/>
          <w:lang w:val="ro-RO"/>
        </w:rPr>
        <w:t xml:space="preserve"> </w:t>
      </w:r>
      <w:r w:rsidR="002D4078" w:rsidRPr="00B43C00">
        <w:rPr>
          <w:rFonts w:ascii="Trebuchet MS" w:hAnsi="Trebuchet MS" w:cs="Tahoma"/>
          <w:b/>
          <w:bCs/>
          <w:sz w:val="20"/>
          <w:szCs w:val="20"/>
          <w:lang w:val="ro-RO"/>
        </w:rPr>
        <w:t>............................</w:t>
      </w:r>
      <w:r w:rsidRPr="00B43C00">
        <w:rPr>
          <w:rFonts w:ascii="Trebuchet MS" w:hAnsi="Trebuchet MS" w:cs="Tahoma"/>
          <w:sz w:val="20"/>
          <w:szCs w:val="20"/>
          <w:lang w:val="ro-RO"/>
        </w:rPr>
        <w:t xml:space="preserve">, în calitate de </w:t>
      </w:r>
      <w:r w:rsidRPr="00B43C00">
        <w:rPr>
          <w:rFonts w:ascii="Trebuchet MS" w:hAnsi="Trebuchet MS" w:cs="Tahoma"/>
          <w:b/>
          <w:sz w:val="20"/>
          <w:szCs w:val="20"/>
          <w:lang w:val="ro-RO"/>
        </w:rPr>
        <w:t>Prestator</w:t>
      </w:r>
      <w:r w:rsidRPr="00B43C00">
        <w:rPr>
          <w:rFonts w:ascii="Trebuchet MS" w:hAnsi="Trebuchet MS" w:cs="Tahoma"/>
          <w:sz w:val="20"/>
          <w:szCs w:val="20"/>
          <w:lang w:val="ro-RO"/>
        </w:rPr>
        <w:t>, pe de altă parte.</w:t>
      </w:r>
    </w:p>
    <w:p w14:paraId="1C7079E4" w14:textId="77777777" w:rsidR="00BF694F" w:rsidRPr="00B43C00" w:rsidRDefault="00BF694F" w:rsidP="001E286C">
      <w:pPr>
        <w:spacing w:line="276" w:lineRule="auto"/>
        <w:ind w:left="-284" w:right="-396"/>
        <w:jc w:val="both"/>
        <w:rPr>
          <w:rFonts w:ascii="Trebuchet MS" w:hAnsi="Trebuchet MS" w:cs="Tahoma"/>
          <w:sz w:val="20"/>
          <w:szCs w:val="20"/>
          <w:lang w:val="ro-RO"/>
        </w:rPr>
      </w:pPr>
    </w:p>
    <w:p w14:paraId="2200E870" w14:textId="77777777" w:rsidR="000E736E" w:rsidRPr="00B43C00" w:rsidRDefault="00F01D34"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denumite, în continuare, împreună, „Părțile“ au convenit încheierea prezentului Contract.</w:t>
      </w:r>
    </w:p>
    <w:p w14:paraId="17E1C48A" w14:textId="77777777" w:rsidR="00F01D34" w:rsidRPr="00B43C00" w:rsidRDefault="00F01D34" w:rsidP="001E286C">
      <w:pPr>
        <w:pStyle w:val="DefaultText"/>
        <w:spacing w:line="276" w:lineRule="auto"/>
        <w:ind w:left="-284" w:right="-396"/>
        <w:jc w:val="both"/>
        <w:rPr>
          <w:rFonts w:ascii="Trebuchet MS" w:hAnsi="Trebuchet MS" w:cs="Arial"/>
          <w:b/>
          <w:sz w:val="20"/>
          <w:lang w:val="ro-RO"/>
        </w:rPr>
      </w:pPr>
    </w:p>
    <w:p w14:paraId="4B3DB048" w14:textId="77777777" w:rsidR="001A67A1" w:rsidRPr="00B43C00" w:rsidRDefault="001A67A1" w:rsidP="001E286C">
      <w:pPr>
        <w:pStyle w:val="DefaultText"/>
        <w:spacing w:line="276" w:lineRule="auto"/>
        <w:ind w:left="-284" w:right="-396"/>
        <w:jc w:val="both"/>
        <w:rPr>
          <w:rFonts w:ascii="Trebuchet MS" w:hAnsi="Trebuchet MS" w:cs="Arial"/>
          <w:b/>
          <w:i/>
          <w:sz w:val="20"/>
          <w:lang w:val="ro-RO"/>
        </w:rPr>
      </w:pPr>
      <w:r w:rsidRPr="00B43C00">
        <w:rPr>
          <w:rFonts w:ascii="Trebuchet MS" w:hAnsi="Trebuchet MS" w:cs="Arial"/>
          <w:b/>
          <w:i/>
          <w:sz w:val="20"/>
          <w:lang w:val="ro-RO"/>
        </w:rPr>
        <w:t xml:space="preserve">2. Definiţii </w:t>
      </w:r>
    </w:p>
    <w:p w14:paraId="18A0A54E" w14:textId="39D42D4D"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2.1</w:t>
      </w:r>
      <w:r w:rsidR="00F50093" w:rsidRPr="00B43C00">
        <w:rPr>
          <w:rFonts w:ascii="Trebuchet MS" w:hAnsi="Trebuchet MS" w:cs="Arial"/>
          <w:sz w:val="20"/>
          <w:lang w:val="ro-RO"/>
        </w:rPr>
        <w:t>.</w:t>
      </w:r>
      <w:r w:rsidRPr="00B43C00">
        <w:rPr>
          <w:rFonts w:ascii="Trebuchet MS" w:hAnsi="Trebuchet MS" w:cs="Arial"/>
          <w:sz w:val="20"/>
          <w:lang w:val="ro-RO"/>
        </w:rPr>
        <w:t xml:space="preserve"> În prezentul contract următorii termeni vor fi interpretaţi astfel:</w:t>
      </w:r>
    </w:p>
    <w:p w14:paraId="65F2716F" w14:textId="77777777"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a)</w:t>
      </w:r>
      <w:r w:rsidRPr="00B43C00">
        <w:rPr>
          <w:rFonts w:ascii="Trebuchet MS" w:hAnsi="Trebuchet MS" w:cs="Arial"/>
          <w:b/>
          <w:i/>
          <w:sz w:val="20"/>
          <w:lang w:val="ro-RO"/>
        </w:rPr>
        <w:t xml:space="preserve"> Contract</w:t>
      </w:r>
      <w:r w:rsidRPr="00B43C00">
        <w:rPr>
          <w:rFonts w:ascii="Trebuchet MS" w:hAnsi="Trebuchet MS" w:cs="Arial"/>
          <w:b/>
          <w:sz w:val="20"/>
          <w:lang w:val="ro-RO"/>
        </w:rPr>
        <w:t xml:space="preserve"> </w:t>
      </w:r>
      <w:r w:rsidR="00B83CB3" w:rsidRPr="00B43C00">
        <w:rPr>
          <w:rFonts w:ascii="Trebuchet MS" w:hAnsi="Trebuchet MS" w:cs="Arial"/>
          <w:sz w:val="20"/>
          <w:lang w:val="ro-RO"/>
        </w:rPr>
        <w:t>–</w:t>
      </w:r>
      <w:r w:rsidRPr="00B43C00">
        <w:rPr>
          <w:rFonts w:ascii="Trebuchet MS" w:hAnsi="Trebuchet MS" w:cs="Arial"/>
          <w:sz w:val="20"/>
          <w:lang w:val="ro-RO"/>
        </w:rPr>
        <w:t xml:space="preserve"> prezent</w:t>
      </w:r>
      <w:r w:rsidR="00B83CB3" w:rsidRPr="00B43C00">
        <w:rPr>
          <w:rFonts w:ascii="Trebuchet MS" w:hAnsi="Trebuchet MS" w:cs="Arial"/>
          <w:sz w:val="20"/>
          <w:lang w:val="ro-RO"/>
        </w:rPr>
        <w:t>ele prevederi contractuale</w:t>
      </w:r>
      <w:r w:rsidRPr="00B43C00">
        <w:rPr>
          <w:rFonts w:ascii="Trebuchet MS" w:hAnsi="Trebuchet MS" w:cs="Arial"/>
          <w:sz w:val="20"/>
          <w:lang w:val="ro-RO"/>
        </w:rPr>
        <w:t xml:space="preserve"> şi toate anexele sale;</w:t>
      </w:r>
    </w:p>
    <w:p w14:paraId="20F68FD6" w14:textId="77777777" w:rsidR="001A67A1" w:rsidRPr="00B43C00" w:rsidRDefault="002E0D8B"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 xml:space="preserve">b) </w:t>
      </w:r>
      <w:r w:rsidR="00F451FF" w:rsidRPr="00B43C00">
        <w:rPr>
          <w:rFonts w:ascii="Trebuchet MS" w:hAnsi="Trebuchet MS" w:cs="Arial"/>
          <w:b/>
          <w:i/>
          <w:sz w:val="20"/>
          <w:lang w:val="ro-RO"/>
        </w:rPr>
        <w:t>Beneficiar</w:t>
      </w:r>
      <w:r w:rsidR="001A67A1" w:rsidRPr="00B43C00">
        <w:rPr>
          <w:rFonts w:ascii="Trebuchet MS" w:hAnsi="Trebuchet MS" w:cs="Arial"/>
          <w:b/>
          <w:i/>
          <w:sz w:val="20"/>
          <w:lang w:val="ro-RO"/>
        </w:rPr>
        <w:t xml:space="preserve"> şi </w:t>
      </w:r>
      <w:r w:rsidR="00CE0DE8" w:rsidRPr="00B43C00">
        <w:rPr>
          <w:rFonts w:ascii="Trebuchet MS" w:hAnsi="Trebuchet MS" w:cs="Arial"/>
          <w:b/>
          <w:i/>
          <w:sz w:val="20"/>
          <w:lang w:val="ro-RO"/>
        </w:rPr>
        <w:t>P</w:t>
      </w:r>
      <w:r w:rsidR="001A67A1" w:rsidRPr="00B43C00">
        <w:rPr>
          <w:rFonts w:ascii="Trebuchet MS" w:hAnsi="Trebuchet MS" w:cs="Arial"/>
          <w:b/>
          <w:i/>
          <w:sz w:val="20"/>
          <w:lang w:val="ro-RO"/>
        </w:rPr>
        <w:t>restator</w:t>
      </w:r>
      <w:r w:rsidR="001A67A1" w:rsidRPr="00B43C00">
        <w:rPr>
          <w:rFonts w:ascii="Trebuchet MS" w:hAnsi="Trebuchet MS" w:cs="Arial"/>
          <w:sz w:val="20"/>
          <w:lang w:val="ro-RO"/>
        </w:rPr>
        <w:t xml:space="preserve"> - părţile contractante, aşa cum sunt acestea numite în prezentul contract;</w:t>
      </w:r>
    </w:p>
    <w:p w14:paraId="2DF8B66C" w14:textId="77777777" w:rsidR="005D565A" w:rsidRPr="00B43C00" w:rsidRDefault="001A67A1" w:rsidP="005D565A">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c)</w:t>
      </w:r>
      <w:r w:rsidR="002E0D8B" w:rsidRPr="00B43C00">
        <w:rPr>
          <w:rFonts w:ascii="Trebuchet MS" w:hAnsi="Trebuchet MS" w:cs="Arial"/>
          <w:sz w:val="20"/>
          <w:lang w:val="ro-RO"/>
        </w:rPr>
        <w:t xml:space="preserve"> </w:t>
      </w:r>
      <w:r w:rsidRPr="00B43C00">
        <w:rPr>
          <w:rFonts w:ascii="Trebuchet MS" w:hAnsi="Trebuchet MS" w:cs="Arial"/>
          <w:b/>
          <w:i/>
          <w:sz w:val="20"/>
          <w:lang w:val="ro-RO"/>
        </w:rPr>
        <w:t>preţul contractului</w:t>
      </w:r>
      <w:r w:rsidRPr="00B43C00">
        <w:rPr>
          <w:rFonts w:ascii="Trebuchet MS" w:hAnsi="Trebuchet MS" w:cs="Arial"/>
          <w:b/>
          <w:sz w:val="20"/>
          <w:lang w:val="ro-RO"/>
        </w:rPr>
        <w:t xml:space="preserve"> - </w:t>
      </w:r>
      <w:r w:rsidRPr="00B43C00">
        <w:rPr>
          <w:rFonts w:ascii="Trebuchet MS" w:hAnsi="Trebuchet MS" w:cs="Arial"/>
          <w:sz w:val="20"/>
          <w:lang w:val="ro-RO"/>
        </w:rPr>
        <w:t xml:space="preserve">preţul plătibil prestatorului de către </w:t>
      </w:r>
      <w:r w:rsidR="00F451FF" w:rsidRPr="00B43C00">
        <w:rPr>
          <w:rFonts w:ascii="Trebuchet MS" w:hAnsi="Trebuchet MS" w:cs="Arial"/>
          <w:sz w:val="20"/>
          <w:lang w:val="ro-RO"/>
        </w:rPr>
        <w:t>Beneficiar</w:t>
      </w:r>
      <w:r w:rsidRPr="00B43C00">
        <w:rPr>
          <w:rFonts w:ascii="Trebuchet MS" w:hAnsi="Trebuchet MS" w:cs="Arial"/>
          <w:sz w:val="20"/>
          <w:lang w:val="ro-RO"/>
        </w:rPr>
        <w:t>, în baza contractului, pentru îndeplinirea integrală şi corespunzătoare a tuturor obligaţiilor asumate prin contract;</w:t>
      </w:r>
    </w:p>
    <w:p w14:paraId="397B111F" w14:textId="77777777" w:rsidR="005D565A" w:rsidRPr="00B43C00" w:rsidRDefault="005D565A" w:rsidP="005D565A">
      <w:pPr>
        <w:pStyle w:val="DefaultText"/>
        <w:spacing w:line="276" w:lineRule="auto"/>
        <w:ind w:left="-284" w:right="-396"/>
        <w:jc w:val="both"/>
        <w:rPr>
          <w:rFonts w:ascii="Trebuchet MS" w:hAnsi="Trebuchet MS" w:cs="Arial"/>
          <w:sz w:val="20"/>
          <w:lang w:val="ro-RO"/>
        </w:rPr>
      </w:pPr>
      <w:r w:rsidRPr="00B43C00">
        <w:rPr>
          <w:rFonts w:ascii="Trebuchet MS" w:hAnsi="Trebuchet MS" w:cs="Arial"/>
          <w:b/>
          <w:i/>
          <w:sz w:val="20"/>
          <w:lang w:val="ro-RO"/>
        </w:rPr>
        <w:t xml:space="preserve">d) </w:t>
      </w:r>
      <w:r w:rsidR="00D707E5" w:rsidRPr="00B43C00">
        <w:rPr>
          <w:rFonts w:ascii="Trebuchet MS" w:hAnsi="Trebuchet MS" w:cs="Arial"/>
          <w:b/>
          <w:i/>
          <w:sz w:val="20"/>
          <w:lang w:val="ro-RO"/>
        </w:rPr>
        <w:t>servicii</w:t>
      </w:r>
      <w:r w:rsidR="00D707E5" w:rsidRPr="00B43C00">
        <w:rPr>
          <w:rFonts w:ascii="Trebuchet MS" w:hAnsi="Trebuchet MS" w:cs="Arial"/>
          <w:i/>
          <w:sz w:val="20"/>
          <w:lang w:val="ro-RO"/>
        </w:rPr>
        <w:t xml:space="preserve"> –</w:t>
      </w:r>
      <w:r w:rsidR="00D707E5" w:rsidRPr="00B43C00">
        <w:rPr>
          <w:rFonts w:ascii="Trebuchet MS" w:hAnsi="Trebuchet MS" w:cs="Arial"/>
          <w:sz w:val="20"/>
          <w:lang w:val="ro-RO"/>
        </w:rPr>
        <w:t xml:space="preserve"> </w:t>
      </w:r>
      <w:r w:rsidRPr="00B43C00">
        <w:rPr>
          <w:rFonts w:ascii="Trebuchet MS" w:hAnsi="Trebuchet MS"/>
          <w:sz w:val="20"/>
        </w:rPr>
        <w:t xml:space="preserve">serviciile </w:t>
      </w:r>
      <w:r w:rsidR="008B55BC" w:rsidRPr="00B43C00">
        <w:rPr>
          <w:rFonts w:ascii="Trebuchet MS" w:hAnsi="Trebuchet MS"/>
          <w:sz w:val="20"/>
          <w:lang w:val="ro-RO"/>
        </w:rPr>
        <w:t>de consultanță de specialitate necesară evaluării proiectelor finanțate din fonduri nerambursabile PNRR</w:t>
      </w:r>
      <w:r w:rsidRPr="00B43C00">
        <w:rPr>
          <w:rFonts w:ascii="Trebuchet MS" w:hAnsi="Trebuchet MS"/>
          <w:sz w:val="20"/>
        </w:rPr>
        <w:t>;</w:t>
      </w:r>
    </w:p>
    <w:p w14:paraId="414C9B78" w14:textId="77777777" w:rsidR="001A67A1" w:rsidRPr="00B43C00" w:rsidRDefault="001A67A1" w:rsidP="005D565A">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e)</w:t>
      </w:r>
      <w:r w:rsidR="002E0D8B" w:rsidRPr="00B43C00">
        <w:rPr>
          <w:rFonts w:ascii="Trebuchet MS" w:hAnsi="Trebuchet MS" w:cs="Arial"/>
          <w:sz w:val="20"/>
          <w:lang w:val="ro-RO"/>
        </w:rPr>
        <w:t xml:space="preserve"> </w:t>
      </w:r>
      <w:r w:rsidRPr="00B43C00">
        <w:rPr>
          <w:rFonts w:ascii="Trebuchet MS" w:hAnsi="Trebuchet MS" w:cs="Arial"/>
          <w:b/>
          <w:i/>
          <w:sz w:val="20"/>
          <w:lang w:val="ro-RO"/>
        </w:rPr>
        <w:t>forţa majoră</w:t>
      </w:r>
      <w:r w:rsidRPr="00B43C00">
        <w:rPr>
          <w:rFonts w:ascii="Trebuchet MS" w:hAnsi="Trebuchet MS" w:cs="Arial"/>
          <w:i/>
          <w:sz w:val="20"/>
          <w:lang w:val="ro-RO"/>
        </w:rPr>
        <w:t xml:space="preserve"> </w:t>
      </w:r>
      <w:r w:rsidRPr="00B43C00">
        <w:rPr>
          <w:rFonts w:ascii="Trebuchet MS" w:hAnsi="Trebuchet MS" w:cs="Arial"/>
          <w:sz w:val="20"/>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32F50FD4" w14:textId="77777777" w:rsidR="001A67A1" w:rsidRPr="00B43C00" w:rsidRDefault="001A67A1" w:rsidP="001E286C">
      <w:pPr>
        <w:pStyle w:val="DefaultText1"/>
        <w:tabs>
          <w:tab w:val="left" w:pos="360"/>
        </w:tabs>
        <w:spacing w:line="276" w:lineRule="auto"/>
        <w:ind w:left="-284" w:right="-396"/>
        <w:jc w:val="both"/>
        <w:rPr>
          <w:rFonts w:ascii="Trebuchet MS" w:hAnsi="Trebuchet MS" w:cs="Arial"/>
          <w:sz w:val="20"/>
          <w:lang w:val="ro-RO"/>
        </w:rPr>
      </w:pPr>
      <w:r w:rsidRPr="00B43C00">
        <w:rPr>
          <w:rFonts w:ascii="Trebuchet MS" w:hAnsi="Trebuchet MS" w:cs="Arial"/>
          <w:i/>
          <w:sz w:val="20"/>
          <w:lang w:val="ro-RO"/>
        </w:rPr>
        <w:t>f)</w:t>
      </w:r>
      <w:r w:rsidRPr="00B43C00">
        <w:rPr>
          <w:rFonts w:ascii="Trebuchet MS" w:hAnsi="Trebuchet MS" w:cs="Arial"/>
          <w:b/>
          <w:i/>
          <w:sz w:val="20"/>
          <w:lang w:val="ro-RO"/>
        </w:rPr>
        <w:t xml:space="preserve"> </w:t>
      </w:r>
      <w:r w:rsidR="002E0D8B" w:rsidRPr="00B43C00">
        <w:rPr>
          <w:rFonts w:ascii="Trebuchet MS" w:hAnsi="Trebuchet MS" w:cs="Arial"/>
          <w:b/>
          <w:i/>
          <w:sz w:val="20"/>
          <w:lang w:val="ro-RO"/>
        </w:rPr>
        <w:t xml:space="preserve"> </w:t>
      </w:r>
      <w:r w:rsidRPr="00B43C00">
        <w:rPr>
          <w:rFonts w:ascii="Trebuchet MS" w:hAnsi="Trebuchet MS" w:cs="Arial"/>
          <w:b/>
          <w:i/>
          <w:sz w:val="20"/>
          <w:lang w:val="ro-RO"/>
        </w:rPr>
        <w:t>zi</w:t>
      </w:r>
      <w:r w:rsidRPr="00B43C00">
        <w:rPr>
          <w:rFonts w:ascii="Trebuchet MS" w:hAnsi="Trebuchet MS" w:cs="Arial"/>
          <w:b/>
          <w:sz w:val="20"/>
          <w:lang w:val="ro-RO"/>
        </w:rPr>
        <w:t xml:space="preserve"> </w:t>
      </w:r>
      <w:r w:rsidRPr="00B43C00">
        <w:rPr>
          <w:rFonts w:ascii="Trebuchet MS" w:hAnsi="Trebuchet MS" w:cs="Arial"/>
          <w:sz w:val="20"/>
          <w:lang w:val="ro-RO"/>
        </w:rPr>
        <w:t xml:space="preserve">- zi calendaristică; </w:t>
      </w:r>
      <w:r w:rsidRPr="00B43C00">
        <w:rPr>
          <w:rFonts w:ascii="Trebuchet MS" w:hAnsi="Trebuchet MS" w:cs="Arial"/>
          <w:b/>
          <w:i/>
          <w:sz w:val="20"/>
          <w:lang w:val="ro-RO"/>
        </w:rPr>
        <w:t>an</w:t>
      </w:r>
      <w:r w:rsidRPr="00B43C00">
        <w:rPr>
          <w:rFonts w:ascii="Trebuchet MS" w:hAnsi="Trebuchet MS" w:cs="Arial"/>
          <w:sz w:val="20"/>
          <w:lang w:val="ro-RO"/>
        </w:rPr>
        <w:t xml:space="preserve"> - 365 de zile.</w:t>
      </w:r>
    </w:p>
    <w:p w14:paraId="7E6D0B8F" w14:textId="77777777" w:rsidR="001A67A1" w:rsidRPr="00B43C00" w:rsidRDefault="001A67A1" w:rsidP="001E286C">
      <w:pPr>
        <w:spacing w:line="276" w:lineRule="auto"/>
        <w:ind w:left="-284" w:right="-396"/>
        <w:jc w:val="both"/>
        <w:rPr>
          <w:rFonts w:ascii="Trebuchet MS" w:hAnsi="Trebuchet MS" w:cs="Arial"/>
          <w:b/>
          <w:sz w:val="20"/>
          <w:szCs w:val="20"/>
          <w:lang w:val="ro-RO"/>
        </w:rPr>
      </w:pPr>
      <w:r w:rsidRPr="00B43C00">
        <w:rPr>
          <w:rFonts w:ascii="Trebuchet MS" w:hAnsi="Trebuchet MS" w:cs="Arial"/>
          <w:bCs/>
          <w:i/>
          <w:sz w:val="20"/>
          <w:szCs w:val="20"/>
          <w:lang w:val="ro-RO"/>
        </w:rPr>
        <w:t>g)</w:t>
      </w:r>
      <w:r w:rsidR="002E0D8B" w:rsidRPr="00B43C00">
        <w:rPr>
          <w:rFonts w:ascii="Trebuchet MS" w:hAnsi="Trebuchet MS" w:cs="Arial"/>
          <w:bCs/>
          <w:i/>
          <w:sz w:val="20"/>
          <w:szCs w:val="20"/>
          <w:lang w:val="ro-RO"/>
        </w:rPr>
        <w:t xml:space="preserve"> </w:t>
      </w:r>
      <w:r w:rsidRPr="00B43C00">
        <w:rPr>
          <w:rFonts w:ascii="Trebuchet MS" w:hAnsi="Trebuchet MS" w:cs="Arial"/>
          <w:b/>
          <w:bCs/>
          <w:i/>
          <w:sz w:val="20"/>
          <w:szCs w:val="20"/>
          <w:lang w:val="ro-RO"/>
        </w:rPr>
        <w:t xml:space="preserve">act </w:t>
      </w:r>
      <w:r w:rsidR="00DE4B7A" w:rsidRPr="00B43C00">
        <w:rPr>
          <w:rFonts w:ascii="Trebuchet MS" w:hAnsi="Trebuchet MS" w:cs="Arial"/>
          <w:b/>
          <w:bCs/>
          <w:i/>
          <w:sz w:val="20"/>
          <w:szCs w:val="20"/>
          <w:lang w:val="ro-RO"/>
        </w:rPr>
        <w:t>adițional</w:t>
      </w:r>
      <w:r w:rsidRPr="00B43C00">
        <w:rPr>
          <w:rFonts w:ascii="Trebuchet MS" w:hAnsi="Trebuchet MS" w:cs="Arial"/>
          <w:b/>
          <w:bCs/>
          <w:sz w:val="20"/>
          <w:szCs w:val="20"/>
          <w:lang w:val="ro-RO"/>
        </w:rPr>
        <w:t xml:space="preserve">: </w:t>
      </w:r>
      <w:r w:rsidRPr="00B43C00">
        <w:rPr>
          <w:rFonts w:ascii="Trebuchet MS" w:hAnsi="Trebuchet MS" w:cs="Arial"/>
          <w:bCs/>
          <w:sz w:val="20"/>
          <w:szCs w:val="20"/>
          <w:lang w:val="ro-RO"/>
        </w:rPr>
        <w:t xml:space="preserve">document ce modifică termenii </w:t>
      </w:r>
      <w:r w:rsidR="00E834B6" w:rsidRPr="00B43C00">
        <w:rPr>
          <w:rFonts w:ascii="Trebuchet MS" w:hAnsi="Trebuchet MS" w:cs="Arial"/>
          <w:bCs/>
          <w:sz w:val="20"/>
          <w:szCs w:val="20"/>
          <w:lang w:val="ro-RO"/>
        </w:rPr>
        <w:t>și</w:t>
      </w:r>
      <w:r w:rsidRPr="00B43C00">
        <w:rPr>
          <w:rFonts w:ascii="Trebuchet MS" w:hAnsi="Trebuchet MS" w:cs="Arial"/>
          <w:bCs/>
          <w:sz w:val="20"/>
          <w:szCs w:val="20"/>
          <w:lang w:val="ro-RO"/>
        </w:rPr>
        <w:t xml:space="preserve"> </w:t>
      </w:r>
      <w:r w:rsidR="00DE4B7A" w:rsidRPr="00B43C00">
        <w:rPr>
          <w:rFonts w:ascii="Trebuchet MS" w:hAnsi="Trebuchet MS" w:cs="Arial"/>
          <w:bCs/>
          <w:sz w:val="20"/>
          <w:szCs w:val="20"/>
          <w:lang w:val="ro-RO"/>
        </w:rPr>
        <w:t>condițiile</w:t>
      </w:r>
      <w:r w:rsidRPr="00B43C00">
        <w:rPr>
          <w:rFonts w:ascii="Trebuchet MS" w:hAnsi="Trebuchet MS" w:cs="Arial"/>
          <w:bCs/>
          <w:sz w:val="20"/>
          <w:szCs w:val="20"/>
          <w:lang w:val="ro-RO"/>
        </w:rPr>
        <w:t xml:space="preserve"> contractului de prestări servicii.</w:t>
      </w:r>
      <w:r w:rsidRPr="00B43C00">
        <w:rPr>
          <w:rFonts w:ascii="Trebuchet MS" w:hAnsi="Trebuchet MS" w:cs="Arial"/>
          <w:sz w:val="20"/>
          <w:szCs w:val="20"/>
          <w:lang w:val="ro-RO"/>
        </w:rPr>
        <w:t xml:space="preserve"> </w:t>
      </w:r>
    </w:p>
    <w:p w14:paraId="38615B18" w14:textId="77777777" w:rsidR="001A67A1" w:rsidRPr="00B43C00" w:rsidRDefault="001A67A1" w:rsidP="001E286C">
      <w:pPr>
        <w:pStyle w:val="Par1"/>
        <w:spacing w:line="276" w:lineRule="auto"/>
        <w:ind w:left="-284" w:right="-396" w:firstLine="0"/>
        <w:rPr>
          <w:rFonts w:ascii="Trebuchet MS" w:hAnsi="Trebuchet MS" w:cs="Arial"/>
          <w:sz w:val="20"/>
          <w:lang w:val="ro-RO"/>
        </w:rPr>
      </w:pPr>
      <w:r w:rsidRPr="00B43C00">
        <w:rPr>
          <w:rFonts w:ascii="Trebuchet MS" w:hAnsi="Trebuchet MS" w:cs="Arial"/>
          <w:i/>
          <w:sz w:val="20"/>
          <w:lang w:val="ro-RO"/>
        </w:rPr>
        <w:t>h)</w:t>
      </w:r>
      <w:r w:rsidR="002E0D8B" w:rsidRPr="00B43C00">
        <w:rPr>
          <w:rFonts w:ascii="Trebuchet MS" w:hAnsi="Trebuchet MS" w:cs="Arial"/>
          <w:i/>
          <w:sz w:val="20"/>
          <w:lang w:val="ro-RO"/>
        </w:rPr>
        <w:t xml:space="preserve"> </w:t>
      </w:r>
      <w:r w:rsidRPr="00B43C00">
        <w:rPr>
          <w:rFonts w:ascii="Trebuchet MS" w:hAnsi="Trebuchet MS" w:cs="Arial"/>
          <w:b/>
          <w:i/>
          <w:sz w:val="20"/>
          <w:lang w:val="ro-RO"/>
        </w:rPr>
        <w:t>despăgubire generală</w:t>
      </w:r>
      <w:r w:rsidRPr="00B43C00">
        <w:rPr>
          <w:rFonts w:ascii="Trebuchet MS" w:hAnsi="Trebuchet MS" w:cs="Arial"/>
          <w:b/>
          <w:sz w:val="20"/>
          <w:lang w:val="ro-RO"/>
        </w:rPr>
        <w:t>:</w:t>
      </w:r>
      <w:r w:rsidRPr="00B43C00">
        <w:rPr>
          <w:rFonts w:ascii="Trebuchet MS" w:hAnsi="Trebuchet MS" w:cs="Arial"/>
          <w:sz w:val="20"/>
          <w:lang w:val="ro-RO"/>
        </w:rPr>
        <w:t xml:space="preserve"> suma, neprevăzută expres în contractul de servicii, care este acordată de către </w:t>
      </w:r>
      <w:r w:rsidR="00DE4B7A" w:rsidRPr="00B43C00">
        <w:rPr>
          <w:rFonts w:ascii="Trebuchet MS" w:hAnsi="Trebuchet MS" w:cs="Arial"/>
          <w:sz w:val="20"/>
          <w:lang w:val="ro-RO"/>
        </w:rPr>
        <w:t>instanța</w:t>
      </w:r>
      <w:r w:rsidRPr="00B43C00">
        <w:rPr>
          <w:rFonts w:ascii="Trebuchet MS" w:hAnsi="Trebuchet MS" w:cs="Arial"/>
          <w:sz w:val="20"/>
          <w:lang w:val="ro-RO"/>
        </w:rPr>
        <w:t xml:space="preserve"> de judecată sau este convenită de către </w:t>
      </w:r>
      <w:r w:rsidR="00DE4B7A" w:rsidRPr="00B43C00">
        <w:rPr>
          <w:rFonts w:ascii="Trebuchet MS" w:hAnsi="Trebuchet MS" w:cs="Arial"/>
          <w:sz w:val="20"/>
          <w:lang w:val="ro-RO"/>
        </w:rPr>
        <w:t>părți</w:t>
      </w:r>
      <w:r w:rsidRPr="00B43C00">
        <w:rPr>
          <w:rFonts w:ascii="Trebuchet MS" w:hAnsi="Trebuchet MS" w:cs="Arial"/>
          <w:sz w:val="20"/>
          <w:lang w:val="ro-RO"/>
        </w:rPr>
        <w:t xml:space="preserve"> ca </w:t>
      </w:r>
      <w:r w:rsidR="00E834B6" w:rsidRPr="00B43C00">
        <w:rPr>
          <w:rFonts w:ascii="Trebuchet MS" w:hAnsi="Trebuchet MS" w:cs="Arial"/>
          <w:sz w:val="20"/>
          <w:lang w:val="ro-RO"/>
        </w:rPr>
        <w:t>și</w:t>
      </w:r>
      <w:r w:rsidRPr="00B43C00">
        <w:rPr>
          <w:rFonts w:ascii="Trebuchet MS" w:hAnsi="Trebuchet MS" w:cs="Arial"/>
          <w:sz w:val="20"/>
          <w:lang w:val="ro-RO"/>
        </w:rPr>
        <w:t xml:space="preserve"> despăgubire plătibilă </w:t>
      </w:r>
      <w:r w:rsidR="00DE4B7A" w:rsidRPr="00B43C00">
        <w:rPr>
          <w:rFonts w:ascii="Trebuchet MS" w:hAnsi="Trebuchet MS" w:cs="Arial"/>
          <w:sz w:val="20"/>
          <w:lang w:val="ro-RO"/>
        </w:rPr>
        <w:t>părții</w:t>
      </w:r>
      <w:r w:rsidRPr="00B43C00">
        <w:rPr>
          <w:rFonts w:ascii="Trebuchet MS" w:hAnsi="Trebuchet MS" w:cs="Arial"/>
          <w:sz w:val="20"/>
          <w:lang w:val="ro-RO"/>
        </w:rPr>
        <w:t xml:space="preserve"> prejudiciate în urma încălcării contractului de prestări servicii de către cealaltă parte. </w:t>
      </w:r>
    </w:p>
    <w:p w14:paraId="09F08229" w14:textId="77777777" w:rsidR="001A67A1" w:rsidRPr="00B43C00" w:rsidRDefault="001A67A1" w:rsidP="001E286C">
      <w:pPr>
        <w:pStyle w:val="Par1"/>
        <w:spacing w:line="276" w:lineRule="auto"/>
        <w:ind w:left="-284" w:right="-396" w:firstLine="0"/>
        <w:rPr>
          <w:rFonts w:ascii="Trebuchet MS" w:hAnsi="Trebuchet MS" w:cs="Arial"/>
          <w:sz w:val="20"/>
          <w:lang w:val="ro-RO"/>
        </w:rPr>
      </w:pPr>
      <w:r w:rsidRPr="00B43C00">
        <w:rPr>
          <w:rFonts w:ascii="Trebuchet MS" w:hAnsi="Trebuchet MS" w:cs="Arial"/>
          <w:i/>
          <w:sz w:val="20"/>
          <w:lang w:val="ro-RO"/>
        </w:rPr>
        <w:lastRenderedPageBreak/>
        <w:t>i)</w:t>
      </w:r>
      <w:r w:rsidR="002E0D8B" w:rsidRPr="00B43C00">
        <w:rPr>
          <w:rFonts w:ascii="Trebuchet MS" w:hAnsi="Trebuchet MS" w:cs="Arial"/>
          <w:i/>
          <w:sz w:val="20"/>
          <w:lang w:val="ro-RO"/>
        </w:rPr>
        <w:t xml:space="preserve"> </w:t>
      </w:r>
      <w:r w:rsidRPr="00B43C00">
        <w:rPr>
          <w:rFonts w:ascii="Trebuchet MS" w:hAnsi="Trebuchet MS" w:cs="Arial"/>
          <w:b/>
          <w:i/>
          <w:sz w:val="20"/>
          <w:lang w:val="ro-RO"/>
        </w:rPr>
        <w:t>penalitate contractuală</w:t>
      </w:r>
      <w:r w:rsidRPr="00B43C00">
        <w:rPr>
          <w:rFonts w:ascii="Trebuchet MS" w:hAnsi="Trebuchet MS" w:cs="Arial"/>
          <w:b/>
          <w:sz w:val="20"/>
          <w:lang w:val="ro-RO"/>
        </w:rPr>
        <w:t>:</w:t>
      </w:r>
      <w:r w:rsidRPr="00B43C00">
        <w:rPr>
          <w:rFonts w:ascii="Trebuchet MS" w:hAnsi="Trebuchet MS" w:cs="Arial"/>
          <w:sz w:val="20"/>
          <w:lang w:val="ro-RO"/>
        </w:rPr>
        <w:t xml:space="preserve"> despăgubirea stabilită în contractul de prestări servicii ca fiind plătibilă de către una din </w:t>
      </w:r>
      <w:r w:rsidR="00DE4B7A" w:rsidRPr="00B43C00">
        <w:rPr>
          <w:rFonts w:ascii="Trebuchet MS" w:hAnsi="Trebuchet MS" w:cs="Arial"/>
          <w:sz w:val="20"/>
          <w:lang w:val="ro-RO"/>
        </w:rPr>
        <w:t>părțile</w:t>
      </w:r>
      <w:r w:rsidRPr="00B43C00">
        <w:rPr>
          <w:rFonts w:ascii="Trebuchet MS" w:hAnsi="Trebuchet MS" w:cs="Arial"/>
          <w:sz w:val="20"/>
          <w:lang w:val="ro-RO"/>
        </w:rPr>
        <w:t xml:space="preserve"> contractante către cealaltă parte în caz de neîndeplinire a </w:t>
      </w:r>
      <w:r w:rsidR="00DE4B7A" w:rsidRPr="00B43C00">
        <w:rPr>
          <w:rFonts w:ascii="Trebuchet MS" w:hAnsi="Trebuchet MS" w:cs="Arial"/>
          <w:sz w:val="20"/>
          <w:lang w:val="ro-RO"/>
        </w:rPr>
        <w:t>obligațiilor</w:t>
      </w:r>
      <w:r w:rsidRPr="00B43C00">
        <w:rPr>
          <w:rFonts w:ascii="Trebuchet MS" w:hAnsi="Trebuchet MS" w:cs="Arial"/>
          <w:sz w:val="20"/>
          <w:lang w:val="ro-RO"/>
        </w:rPr>
        <w:t xml:space="preserve"> din contract;</w:t>
      </w:r>
    </w:p>
    <w:p w14:paraId="6ABE1B96" w14:textId="626BC07D" w:rsidR="00784080" w:rsidRPr="00B43C00" w:rsidRDefault="006107CF" w:rsidP="001E286C">
      <w:pPr>
        <w:pStyle w:val="Par1"/>
        <w:spacing w:line="276" w:lineRule="auto"/>
        <w:ind w:left="-284" w:right="-396" w:firstLine="0"/>
        <w:rPr>
          <w:rFonts w:ascii="Trebuchet MS" w:hAnsi="Trebuchet MS" w:cs="Arial"/>
          <w:sz w:val="20"/>
          <w:lang w:val="ro-RO"/>
        </w:rPr>
      </w:pPr>
      <w:r w:rsidRPr="00B43C00">
        <w:rPr>
          <w:rFonts w:ascii="Trebuchet MS" w:hAnsi="Trebuchet MS" w:cs="Arial"/>
          <w:i/>
          <w:sz w:val="20"/>
          <w:lang w:val="ro-RO"/>
        </w:rPr>
        <w:t>j)</w:t>
      </w:r>
      <w:r w:rsidR="00784080" w:rsidRPr="00B43C00">
        <w:rPr>
          <w:rFonts w:ascii="Trebuchet MS" w:hAnsi="Trebuchet MS" w:cs="Arial"/>
          <w:b/>
          <w:i/>
          <w:sz w:val="20"/>
          <w:lang w:val="ro-RO"/>
        </w:rPr>
        <w:t xml:space="preserve"> durata de executare</w:t>
      </w:r>
      <w:r w:rsidR="000D2661" w:rsidRPr="00B43C00">
        <w:rPr>
          <w:rFonts w:ascii="Trebuchet MS" w:hAnsi="Trebuchet MS" w:cs="Arial"/>
          <w:b/>
          <w:i/>
          <w:sz w:val="20"/>
          <w:lang w:val="ro-RO"/>
        </w:rPr>
        <w:t xml:space="preserve"> </w:t>
      </w:r>
      <w:r w:rsidR="00784080" w:rsidRPr="00B43C00">
        <w:rPr>
          <w:rFonts w:ascii="Trebuchet MS" w:hAnsi="Trebuchet MS" w:cs="Arial"/>
          <w:b/>
          <w:i/>
          <w:sz w:val="20"/>
          <w:lang w:val="ro-RO"/>
        </w:rPr>
        <w:t>a contractului/perioada de valabilitate</w:t>
      </w:r>
      <w:r w:rsidR="000D2661" w:rsidRPr="00B43C00">
        <w:rPr>
          <w:rFonts w:ascii="Trebuchet MS" w:hAnsi="Trebuchet MS" w:cs="Arial"/>
          <w:b/>
          <w:i/>
          <w:sz w:val="20"/>
          <w:lang w:val="ro-RO"/>
        </w:rPr>
        <w:t xml:space="preserve"> </w:t>
      </w:r>
      <w:r w:rsidR="00784080" w:rsidRPr="00B43C00">
        <w:rPr>
          <w:rFonts w:ascii="Trebuchet MS" w:hAnsi="Trebuchet MS" w:cs="Arial"/>
          <w:b/>
          <w:i/>
          <w:sz w:val="20"/>
          <w:lang w:val="ro-RO"/>
        </w:rPr>
        <w:t>a contractului</w:t>
      </w:r>
      <w:r w:rsidR="00784080" w:rsidRPr="00B43C00">
        <w:rPr>
          <w:rFonts w:ascii="Trebuchet MS" w:hAnsi="Trebuchet MS" w:cs="Arial"/>
          <w:i/>
          <w:sz w:val="20"/>
          <w:lang w:val="ro-RO"/>
        </w:rPr>
        <w:t>-</w:t>
      </w:r>
      <w:r w:rsidR="00784080" w:rsidRPr="00B43C00">
        <w:rPr>
          <w:rFonts w:ascii="Trebuchet MS" w:hAnsi="Trebuchet MS" w:cs="Arial"/>
          <w:sz w:val="20"/>
          <w:lang w:val="ro-RO"/>
        </w:rPr>
        <w:t xml:space="preserve"> perioada de timp, de </w:t>
      </w:r>
      <w:r w:rsidR="008B55BC" w:rsidRPr="00B43C00">
        <w:rPr>
          <w:rFonts w:ascii="Trebuchet MS" w:hAnsi="Trebuchet MS" w:cs="Arial"/>
          <w:sz w:val="20"/>
          <w:lang w:val="ro-RO"/>
        </w:rPr>
        <w:t>9</w:t>
      </w:r>
      <w:r w:rsidR="00784080" w:rsidRPr="00B43C00">
        <w:rPr>
          <w:rFonts w:ascii="Trebuchet MS" w:hAnsi="Trebuchet MS" w:cs="Arial"/>
          <w:sz w:val="20"/>
          <w:lang w:val="ro-RO"/>
        </w:rPr>
        <w:t>0</w:t>
      </w:r>
      <w:r w:rsidR="000B5D20">
        <w:rPr>
          <w:rFonts w:ascii="Trebuchet MS" w:hAnsi="Trebuchet MS" w:cs="Arial"/>
          <w:sz w:val="20"/>
          <w:lang w:val="ro-RO"/>
        </w:rPr>
        <w:t xml:space="preserve"> de zile</w:t>
      </w:r>
      <w:r w:rsidR="00784080" w:rsidRPr="00B43C00">
        <w:rPr>
          <w:rFonts w:ascii="Trebuchet MS" w:hAnsi="Trebuchet MS" w:cs="Arial"/>
          <w:sz w:val="20"/>
          <w:lang w:val="ro-RO"/>
        </w:rPr>
        <w:t>, calculată de la data ultimei semnături</w:t>
      </w:r>
      <w:r w:rsidR="008B55BC" w:rsidRPr="00B43C00">
        <w:rPr>
          <w:rFonts w:ascii="Trebuchet MS" w:hAnsi="Trebuchet MS" w:cs="Arial"/>
          <w:sz w:val="20"/>
          <w:lang w:val="ro-RO"/>
        </w:rPr>
        <w:t xml:space="preserve"> și emiterii „Ordinului Administrativ de prestarea </w:t>
      </w:r>
      <w:r w:rsidR="00BD2643" w:rsidRPr="00B43C00">
        <w:rPr>
          <w:rFonts w:ascii="Trebuchet MS" w:hAnsi="Trebuchet MS" w:cs="Arial"/>
          <w:sz w:val="20"/>
          <w:lang w:val="ro-RO"/>
        </w:rPr>
        <w:t>serviciilor</w:t>
      </w:r>
      <w:r w:rsidR="008B55BC" w:rsidRPr="00B43C00">
        <w:rPr>
          <w:rFonts w:ascii="Trebuchet MS" w:hAnsi="Trebuchet MS" w:cs="Arial"/>
          <w:sz w:val="20"/>
          <w:lang w:val="ro-RO"/>
        </w:rPr>
        <w:t>”</w:t>
      </w:r>
      <w:r w:rsidR="00784080" w:rsidRPr="00B43C00">
        <w:rPr>
          <w:rFonts w:ascii="Trebuchet MS" w:hAnsi="Trebuchet MS" w:cs="Arial"/>
          <w:sz w:val="20"/>
          <w:lang w:val="ro-RO"/>
        </w:rPr>
        <w:t xml:space="preserve"> până la îndeplinirea în totalitate a obligațiilor contractuale reflectate prin notificarea emisă de către Beneficiar;</w:t>
      </w:r>
    </w:p>
    <w:p w14:paraId="1A352847" w14:textId="3E14CFBA" w:rsidR="006107CF" w:rsidRPr="00B43C00" w:rsidRDefault="00784080" w:rsidP="001E286C">
      <w:pPr>
        <w:pStyle w:val="Par1"/>
        <w:spacing w:line="276" w:lineRule="auto"/>
        <w:ind w:left="-284" w:right="-396" w:firstLine="0"/>
        <w:rPr>
          <w:rFonts w:ascii="Trebuchet MS" w:hAnsi="Trebuchet MS" w:cs="Arial"/>
          <w:sz w:val="20"/>
          <w:lang w:val="ro-RO"/>
        </w:rPr>
      </w:pPr>
      <w:r w:rsidRPr="00B43C00">
        <w:rPr>
          <w:rFonts w:ascii="Trebuchet MS" w:hAnsi="Trebuchet MS" w:cs="Arial"/>
          <w:i/>
          <w:sz w:val="20"/>
          <w:lang w:val="ro-RO"/>
        </w:rPr>
        <w:t xml:space="preserve">k) </w:t>
      </w:r>
      <w:r w:rsidRPr="00B43C00">
        <w:rPr>
          <w:rFonts w:ascii="Trebuchet MS" w:hAnsi="Trebuchet MS" w:cs="Arial"/>
          <w:b/>
          <w:i/>
          <w:sz w:val="20"/>
          <w:lang w:val="ro-RO"/>
        </w:rPr>
        <w:t>durata de prestare</w:t>
      </w:r>
      <w:r w:rsidR="000D2661" w:rsidRPr="00B43C00">
        <w:rPr>
          <w:rFonts w:ascii="Trebuchet MS" w:hAnsi="Trebuchet MS" w:cs="Arial"/>
          <w:b/>
          <w:i/>
          <w:sz w:val="20"/>
          <w:lang w:val="ro-RO"/>
        </w:rPr>
        <w:t xml:space="preserve"> </w:t>
      </w:r>
      <w:r w:rsidRPr="00B43C00">
        <w:rPr>
          <w:rFonts w:ascii="Trebuchet MS" w:hAnsi="Trebuchet MS" w:cs="Arial"/>
          <w:b/>
          <w:i/>
          <w:sz w:val="20"/>
          <w:lang w:val="ro-RO"/>
        </w:rPr>
        <w:t>a serviciilor</w:t>
      </w:r>
      <w:r w:rsidRPr="00B43C00">
        <w:rPr>
          <w:rFonts w:ascii="Trebuchet MS" w:hAnsi="Trebuchet MS" w:cs="Arial"/>
          <w:i/>
          <w:sz w:val="20"/>
          <w:lang w:val="ro-RO"/>
        </w:rPr>
        <w:t>-</w:t>
      </w:r>
      <w:r w:rsidRPr="00B43C00">
        <w:rPr>
          <w:rFonts w:ascii="Trebuchet MS" w:hAnsi="Trebuchet MS" w:cs="Arial"/>
          <w:sz w:val="20"/>
          <w:lang w:val="ro-RO"/>
        </w:rPr>
        <w:t xml:space="preserve"> perioada de timp, de </w:t>
      </w:r>
      <w:r w:rsidR="008B55BC" w:rsidRPr="00B43C00">
        <w:rPr>
          <w:rFonts w:ascii="Trebuchet MS" w:hAnsi="Trebuchet MS" w:cs="Arial"/>
          <w:sz w:val="20"/>
          <w:lang w:val="ro-RO"/>
        </w:rPr>
        <w:t>90</w:t>
      </w:r>
      <w:r w:rsidRPr="00B43C00">
        <w:rPr>
          <w:rFonts w:ascii="Trebuchet MS" w:hAnsi="Trebuchet MS" w:cs="Arial"/>
          <w:sz w:val="20"/>
          <w:lang w:val="ro-RO"/>
        </w:rPr>
        <w:t xml:space="preserve"> de zile, calculată de la dată emiterii „Ordinului Administrativ de Începerea prestării serviciilor” și comunicată Prestatorului</w:t>
      </w:r>
      <w:r w:rsidR="00177E48" w:rsidRPr="00B43C00">
        <w:rPr>
          <w:rFonts w:ascii="Trebuchet MS" w:hAnsi="Trebuchet MS" w:cs="Arial"/>
          <w:sz w:val="20"/>
          <w:lang w:val="ro-RO"/>
        </w:rPr>
        <w:t>.</w:t>
      </w:r>
    </w:p>
    <w:p w14:paraId="0456FD05" w14:textId="77777777" w:rsidR="00E834B6" w:rsidRPr="00B43C00" w:rsidRDefault="00E834B6" w:rsidP="001E286C">
      <w:pPr>
        <w:pStyle w:val="Par1"/>
        <w:spacing w:line="276" w:lineRule="auto"/>
        <w:ind w:left="-284" w:right="-396" w:firstLine="0"/>
        <w:rPr>
          <w:rFonts w:ascii="Trebuchet MS" w:hAnsi="Trebuchet MS" w:cs="Arial"/>
          <w:sz w:val="20"/>
          <w:lang w:val="ro-RO"/>
        </w:rPr>
      </w:pPr>
    </w:p>
    <w:p w14:paraId="18355866" w14:textId="77777777" w:rsidR="001A67A1" w:rsidRPr="00B43C00" w:rsidRDefault="001A67A1" w:rsidP="001E286C">
      <w:pPr>
        <w:pStyle w:val="DefaultText"/>
        <w:spacing w:line="276" w:lineRule="auto"/>
        <w:ind w:left="-284" w:right="-396"/>
        <w:jc w:val="both"/>
        <w:rPr>
          <w:rFonts w:ascii="Trebuchet MS" w:hAnsi="Trebuchet MS" w:cs="Arial"/>
          <w:b/>
          <w:i/>
          <w:sz w:val="20"/>
          <w:lang w:val="ro-RO"/>
        </w:rPr>
      </w:pPr>
      <w:r w:rsidRPr="00B43C00">
        <w:rPr>
          <w:rFonts w:ascii="Trebuchet MS" w:hAnsi="Trebuchet MS" w:cs="Arial"/>
          <w:b/>
          <w:i/>
          <w:sz w:val="20"/>
          <w:lang w:val="ro-RO"/>
        </w:rPr>
        <w:t>3. Interpretare</w:t>
      </w:r>
    </w:p>
    <w:p w14:paraId="518D01A4" w14:textId="1BDAC7AE"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3.1</w:t>
      </w:r>
      <w:r w:rsidR="00F50093" w:rsidRPr="00B43C00">
        <w:rPr>
          <w:rFonts w:ascii="Trebuchet MS" w:hAnsi="Trebuchet MS" w:cs="Arial"/>
          <w:sz w:val="20"/>
          <w:lang w:val="ro-RO"/>
        </w:rPr>
        <w:t>.</w:t>
      </w:r>
      <w:r w:rsidRPr="00B43C00">
        <w:rPr>
          <w:rFonts w:ascii="Trebuchet MS" w:hAnsi="Trebuchet MS" w:cs="Arial"/>
          <w:sz w:val="20"/>
          <w:lang w:val="ro-RO"/>
        </w:rPr>
        <w:t xml:space="preserve"> În prezent</w:t>
      </w:r>
      <w:r w:rsidR="00244D5C" w:rsidRPr="00B43C00">
        <w:rPr>
          <w:rFonts w:ascii="Trebuchet MS" w:hAnsi="Trebuchet MS" w:cs="Arial"/>
          <w:sz w:val="20"/>
          <w:lang w:val="ro-RO"/>
        </w:rPr>
        <w:t>elor prevederi contractuale</w:t>
      </w:r>
      <w:r w:rsidRPr="00B43C00">
        <w:rPr>
          <w:rFonts w:ascii="Trebuchet MS" w:hAnsi="Trebuchet MS" w:cs="Arial"/>
          <w:sz w:val="20"/>
          <w:lang w:val="ro-RO"/>
        </w:rPr>
        <w:t>, cu excepţia unei prevederi contrare, cuvintele la forma singular vor include forma de plural şi vice</w:t>
      </w:r>
      <w:r w:rsidR="00805248" w:rsidRPr="00B43C00">
        <w:rPr>
          <w:rFonts w:ascii="Trebuchet MS" w:hAnsi="Trebuchet MS" w:cs="Arial"/>
          <w:sz w:val="20"/>
          <w:lang w:val="ro-RO"/>
        </w:rPr>
        <w:t>-</w:t>
      </w:r>
      <w:r w:rsidRPr="00B43C00">
        <w:rPr>
          <w:rFonts w:ascii="Trebuchet MS" w:hAnsi="Trebuchet MS" w:cs="Arial"/>
          <w:sz w:val="20"/>
          <w:lang w:val="ro-RO"/>
        </w:rPr>
        <w:t>versa, acolo unde acest lucru este permis de context.</w:t>
      </w:r>
    </w:p>
    <w:p w14:paraId="2984E073" w14:textId="332B167C"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3.2</w:t>
      </w:r>
      <w:r w:rsidR="00F50093" w:rsidRPr="00B43C00">
        <w:rPr>
          <w:rFonts w:ascii="Trebuchet MS" w:hAnsi="Trebuchet MS" w:cs="Arial"/>
          <w:sz w:val="20"/>
          <w:lang w:val="ro-RO"/>
        </w:rPr>
        <w:t>.</w:t>
      </w:r>
      <w:r w:rsidRPr="00B43C00">
        <w:rPr>
          <w:rFonts w:ascii="Trebuchet MS" w:hAnsi="Trebuchet MS" w:cs="Arial"/>
          <w:sz w:val="20"/>
          <w:lang w:val="ro-RO"/>
        </w:rPr>
        <w:t xml:space="preserve"> Termenul </w:t>
      </w:r>
      <w:r w:rsidR="00F324FC" w:rsidRPr="00B43C00">
        <w:rPr>
          <w:rFonts w:ascii="Trebuchet MS" w:hAnsi="Trebuchet MS" w:cs="Arial"/>
          <w:sz w:val="20"/>
          <w:lang w:val="ro-RO"/>
        </w:rPr>
        <w:t>„</w:t>
      </w:r>
      <w:r w:rsidRPr="00B43C00">
        <w:rPr>
          <w:rFonts w:ascii="Trebuchet MS" w:hAnsi="Trebuchet MS" w:cs="Arial"/>
          <w:sz w:val="20"/>
          <w:lang w:val="ro-RO"/>
        </w:rPr>
        <w:t xml:space="preserve">zi” sau </w:t>
      </w:r>
      <w:r w:rsidR="00F324FC" w:rsidRPr="00B43C00">
        <w:rPr>
          <w:rFonts w:ascii="Trebuchet MS" w:hAnsi="Trebuchet MS" w:cs="Arial"/>
          <w:sz w:val="20"/>
          <w:lang w:val="ro-RO"/>
        </w:rPr>
        <w:t>„</w:t>
      </w:r>
      <w:r w:rsidRPr="00B43C00">
        <w:rPr>
          <w:rFonts w:ascii="Trebuchet MS" w:hAnsi="Trebuchet MS" w:cs="Arial"/>
          <w:sz w:val="20"/>
          <w:lang w:val="ro-RO"/>
        </w:rPr>
        <w:t>zile” sau orice referire la zile reprezintă zile calendaristice dacă nu se specifică în mod diferit.</w:t>
      </w:r>
    </w:p>
    <w:p w14:paraId="69A35685" w14:textId="170A5656"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3.3</w:t>
      </w:r>
      <w:r w:rsidR="00F50093" w:rsidRPr="00B43C00">
        <w:rPr>
          <w:rFonts w:ascii="Trebuchet MS" w:hAnsi="Trebuchet MS" w:cs="Arial"/>
          <w:sz w:val="20"/>
          <w:lang w:val="ro-RO"/>
        </w:rPr>
        <w:t>.</w:t>
      </w:r>
      <w:r w:rsidRPr="00B43C00">
        <w:rPr>
          <w:rFonts w:ascii="Trebuchet MS" w:hAnsi="Trebuchet MS" w:cs="Arial"/>
          <w:sz w:val="20"/>
          <w:lang w:val="ro-RO"/>
        </w:rPr>
        <w:t xml:space="preserve"> Clauzele şi expresiile vor fi interpretate prin raportare la întregul contract.</w:t>
      </w:r>
    </w:p>
    <w:p w14:paraId="3A3B15BE" w14:textId="77777777" w:rsidR="001A67A1" w:rsidRPr="00B43C00" w:rsidRDefault="001A67A1" w:rsidP="001E286C">
      <w:pPr>
        <w:pStyle w:val="DefaultText"/>
        <w:spacing w:line="276" w:lineRule="auto"/>
        <w:ind w:left="-284" w:right="-396"/>
        <w:jc w:val="both"/>
        <w:rPr>
          <w:rFonts w:ascii="Trebuchet MS" w:hAnsi="Trebuchet MS" w:cs="Arial"/>
          <w:b/>
          <w:i/>
          <w:sz w:val="20"/>
          <w:lang w:val="ro-RO"/>
        </w:rPr>
      </w:pPr>
    </w:p>
    <w:p w14:paraId="07BDE34F" w14:textId="77777777" w:rsidR="001A67A1" w:rsidRPr="00B43C00" w:rsidRDefault="001A67A1" w:rsidP="001E286C">
      <w:pPr>
        <w:pStyle w:val="DefaultText"/>
        <w:spacing w:line="276" w:lineRule="auto"/>
        <w:ind w:left="-284" w:right="-396"/>
        <w:jc w:val="both"/>
        <w:rPr>
          <w:rFonts w:ascii="Trebuchet MS" w:hAnsi="Trebuchet MS" w:cs="Arial"/>
          <w:i/>
          <w:sz w:val="20"/>
          <w:lang w:val="ro-RO"/>
        </w:rPr>
      </w:pPr>
      <w:r w:rsidRPr="00B43C00">
        <w:rPr>
          <w:rFonts w:ascii="Trebuchet MS" w:hAnsi="Trebuchet MS" w:cs="Arial"/>
          <w:b/>
          <w:i/>
          <w:sz w:val="20"/>
          <w:lang w:val="ro-RO"/>
        </w:rPr>
        <w:t>4. Obiectul şi preţul contractului</w:t>
      </w:r>
    </w:p>
    <w:p w14:paraId="1AC5F38A" w14:textId="77777777" w:rsidR="00F5695C" w:rsidRPr="00B43C00" w:rsidRDefault="002E0D8B" w:rsidP="00F5695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 xml:space="preserve">4.1. </w:t>
      </w:r>
      <w:r w:rsidR="00F5695C" w:rsidRPr="00B43C00">
        <w:rPr>
          <w:rFonts w:ascii="Trebuchet MS" w:hAnsi="Trebuchet MS" w:cs="Arial"/>
          <w:sz w:val="20"/>
          <w:lang w:val="ro-RO"/>
        </w:rPr>
        <w:t xml:space="preserve">Obiectul contractului constă în prestarea </w:t>
      </w:r>
      <w:r w:rsidR="005D565A" w:rsidRPr="00B43C00">
        <w:rPr>
          <w:rFonts w:ascii="Trebuchet MS" w:hAnsi="Trebuchet MS" w:cs="Arial"/>
          <w:sz w:val="20"/>
          <w:lang w:val="ro-RO"/>
        </w:rPr>
        <w:t>serviciilor</w:t>
      </w:r>
      <w:r w:rsidR="005D565A" w:rsidRPr="00B43C00">
        <w:rPr>
          <w:rFonts w:ascii="Trebuchet MS" w:hAnsi="Trebuchet MS"/>
          <w:sz w:val="20"/>
        </w:rPr>
        <w:t xml:space="preserve"> </w:t>
      </w:r>
      <w:r w:rsidR="008B55BC" w:rsidRPr="00B43C00">
        <w:rPr>
          <w:rFonts w:ascii="Trebuchet MS" w:hAnsi="Trebuchet MS"/>
          <w:sz w:val="20"/>
          <w:lang w:val="ro-RO"/>
        </w:rPr>
        <w:t>de consultanță de specialitate necesară evaluării proiectelor finanțate din fonduri nerambursabile PNRR</w:t>
      </w:r>
      <w:r w:rsidR="00F5695C" w:rsidRPr="00B43C00">
        <w:rPr>
          <w:rFonts w:ascii="Trebuchet MS" w:hAnsi="Trebuchet MS" w:cs="Arial"/>
          <w:b/>
          <w:i/>
          <w:sz w:val="20"/>
          <w:lang w:val="ro-RO"/>
        </w:rPr>
        <w:t>,</w:t>
      </w:r>
      <w:r w:rsidR="00F5695C" w:rsidRPr="00B43C00">
        <w:rPr>
          <w:rFonts w:ascii="Trebuchet MS" w:hAnsi="Trebuchet MS" w:cs="Arial"/>
          <w:sz w:val="20"/>
          <w:lang w:val="ro-RO"/>
        </w:rPr>
        <w:t xml:space="preserve"> în perioada convenită şi în conformitate cu obligaţiile asumate prin prezentul contract.</w:t>
      </w:r>
    </w:p>
    <w:p w14:paraId="371CC48F" w14:textId="77777777" w:rsidR="001A67A1" w:rsidRPr="00B43C00" w:rsidRDefault="001A67A1" w:rsidP="00F5695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4.</w:t>
      </w:r>
      <w:r w:rsidR="002C2602" w:rsidRPr="00B43C00">
        <w:rPr>
          <w:rFonts w:ascii="Trebuchet MS" w:hAnsi="Trebuchet MS" w:cs="Arial"/>
          <w:sz w:val="20"/>
          <w:lang w:val="ro-RO"/>
        </w:rPr>
        <w:t>2</w:t>
      </w:r>
      <w:r w:rsidRPr="00B43C00">
        <w:rPr>
          <w:rFonts w:ascii="Trebuchet MS" w:hAnsi="Trebuchet MS" w:cs="Arial"/>
          <w:sz w:val="20"/>
          <w:lang w:val="ro-RO"/>
        </w:rPr>
        <w:t xml:space="preserve">. </w:t>
      </w:r>
      <w:r w:rsidR="00481A4D" w:rsidRPr="00B43C00">
        <w:rPr>
          <w:rFonts w:ascii="Trebuchet MS" w:hAnsi="Trebuchet MS" w:cs="Arial"/>
          <w:sz w:val="20"/>
          <w:lang w:val="ro-RO"/>
        </w:rPr>
        <w:t>Prețul</w:t>
      </w:r>
      <w:r w:rsidRPr="00B43C00">
        <w:rPr>
          <w:rFonts w:ascii="Trebuchet MS" w:hAnsi="Trebuchet MS" w:cs="Arial"/>
          <w:sz w:val="20"/>
          <w:lang w:val="ro-RO"/>
        </w:rPr>
        <w:t xml:space="preserve"> convenit pentru </w:t>
      </w:r>
      <w:r w:rsidR="00481A4D" w:rsidRPr="00B43C00">
        <w:rPr>
          <w:rFonts w:ascii="Trebuchet MS" w:hAnsi="Trebuchet MS" w:cs="Arial"/>
          <w:sz w:val="20"/>
          <w:lang w:val="ro-RO"/>
        </w:rPr>
        <w:t>executarea</w:t>
      </w:r>
      <w:r w:rsidRPr="00B43C00">
        <w:rPr>
          <w:rFonts w:ascii="Trebuchet MS" w:hAnsi="Trebuchet MS" w:cs="Arial"/>
          <w:sz w:val="20"/>
          <w:lang w:val="ro-RO"/>
        </w:rPr>
        <w:t xml:space="preserve"> contractului, respectiv </w:t>
      </w:r>
      <w:r w:rsidR="00481A4D" w:rsidRPr="00B43C00">
        <w:rPr>
          <w:rFonts w:ascii="Trebuchet MS" w:hAnsi="Trebuchet MS" w:cs="Arial"/>
          <w:sz w:val="20"/>
          <w:lang w:val="ro-RO"/>
        </w:rPr>
        <w:t>prețul</w:t>
      </w:r>
      <w:r w:rsidRPr="00B43C00">
        <w:rPr>
          <w:rFonts w:ascii="Trebuchet MS" w:hAnsi="Trebuchet MS" w:cs="Arial"/>
          <w:sz w:val="20"/>
          <w:lang w:val="ro-RO"/>
        </w:rPr>
        <w:t xml:space="preserve"> serviciilor prestate, plătibil </w:t>
      </w:r>
      <w:r w:rsidR="00481A4D" w:rsidRPr="00B43C00">
        <w:rPr>
          <w:rFonts w:ascii="Trebuchet MS" w:hAnsi="Trebuchet MS" w:cs="Arial"/>
          <w:sz w:val="20"/>
          <w:lang w:val="ro-RO"/>
        </w:rPr>
        <w:t>P</w:t>
      </w:r>
      <w:r w:rsidRPr="00B43C00">
        <w:rPr>
          <w:rFonts w:ascii="Trebuchet MS" w:hAnsi="Trebuchet MS" w:cs="Arial"/>
          <w:sz w:val="20"/>
          <w:lang w:val="ro-RO"/>
        </w:rPr>
        <w:t xml:space="preserve">restatorului de către </w:t>
      </w:r>
      <w:r w:rsidR="00F451FF" w:rsidRPr="00B43C00">
        <w:rPr>
          <w:rFonts w:ascii="Trebuchet MS" w:hAnsi="Trebuchet MS" w:cs="Arial"/>
          <w:sz w:val="20"/>
          <w:lang w:val="ro-RO"/>
        </w:rPr>
        <w:t>Beneficiar</w:t>
      </w:r>
      <w:r w:rsidRPr="00B43C00">
        <w:rPr>
          <w:rFonts w:ascii="Trebuchet MS" w:hAnsi="Trebuchet MS" w:cs="Arial"/>
          <w:sz w:val="20"/>
          <w:lang w:val="ro-RO"/>
        </w:rPr>
        <w:t xml:space="preserve">, </w:t>
      </w:r>
      <w:r w:rsidR="00565733" w:rsidRPr="00B43C00">
        <w:rPr>
          <w:rFonts w:ascii="Trebuchet MS" w:hAnsi="Trebuchet MS" w:cs="Arial"/>
          <w:sz w:val="20"/>
          <w:lang w:val="ro-RO"/>
        </w:rPr>
        <w:t>conform anexei la ofertă</w:t>
      </w:r>
      <w:r w:rsidR="00D25B75" w:rsidRPr="00B43C00">
        <w:rPr>
          <w:rFonts w:ascii="Trebuchet MS" w:hAnsi="Trebuchet MS" w:cs="Arial"/>
          <w:sz w:val="20"/>
          <w:lang w:val="ro-RO"/>
        </w:rPr>
        <w:t>,</w:t>
      </w:r>
      <w:r w:rsidR="00D25B75" w:rsidRPr="00B43C00">
        <w:t xml:space="preserve"> </w:t>
      </w:r>
      <w:r w:rsidR="00D25B75" w:rsidRPr="00B43C00">
        <w:rPr>
          <w:rFonts w:ascii="Trebuchet MS" w:hAnsi="Trebuchet MS" w:cs="Arial"/>
          <w:sz w:val="20"/>
          <w:lang w:val="ro-RO"/>
        </w:rPr>
        <w:t>este de ..................................... lei fără TVA, respectiv ........ cu TVA.</w:t>
      </w:r>
    </w:p>
    <w:p w14:paraId="48CC6493" w14:textId="77777777" w:rsidR="001A67A1" w:rsidRPr="00B43C00" w:rsidRDefault="00526CF3" w:rsidP="001E286C">
      <w:pPr>
        <w:spacing w:line="276" w:lineRule="auto"/>
        <w:ind w:left="-284" w:right="-448"/>
        <w:jc w:val="both"/>
        <w:rPr>
          <w:rFonts w:ascii="Trebuchet MS" w:hAnsi="Trebuchet MS"/>
          <w:sz w:val="20"/>
          <w:szCs w:val="20"/>
          <w:lang w:val="ro-RO"/>
        </w:rPr>
      </w:pPr>
      <w:r w:rsidRPr="00B43C00">
        <w:rPr>
          <w:rStyle w:val="tsp1"/>
          <w:rFonts w:ascii="Trebuchet MS" w:hAnsi="Trebuchet MS" w:cs="Arial"/>
          <w:sz w:val="20"/>
          <w:szCs w:val="20"/>
          <w:lang w:val="ro-RO"/>
        </w:rPr>
        <w:t>4.</w:t>
      </w:r>
      <w:r w:rsidR="00D25B75" w:rsidRPr="00B43C00">
        <w:rPr>
          <w:rStyle w:val="tsp1"/>
          <w:rFonts w:ascii="Trebuchet MS" w:hAnsi="Trebuchet MS" w:cs="Arial"/>
          <w:sz w:val="20"/>
          <w:szCs w:val="20"/>
          <w:lang w:val="ro-RO"/>
        </w:rPr>
        <w:t>3</w:t>
      </w:r>
      <w:r w:rsidR="00C91304" w:rsidRPr="00B43C00">
        <w:rPr>
          <w:rStyle w:val="tsp1"/>
          <w:rFonts w:ascii="Trebuchet MS" w:hAnsi="Trebuchet MS" w:cs="Arial"/>
          <w:sz w:val="20"/>
          <w:szCs w:val="20"/>
          <w:lang w:val="ro-RO"/>
        </w:rPr>
        <w:t>.</w:t>
      </w:r>
      <w:r w:rsidR="005908D0" w:rsidRPr="00B43C00">
        <w:rPr>
          <w:rFonts w:ascii="Trebuchet MS" w:hAnsi="Trebuchet MS"/>
          <w:sz w:val="20"/>
          <w:szCs w:val="20"/>
          <w:lang w:val="ro-RO"/>
        </w:rPr>
        <w:t xml:space="preserve"> </w:t>
      </w:r>
      <w:r w:rsidRPr="00B43C00">
        <w:rPr>
          <w:rFonts w:ascii="Trebuchet MS" w:hAnsi="Trebuchet MS"/>
          <w:sz w:val="20"/>
          <w:szCs w:val="20"/>
          <w:lang w:val="ro-RO"/>
        </w:rPr>
        <w:t xml:space="preserve">Serviciile se vor presta conform cerințelor </w:t>
      </w:r>
      <w:r w:rsidR="005908D0" w:rsidRPr="00B43C00">
        <w:rPr>
          <w:rFonts w:ascii="Trebuchet MS" w:hAnsi="Trebuchet MS"/>
          <w:sz w:val="20"/>
          <w:szCs w:val="20"/>
          <w:lang w:val="ro-RO"/>
        </w:rPr>
        <w:t xml:space="preserve">minime ale </w:t>
      </w:r>
      <w:r w:rsidR="005D565A" w:rsidRPr="00B43C00">
        <w:rPr>
          <w:rFonts w:ascii="Trebuchet MS" w:hAnsi="Trebuchet MS"/>
          <w:sz w:val="20"/>
          <w:szCs w:val="20"/>
          <w:lang w:val="ro-RO"/>
        </w:rPr>
        <w:t>Caietului de sarcini al achiziției</w:t>
      </w:r>
      <w:r w:rsidRPr="00B43C00">
        <w:rPr>
          <w:rFonts w:ascii="Trebuchet MS" w:hAnsi="Trebuchet MS"/>
          <w:sz w:val="20"/>
          <w:szCs w:val="20"/>
          <w:lang w:val="ro-RO"/>
        </w:rPr>
        <w:t xml:space="preserve"> și Propunerii tehnice </w:t>
      </w:r>
      <w:r w:rsidR="005B4F6A" w:rsidRPr="00B43C00">
        <w:rPr>
          <w:rFonts w:ascii="Trebuchet MS" w:hAnsi="Trebuchet MS"/>
          <w:sz w:val="20"/>
          <w:szCs w:val="20"/>
          <w:lang w:val="ro-RO"/>
        </w:rPr>
        <w:t xml:space="preserve">asumate de </w:t>
      </w:r>
      <w:r w:rsidR="006C30F8" w:rsidRPr="00B43C00">
        <w:rPr>
          <w:rFonts w:ascii="Trebuchet MS" w:hAnsi="Trebuchet MS"/>
          <w:sz w:val="20"/>
          <w:szCs w:val="20"/>
          <w:lang w:val="ro-RO"/>
        </w:rPr>
        <w:t>către Prestator</w:t>
      </w:r>
      <w:r w:rsidRPr="00B43C00">
        <w:rPr>
          <w:rFonts w:ascii="Trebuchet MS" w:hAnsi="Trebuchet MS"/>
          <w:sz w:val="20"/>
          <w:szCs w:val="20"/>
          <w:lang w:val="ro-RO"/>
        </w:rPr>
        <w:t xml:space="preserve">. </w:t>
      </w:r>
    </w:p>
    <w:p w14:paraId="643B4247" w14:textId="77777777" w:rsidR="00EE7226" w:rsidRPr="00B43C00" w:rsidRDefault="00EE7226" w:rsidP="001E286C">
      <w:pPr>
        <w:spacing w:line="276" w:lineRule="auto"/>
        <w:ind w:left="-284" w:right="-448"/>
        <w:jc w:val="both"/>
        <w:rPr>
          <w:rFonts w:ascii="Trebuchet MS" w:hAnsi="Trebuchet MS"/>
          <w:iCs/>
          <w:sz w:val="20"/>
          <w:szCs w:val="20"/>
          <w:lang w:val="ro-RO"/>
        </w:rPr>
      </w:pPr>
    </w:p>
    <w:p w14:paraId="506A86B1" w14:textId="77777777" w:rsidR="001A67A1" w:rsidRPr="00B43C00" w:rsidRDefault="001A67A1" w:rsidP="001E286C">
      <w:pPr>
        <w:pStyle w:val="DefaultText2"/>
        <w:spacing w:line="276" w:lineRule="auto"/>
        <w:ind w:left="-284" w:right="-396"/>
        <w:jc w:val="both"/>
        <w:rPr>
          <w:rFonts w:ascii="Trebuchet MS" w:hAnsi="Trebuchet MS" w:cs="Arial"/>
          <w:b/>
          <w:i/>
          <w:sz w:val="20"/>
          <w:lang w:val="ro-RO"/>
        </w:rPr>
      </w:pPr>
      <w:r w:rsidRPr="00E717A1">
        <w:rPr>
          <w:rFonts w:ascii="Trebuchet MS" w:hAnsi="Trebuchet MS" w:cs="Arial"/>
          <w:b/>
          <w:i/>
          <w:sz w:val="20"/>
          <w:lang w:val="ro-RO"/>
        </w:rPr>
        <w:t>5.</w:t>
      </w:r>
      <w:r w:rsidRPr="00B43C00">
        <w:rPr>
          <w:rFonts w:ascii="Trebuchet MS" w:hAnsi="Trebuchet MS" w:cs="Arial"/>
          <w:b/>
          <w:sz w:val="20"/>
          <w:lang w:val="ro-RO"/>
        </w:rPr>
        <w:t xml:space="preserve"> </w:t>
      </w:r>
      <w:r w:rsidRPr="00B43C00">
        <w:rPr>
          <w:rFonts w:ascii="Trebuchet MS" w:hAnsi="Trebuchet MS" w:cs="Arial"/>
          <w:b/>
          <w:i/>
          <w:sz w:val="20"/>
          <w:lang w:val="ro-RO"/>
        </w:rPr>
        <w:t xml:space="preserve">Durata </w:t>
      </w:r>
      <w:r w:rsidR="00534A04" w:rsidRPr="00B43C00">
        <w:rPr>
          <w:rFonts w:ascii="Trebuchet MS" w:hAnsi="Trebuchet MS" w:cs="Arial"/>
          <w:b/>
          <w:i/>
          <w:sz w:val="20"/>
          <w:lang w:val="ro-RO"/>
        </w:rPr>
        <w:t xml:space="preserve">de executarea </w:t>
      </w:r>
      <w:r w:rsidRPr="00B43C00">
        <w:rPr>
          <w:rFonts w:ascii="Trebuchet MS" w:hAnsi="Trebuchet MS" w:cs="Arial"/>
          <w:b/>
          <w:i/>
          <w:sz w:val="20"/>
          <w:lang w:val="ro-RO"/>
        </w:rPr>
        <w:t>contractului</w:t>
      </w:r>
    </w:p>
    <w:p w14:paraId="21BE1988" w14:textId="27A53BFF" w:rsidR="00177E48" w:rsidRPr="00B43C00" w:rsidRDefault="00177E48" w:rsidP="001E286C">
      <w:pPr>
        <w:pStyle w:val="DefaultText2"/>
        <w:spacing w:line="276" w:lineRule="auto"/>
        <w:ind w:left="-284" w:right="-396"/>
        <w:jc w:val="both"/>
        <w:rPr>
          <w:rFonts w:ascii="Trebuchet MS" w:hAnsi="Trebuchet MS" w:cs="Arial"/>
          <w:sz w:val="20"/>
          <w:lang w:val="ro-RO"/>
        </w:rPr>
      </w:pPr>
      <w:r w:rsidRPr="00B43C00">
        <w:rPr>
          <w:rFonts w:ascii="Trebuchet MS" w:hAnsi="Trebuchet MS" w:cs="Arial"/>
          <w:sz w:val="20"/>
          <w:lang w:val="ro-RO"/>
        </w:rPr>
        <w:t>5.1</w:t>
      </w:r>
      <w:r w:rsidR="000D2661" w:rsidRPr="00B43C00">
        <w:rPr>
          <w:rFonts w:ascii="Trebuchet MS" w:hAnsi="Trebuchet MS" w:cs="Arial"/>
          <w:sz w:val="20"/>
          <w:lang w:val="ro-RO"/>
        </w:rPr>
        <w:t>.</w:t>
      </w:r>
      <w:r w:rsidRPr="00B43C00">
        <w:rPr>
          <w:rFonts w:ascii="Trebuchet MS" w:hAnsi="Trebuchet MS" w:cs="Arial"/>
          <w:sz w:val="20"/>
          <w:lang w:val="ro-RO"/>
        </w:rPr>
        <w:t xml:space="preserve"> Durata de executare a contractului este de </w:t>
      </w:r>
      <w:r w:rsidR="00D25B75" w:rsidRPr="00B43C00">
        <w:rPr>
          <w:rFonts w:ascii="Trebuchet MS" w:hAnsi="Trebuchet MS" w:cs="Arial"/>
          <w:sz w:val="20"/>
          <w:lang w:val="ro-RO"/>
        </w:rPr>
        <w:t xml:space="preserve">90 </w:t>
      </w:r>
      <w:r w:rsidR="000B5D20">
        <w:rPr>
          <w:rFonts w:ascii="Trebuchet MS" w:hAnsi="Trebuchet MS" w:cs="Arial"/>
          <w:sz w:val="20"/>
          <w:lang w:val="ro-RO"/>
        </w:rPr>
        <w:t xml:space="preserve">de </w:t>
      </w:r>
      <w:r w:rsidR="00D25B75" w:rsidRPr="00B43C00">
        <w:rPr>
          <w:rFonts w:ascii="Trebuchet MS" w:hAnsi="Trebuchet MS" w:cs="Arial"/>
          <w:sz w:val="20"/>
          <w:lang w:val="ro-RO"/>
        </w:rPr>
        <w:t>zile</w:t>
      </w:r>
      <w:r w:rsidRPr="00B43C00">
        <w:rPr>
          <w:rFonts w:ascii="Trebuchet MS" w:hAnsi="Trebuchet MS" w:cs="Arial"/>
          <w:sz w:val="20"/>
          <w:lang w:val="ro-RO"/>
        </w:rPr>
        <w:t>, calculată de la data ultimei semnături.</w:t>
      </w:r>
    </w:p>
    <w:p w14:paraId="14E63918" w14:textId="318C37F2" w:rsidR="00177E48" w:rsidRPr="00B43C00" w:rsidRDefault="00177E48" w:rsidP="001E286C">
      <w:pPr>
        <w:pStyle w:val="DefaultText2"/>
        <w:spacing w:line="276" w:lineRule="auto"/>
        <w:ind w:left="-284" w:right="-396"/>
        <w:jc w:val="both"/>
        <w:rPr>
          <w:rFonts w:ascii="Trebuchet MS" w:hAnsi="Trebuchet MS" w:cs="Arial"/>
          <w:sz w:val="20"/>
          <w:lang w:val="ro-RO"/>
        </w:rPr>
      </w:pPr>
      <w:r w:rsidRPr="00B43C00">
        <w:rPr>
          <w:rFonts w:ascii="Trebuchet MS" w:hAnsi="Trebuchet MS" w:cs="Arial"/>
          <w:sz w:val="20"/>
          <w:lang w:val="ro-RO"/>
        </w:rPr>
        <w:t>5.2</w:t>
      </w:r>
      <w:r w:rsidR="000D2661" w:rsidRPr="00B43C00">
        <w:rPr>
          <w:rFonts w:ascii="Trebuchet MS" w:hAnsi="Trebuchet MS" w:cs="Arial"/>
          <w:sz w:val="20"/>
          <w:lang w:val="ro-RO"/>
        </w:rPr>
        <w:t>.</w:t>
      </w:r>
      <w:r w:rsidRPr="00B43C00">
        <w:rPr>
          <w:rFonts w:ascii="Trebuchet MS" w:hAnsi="Trebuchet MS" w:cs="Arial"/>
          <w:sz w:val="20"/>
          <w:lang w:val="ro-RO"/>
        </w:rPr>
        <w:t xml:space="preserve"> Durata de prestare a serviciilor </w:t>
      </w:r>
      <w:r w:rsidR="008F4F79" w:rsidRPr="00B43C00">
        <w:rPr>
          <w:rFonts w:ascii="Trebuchet MS" w:hAnsi="Trebuchet MS" w:cs="Arial"/>
          <w:sz w:val="20"/>
          <w:lang w:val="ro-RO"/>
        </w:rPr>
        <w:t>se suprapune cu durata de executare</w:t>
      </w:r>
      <w:r w:rsidR="00AA736A" w:rsidRPr="00B43C00">
        <w:rPr>
          <w:rFonts w:ascii="Trebuchet MS" w:hAnsi="Trebuchet MS" w:cs="Arial"/>
          <w:sz w:val="20"/>
          <w:lang w:val="ro-RO"/>
        </w:rPr>
        <w:t xml:space="preserve"> </w:t>
      </w:r>
      <w:r w:rsidR="008F4F79" w:rsidRPr="00B43C00">
        <w:rPr>
          <w:rFonts w:ascii="Trebuchet MS" w:hAnsi="Trebuchet MS" w:cs="Arial"/>
          <w:sz w:val="20"/>
          <w:lang w:val="ro-RO"/>
        </w:rPr>
        <w:t>a contractului</w:t>
      </w:r>
      <w:r w:rsidR="00C839EA" w:rsidRPr="00B43C00">
        <w:rPr>
          <w:rFonts w:ascii="Trebuchet MS" w:hAnsi="Trebuchet MS" w:cs="Arial"/>
          <w:sz w:val="20"/>
          <w:lang w:val="ro-RO"/>
        </w:rPr>
        <w:t xml:space="preserve"> și începe de la data emiterii Ordinului administrativ de începere, emis de către Beneficiar.</w:t>
      </w:r>
    </w:p>
    <w:p w14:paraId="5F291A85" w14:textId="77777777" w:rsidR="005E27E0" w:rsidRPr="00B43C00" w:rsidRDefault="005E27E0" w:rsidP="001E286C">
      <w:pPr>
        <w:pStyle w:val="DefaultText2"/>
        <w:spacing w:line="276" w:lineRule="auto"/>
        <w:ind w:right="-396"/>
        <w:jc w:val="both"/>
        <w:rPr>
          <w:rFonts w:ascii="Trebuchet MS" w:hAnsi="Trebuchet MS" w:cs="Arial"/>
          <w:sz w:val="20"/>
          <w:lang w:val="ro-RO"/>
        </w:rPr>
      </w:pPr>
    </w:p>
    <w:p w14:paraId="46EB4120" w14:textId="77777777" w:rsidR="001A67A1" w:rsidRPr="00B43C00" w:rsidRDefault="001A67A1" w:rsidP="001E286C">
      <w:pPr>
        <w:pStyle w:val="DefaultText"/>
        <w:spacing w:line="276" w:lineRule="auto"/>
        <w:ind w:left="-284" w:right="-396"/>
        <w:jc w:val="both"/>
        <w:rPr>
          <w:rFonts w:ascii="Trebuchet MS" w:hAnsi="Trebuchet MS" w:cs="Arial"/>
          <w:b/>
          <w:sz w:val="20"/>
          <w:lang w:val="ro-RO"/>
        </w:rPr>
      </w:pPr>
      <w:r w:rsidRPr="00B43C00">
        <w:rPr>
          <w:rFonts w:ascii="Trebuchet MS" w:hAnsi="Trebuchet MS" w:cs="Arial"/>
          <w:b/>
          <w:sz w:val="20"/>
          <w:lang w:val="ro-RO"/>
        </w:rPr>
        <w:t xml:space="preserve">6. </w:t>
      </w:r>
      <w:r w:rsidRPr="00B43C00">
        <w:rPr>
          <w:rFonts w:ascii="Trebuchet MS" w:hAnsi="Trebuchet MS" w:cs="Arial"/>
          <w:b/>
          <w:i/>
          <w:sz w:val="20"/>
          <w:lang w:val="ro-RO"/>
        </w:rPr>
        <w:t>Documentele contractului</w:t>
      </w:r>
    </w:p>
    <w:p w14:paraId="4A2E362D" w14:textId="70D16700" w:rsidR="001A67A1" w:rsidRPr="00B43C00" w:rsidRDefault="00C244F8" w:rsidP="006842A4">
      <w:pPr>
        <w:autoSpaceDE w:val="0"/>
        <w:autoSpaceDN w:val="0"/>
        <w:adjustRightInd w:val="0"/>
        <w:spacing w:line="276" w:lineRule="auto"/>
        <w:ind w:left="-270" w:right="-396"/>
        <w:jc w:val="both"/>
        <w:rPr>
          <w:rStyle w:val="spctbdy"/>
          <w:rFonts w:ascii="Trebuchet MS" w:hAnsi="Trebuchet MS"/>
          <w:noProof/>
          <w:lang w:val="ro-RO"/>
        </w:rPr>
      </w:pPr>
      <w:r w:rsidRPr="00B43C00">
        <w:rPr>
          <w:rFonts w:ascii="Trebuchet MS" w:hAnsi="Trebuchet MS" w:cs="Arial"/>
          <w:iCs/>
          <w:sz w:val="20"/>
          <w:szCs w:val="20"/>
          <w:lang w:val="ro-RO"/>
        </w:rPr>
        <w:t>6</w:t>
      </w:r>
      <w:r w:rsidR="001A67A1" w:rsidRPr="00B43C00">
        <w:rPr>
          <w:rFonts w:ascii="Trebuchet MS" w:hAnsi="Trebuchet MS" w:cs="Arial"/>
          <w:iCs/>
          <w:sz w:val="20"/>
          <w:szCs w:val="20"/>
          <w:lang w:val="ro-RO"/>
        </w:rPr>
        <w:t>.1</w:t>
      </w:r>
      <w:r w:rsidRPr="00B43C00">
        <w:rPr>
          <w:rFonts w:ascii="Trebuchet MS" w:hAnsi="Trebuchet MS" w:cs="Arial"/>
          <w:sz w:val="20"/>
          <w:szCs w:val="20"/>
          <w:lang w:val="ro-RO"/>
        </w:rPr>
        <w:t xml:space="preserve">. </w:t>
      </w:r>
      <w:r w:rsidR="0040067E" w:rsidRPr="00B43C00">
        <w:rPr>
          <w:rStyle w:val="spctbdy"/>
          <w:rFonts w:ascii="Trebuchet MS" w:hAnsi="Trebuchet MS"/>
          <w:lang w:val="ro-RO"/>
        </w:rPr>
        <w:t>Documentele care alcătuiesc Contractul vor fi considerate ca documente care se explicitează reciproc. În scopul interpretării</w:t>
      </w:r>
      <w:r w:rsidR="005C19BD" w:rsidRPr="00B43C00">
        <w:rPr>
          <w:rStyle w:val="spctbdy"/>
          <w:rFonts w:ascii="Trebuchet MS" w:hAnsi="Trebuchet MS"/>
          <w:lang w:val="ro-RO"/>
        </w:rPr>
        <w:t xml:space="preserve"> </w:t>
      </w:r>
      <w:r w:rsidR="00085C5F" w:rsidRPr="00B43C00">
        <w:rPr>
          <w:rStyle w:val="spctbdy"/>
          <w:rFonts w:ascii="Trebuchet MS" w:hAnsi="Trebuchet MS"/>
          <w:lang w:val="ro-RO"/>
        </w:rPr>
        <w:t xml:space="preserve">prezentului </w:t>
      </w:r>
      <w:r w:rsidR="005C19BD" w:rsidRPr="00B43C00">
        <w:rPr>
          <w:rStyle w:val="spctbdy"/>
          <w:rFonts w:ascii="Trebuchet MS" w:hAnsi="Trebuchet MS"/>
          <w:lang w:val="ro-RO"/>
        </w:rPr>
        <w:t>c</w:t>
      </w:r>
      <w:r w:rsidR="00D635DF" w:rsidRPr="00B43C00">
        <w:rPr>
          <w:rStyle w:val="spctbdy"/>
          <w:rFonts w:ascii="Trebuchet MS" w:hAnsi="Trebuchet MS"/>
          <w:lang w:val="ro-RO"/>
        </w:rPr>
        <w:t>ontractului</w:t>
      </w:r>
      <w:r w:rsidR="00275A52" w:rsidRPr="00B43C00">
        <w:rPr>
          <w:rStyle w:val="spctbdy"/>
          <w:rFonts w:ascii="Trebuchet MS" w:hAnsi="Trebuchet MS"/>
          <w:lang w:val="ro-RO"/>
        </w:rPr>
        <w:t>,</w:t>
      </w:r>
      <w:r w:rsidR="0040067E" w:rsidRPr="00B43C00">
        <w:rPr>
          <w:rStyle w:val="spctbdy"/>
          <w:rFonts w:ascii="Trebuchet MS" w:hAnsi="Trebuchet MS"/>
          <w:lang w:val="ro-RO"/>
        </w:rPr>
        <w:t xml:space="preserve"> ordinea de precedență a documentelor va fi următoarea:</w:t>
      </w:r>
    </w:p>
    <w:p w14:paraId="7FE5C13C" w14:textId="77777777" w:rsidR="00CD45D7" w:rsidRPr="00B43C00" w:rsidRDefault="00D0369E" w:rsidP="006842A4">
      <w:pPr>
        <w:numPr>
          <w:ilvl w:val="0"/>
          <w:numId w:val="15"/>
        </w:numPr>
        <w:autoSpaceDE w:val="0"/>
        <w:autoSpaceDN w:val="0"/>
        <w:adjustRightInd w:val="0"/>
        <w:spacing w:line="276" w:lineRule="auto"/>
        <w:ind w:left="-270" w:right="-396" w:firstLine="0"/>
        <w:jc w:val="both"/>
        <w:rPr>
          <w:rFonts w:ascii="Trebuchet MS" w:hAnsi="Trebuchet MS" w:cs="Arial"/>
          <w:iCs/>
          <w:sz w:val="20"/>
          <w:szCs w:val="20"/>
          <w:lang w:val="ro-RO"/>
        </w:rPr>
      </w:pPr>
      <w:r w:rsidRPr="00B43C00">
        <w:rPr>
          <w:rFonts w:ascii="Trebuchet MS" w:hAnsi="Trebuchet MS" w:cs="Arial"/>
          <w:iCs/>
          <w:sz w:val="20"/>
          <w:szCs w:val="20"/>
          <w:lang w:val="ro-RO"/>
        </w:rPr>
        <w:t>Prezentele preved</w:t>
      </w:r>
      <w:r w:rsidR="00EB1199" w:rsidRPr="00B43C00">
        <w:rPr>
          <w:rFonts w:ascii="Trebuchet MS" w:hAnsi="Trebuchet MS" w:cs="Arial"/>
          <w:iCs/>
          <w:sz w:val="20"/>
          <w:szCs w:val="20"/>
          <w:lang w:val="ro-RO"/>
        </w:rPr>
        <w:t>e</w:t>
      </w:r>
      <w:r w:rsidRPr="00B43C00">
        <w:rPr>
          <w:rFonts w:ascii="Trebuchet MS" w:hAnsi="Trebuchet MS" w:cs="Arial"/>
          <w:iCs/>
          <w:sz w:val="20"/>
          <w:szCs w:val="20"/>
          <w:lang w:val="ro-RO"/>
        </w:rPr>
        <w:t>ri contractuale</w:t>
      </w:r>
      <w:r w:rsidR="00A02C4C" w:rsidRPr="00B43C00">
        <w:rPr>
          <w:rFonts w:ascii="Trebuchet MS" w:hAnsi="Trebuchet MS" w:cs="Arial"/>
          <w:iCs/>
          <w:sz w:val="20"/>
          <w:szCs w:val="20"/>
          <w:lang w:val="ro-RO"/>
        </w:rPr>
        <w:t>;</w:t>
      </w:r>
    </w:p>
    <w:p w14:paraId="2C331EAC" w14:textId="77777777" w:rsidR="0040067E" w:rsidRPr="00B43C00" w:rsidRDefault="0040067E" w:rsidP="006842A4">
      <w:pPr>
        <w:numPr>
          <w:ilvl w:val="0"/>
          <w:numId w:val="15"/>
        </w:numPr>
        <w:autoSpaceDE w:val="0"/>
        <w:autoSpaceDN w:val="0"/>
        <w:adjustRightInd w:val="0"/>
        <w:spacing w:line="276" w:lineRule="auto"/>
        <w:ind w:left="-270" w:right="-396" w:firstLine="0"/>
        <w:jc w:val="both"/>
        <w:rPr>
          <w:rFonts w:ascii="Trebuchet MS" w:hAnsi="Trebuchet MS" w:cs="Arial"/>
          <w:iCs/>
          <w:sz w:val="20"/>
          <w:szCs w:val="20"/>
          <w:lang w:val="ro-RO"/>
        </w:rPr>
      </w:pPr>
      <w:r w:rsidRPr="00B43C00">
        <w:rPr>
          <w:rFonts w:ascii="Trebuchet MS" w:hAnsi="Trebuchet MS" w:cs="Arial"/>
          <w:iCs/>
          <w:sz w:val="20"/>
          <w:szCs w:val="20"/>
          <w:lang w:val="ro-RO"/>
        </w:rPr>
        <w:t>C</w:t>
      </w:r>
      <w:r w:rsidR="00810326" w:rsidRPr="00B43C00">
        <w:rPr>
          <w:rFonts w:ascii="Trebuchet MS" w:hAnsi="Trebuchet MS" w:cs="Arial"/>
          <w:iCs/>
          <w:sz w:val="20"/>
          <w:szCs w:val="20"/>
          <w:lang w:val="ro-RO"/>
        </w:rPr>
        <w:t>aietul de sarcini al achiziției</w:t>
      </w:r>
      <w:r w:rsidR="00395D53" w:rsidRPr="00B43C00">
        <w:rPr>
          <w:rFonts w:ascii="Trebuchet MS" w:hAnsi="Trebuchet MS" w:cs="Arial"/>
          <w:iCs/>
          <w:sz w:val="20"/>
          <w:szCs w:val="20"/>
          <w:lang w:val="ro-RO"/>
        </w:rPr>
        <w:t>- Anexa nr.</w:t>
      </w:r>
      <w:r w:rsidR="00FF0F15" w:rsidRPr="00B43C00">
        <w:rPr>
          <w:rFonts w:ascii="Trebuchet MS" w:hAnsi="Trebuchet MS" w:cs="Arial"/>
          <w:iCs/>
          <w:sz w:val="20"/>
          <w:szCs w:val="20"/>
          <w:lang w:val="ro-RO"/>
        </w:rPr>
        <w:t>1</w:t>
      </w:r>
      <w:r w:rsidR="00395D53" w:rsidRPr="00B43C00">
        <w:rPr>
          <w:rFonts w:ascii="Trebuchet MS" w:hAnsi="Trebuchet MS" w:cs="Arial"/>
          <w:iCs/>
          <w:sz w:val="20"/>
          <w:szCs w:val="20"/>
          <w:lang w:val="ro-RO"/>
        </w:rPr>
        <w:t>;</w:t>
      </w:r>
    </w:p>
    <w:p w14:paraId="402C7A56" w14:textId="77777777" w:rsidR="0040067E" w:rsidRPr="00B43C00" w:rsidRDefault="0040067E" w:rsidP="006842A4">
      <w:pPr>
        <w:numPr>
          <w:ilvl w:val="0"/>
          <w:numId w:val="15"/>
        </w:numPr>
        <w:autoSpaceDE w:val="0"/>
        <w:autoSpaceDN w:val="0"/>
        <w:adjustRightInd w:val="0"/>
        <w:spacing w:line="276" w:lineRule="auto"/>
        <w:ind w:left="-270" w:right="-396" w:firstLine="0"/>
        <w:jc w:val="both"/>
        <w:rPr>
          <w:rFonts w:ascii="Trebuchet MS" w:hAnsi="Trebuchet MS" w:cs="Arial"/>
          <w:iCs/>
          <w:sz w:val="20"/>
          <w:szCs w:val="20"/>
          <w:lang w:val="ro-RO"/>
        </w:rPr>
      </w:pPr>
      <w:r w:rsidRPr="00B43C00">
        <w:rPr>
          <w:rFonts w:ascii="Trebuchet MS" w:hAnsi="Trebuchet MS" w:cs="Arial"/>
          <w:iCs/>
          <w:sz w:val="20"/>
          <w:szCs w:val="20"/>
          <w:lang w:val="ro-RO"/>
        </w:rPr>
        <w:t>Propunerea tehnică</w:t>
      </w:r>
      <w:r w:rsidR="005C19BD" w:rsidRPr="00B43C00">
        <w:rPr>
          <w:rFonts w:ascii="Trebuchet MS" w:hAnsi="Trebuchet MS" w:cs="Arial"/>
          <w:iCs/>
          <w:sz w:val="20"/>
          <w:szCs w:val="20"/>
          <w:lang w:val="ro-RO"/>
        </w:rPr>
        <w:t xml:space="preserve"> – Anexa nr</w:t>
      </w:r>
      <w:r w:rsidR="00FF0F15" w:rsidRPr="00B43C00">
        <w:rPr>
          <w:rFonts w:ascii="Trebuchet MS" w:hAnsi="Trebuchet MS" w:cs="Arial"/>
          <w:iCs/>
          <w:sz w:val="20"/>
          <w:szCs w:val="20"/>
          <w:lang w:val="ro-RO"/>
        </w:rPr>
        <w:t>.2</w:t>
      </w:r>
      <w:r w:rsidR="00A02C4C" w:rsidRPr="00B43C00">
        <w:rPr>
          <w:rFonts w:ascii="Trebuchet MS" w:hAnsi="Trebuchet MS" w:cs="Arial"/>
          <w:iCs/>
          <w:sz w:val="20"/>
          <w:szCs w:val="20"/>
          <w:lang w:val="ro-RO"/>
        </w:rPr>
        <w:t>;</w:t>
      </w:r>
    </w:p>
    <w:p w14:paraId="055E0485" w14:textId="77777777" w:rsidR="00EB1199" w:rsidRPr="00B43C00" w:rsidRDefault="0040067E" w:rsidP="006842A4">
      <w:pPr>
        <w:numPr>
          <w:ilvl w:val="0"/>
          <w:numId w:val="15"/>
        </w:numPr>
        <w:autoSpaceDE w:val="0"/>
        <w:autoSpaceDN w:val="0"/>
        <w:adjustRightInd w:val="0"/>
        <w:spacing w:line="276" w:lineRule="auto"/>
        <w:ind w:left="-270" w:right="-396" w:firstLine="0"/>
        <w:jc w:val="both"/>
        <w:rPr>
          <w:rFonts w:ascii="Trebuchet MS" w:hAnsi="Trebuchet MS" w:cs="Arial"/>
          <w:iCs/>
          <w:sz w:val="20"/>
          <w:szCs w:val="20"/>
          <w:lang w:val="ro-RO"/>
        </w:rPr>
      </w:pPr>
      <w:r w:rsidRPr="00B43C00">
        <w:rPr>
          <w:rFonts w:ascii="Trebuchet MS" w:hAnsi="Trebuchet MS" w:cs="Arial"/>
          <w:iCs/>
          <w:sz w:val="20"/>
          <w:szCs w:val="20"/>
          <w:lang w:val="ro-RO"/>
        </w:rPr>
        <w:t>Propunerea financiară</w:t>
      </w:r>
      <w:r w:rsidR="005C19BD" w:rsidRPr="00B43C00">
        <w:rPr>
          <w:rFonts w:ascii="Trebuchet MS" w:hAnsi="Trebuchet MS" w:cs="Arial"/>
          <w:iCs/>
          <w:sz w:val="20"/>
          <w:szCs w:val="20"/>
          <w:lang w:val="ro-RO"/>
        </w:rPr>
        <w:t xml:space="preserve"> – Anexa nr.</w:t>
      </w:r>
      <w:r w:rsidR="00FF0F15" w:rsidRPr="00B43C00">
        <w:rPr>
          <w:rFonts w:ascii="Trebuchet MS" w:hAnsi="Trebuchet MS" w:cs="Arial"/>
          <w:iCs/>
          <w:sz w:val="20"/>
          <w:szCs w:val="20"/>
          <w:lang w:val="ro-RO"/>
        </w:rPr>
        <w:t>3</w:t>
      </w:r>
      <w:r w:rsidR="00A02C4C" w:rsidRPr="00B43C00">
        <w:rPr>
          <w:rFonts w:ascii="Trebuchet MS" w:hAnsi="Trebuchet MS" w:cs="Arial"/>
          <w:iCs/>
          <w:sz w:val="20"/>
          <w:szCs w:val="20"/>
          <w:lang w:val="ro-RO"/>
        </w:rPr>
        <w:t>;</w:t>
      </w:r>
    </w:p>
    <w:p w14:paraId="02E01C8A" w14:textId="33E7E30E" w:rsidR="0040067E" w:rsidRPr="00B43C00" w:rsidRDefault="0040067E" w:rsidP="006842A4">
      <w:pPr>
        <w:autoSpaceDE w:val="0"/>
        <w:autoSpaceDN w:val="0"/>
        <w:adjustRightInd w:val="0"/>
        <w:spacing w:line="276" w:lineRule="auto"/>
        <w:ind w:left="-270" w:right="-396"/>
        <w:jc w:val="both"/>
        <w:rPr>
          <w:rFonts w:ascii="Trebuchet MS" w:hAnsi="Trebuchet MS"/>
          <w:color w:val="000000"/>
          <w:sz w:val="20"/>
          <w:szCs w:val="20"/>
          <w:shd w:val="clear" w:color="auto" w:fill="FFFFFF"/>
          <w:lang w:val="ro-RO"/>
        </w:rPr>
      </w:pPr>
      <w:r w:rsidRPr="00B43C00">
        <w:rPr>
          <w:rFonts w:ascii="Trebuchet MS" w:hAnsi="Trebuchet MS" w:cs="Arial"/>
          <w:iCs/>
          <w:sz w:val="20"/>
          <w:szCs w:val="20"/>
          <w:lang w:val="ro-RO"/>
        </w:rPr>
        <w:t>6.2</w:t>
      </w:r>
      <w:r w:rsidR="0017242D">
        <w:rPr>
          <w:rFonts w:ascii="Trebuchet MS" w:hAnsi="Trebuchet MS"/>
          <w:color w:val="000000"/>
          <w:sz w:val="20"/>
          <w:szCs w:val="20"/>
          <w:shd w:val="clear" w:color="auto" w:fill="FFFFFF"/>
          <w:lang w:val="ro-RO"/>
        </w:rPr>
        <w:t xml:space="preserve">. </w:t>
      </w:r>
      <w:r w:rsidR="004A7E1C" w:rsidRPr="00B43C00">
        <w:rPr>
          <w:rFonts w:ascii="Trebuchet MS" w:hAnsi="Trebuchet MS"/>
          <w:color w:val="000000"/>
          <w:sz w:val="20"/>
          <w:szCs w:val="20"/>
          <w:shd w:val="clear" w:color="auto" w:fill="FFFFFF"/>
          <w:lang w:val="ro-RO"/>
        </w:rPr>
        <w:t>În caz de ambiguitate ale documentelor, Beneficiarul va emite clarificările sau instrucțiunile necesare.</w:t>
      </w:r>
    </w:p>
    <w:p w14:paraId="6AB392C7" w14:textId="77777777" w:rsidR="001A67A1" w:rsidRPr="00B43C00" w:rsidRDefault="001A67A1" w:rsidP="00133106">
      <w:pPr>
        <w:autoSpaceDE w:val="0"/>
        <w:autoSpaceDN w:val="0"/>
        <w:adjustRightInd w:val="0"/>
        <w:spacing w:line="276" w:lineRule="auto"/>
        <w:ind w:right="-396"/>
        <w:rPr>
          <w:rFonts w:ascii="Trebuchet MS" w:hAnsi="Trebuchet MS" w:cs="Arial"/>
          <w:i/>
          <w:iCs/>
          <w:sz w:val="20"/>
          <w:szCs w:val="20"/>
          <w:lang w:val="ro-RO"/>
        </w:rPr>
      </w:pPr>
    </w:p>
    <w:p w14:paraId="0612C26D" w14:textId="77777777" w:rsidR="001A67A1" w:rsidRPr="00B43C00" w:rsidRDefault="001A67A1" w:rsidP="001E286C">
      <w:pPr>
        <w:pStyle w:val="DefaultText"/>
        <w:spacing w:line="276" w:lineRule="auto"/>
        <w:ind w:left="-284" w:right="-396"/>
        <w:jc w:val="both"/>
        <w:rPr>
          <w:rFonts w:ascii="Trebuchet MS" w:hAnsi="Trebuchet MS" w:cs="Arial"/>
          <w:b/>
          <w:sz w:val="20"/>
          <w:lang w:val="ro-RO"/>
        </w:rPr>
      </w:pPr>
      <w:r w:rsidRPr="00B43C00">
        <w:rPr>
          <w:rFonts w:ascii="Trebuchet MS" w:hAnsi="Trebuchet MS" w:cs="Arial"/>
          <w:b/>
          <w:i/>
          <w:sz w:val="20"/>
          <w:lang w:val="ro-RO"/>
        </w:rPr>
        <w:t>7.</w:t>
      </w:r>
      <w:r w:rsidRPr="00B43C00">
        <w:rPr>
          <w:rFonts w:ascii="Trebuchet MS" w:hAnsi="Trebuchet MS" w:cs="Arial"/>
          <w:b/>
          <w:sz w:val="20"/>
          <w:lang w:val="ro-RO"/>
        </w:rPr>
        <w:t xml:space="preserve"> </w:t>
      </w:r>
      <w:r w:rsidRPr="00B43C00">
        <w:rPr>
          <w:rFonts w:ascii="Trebuchet MS" w:hAnsi="Trebuchet MS" w:cs="Arial"/>
          <w:b/>
          <w:i/>
          <w:sz w:val="20"/>
          <w:lang w:val="ro-RO"/>
        </w:rPr>
        <w:t xml:space="preserve">Obligaţiile </w:t>
      </w:r>
      <w:r w:rsidR="002C2516" w:rsidRPr="00B43C00">
        <w:rPr>
          <w:rFonts w:ascii="Trebuchet MS" w:hAnsi="Trebuchet MS" w:cs="Arial"/>
          <w:b/>
          <w:i/>
          <w:sz w:val="20"/>
          <w:lang w:val="ro-RO"/>
        </w:rPr>
        <w:t>P</w:t>
      </w:r>
      <w:r w:rsidRPr="00B43C00">
        <w:rPr>
          <w:rFonts w:ascii="Trebuchet MS" w:hAnsi="Trebuchet MS" w:cs="Arial"/>
          <w:b/>
          <w:i/>
          <w:sz w:val="20"/>
          <w:lang w:val="ro-RO"/>
        </w:rPr>
        <w:t>restatorului</w:t>
      </w:r>
    </w:p>
    <w:p w14:paraId="18B989D2" w14:textId="3A5876DA" w:rsidR="00133106" w:rsidRPr="00B43C00" w:rsidRDefault="00133106" w:rsidP="00133106">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7.1</w:t>
      </w:r>
      <w:r w:rsidR="00C244F8" w:rsidRPr="00B43C00">
        <w:rPr>
          <w:rFonts w:ascii="Trebuchet MS" w:hAnsi="Trebuchet MS" w:cs="Arial"/>
          <w:sz w:val="20"/>
          <w:lang w:val="ro-RO"/>
        </w:rPr>
        <w:t>.</w:t>
      </w:r>
      <w:r w:rsidRPr="00B43C00">
        <w:rPr>
          <w:rFonts w:ascii="Trebuchet MS" w:hAnsi="Trebuchet MS" w:cs="Arial"/>
          <w:sz w:val="20"/>
          <w:lang w:val="ro-RO"/>
        </w:rPr>
        <w:t xml:space="preserve"> Prestatorul se obligă să presteze </w:t>
      </w:r>
      <w:r w:rsidRPr="00B43C00">
        <w:rPr>
          <w:rFonts w:ascii="Trebuchet MS" w:hAnsi="Trebuchet MS"/>
          <w:sz w:val="20"/>
          <w:lang w:val="ro-RO"/>
        </w:rPr>
        <w:t xml:space="preserve">serviciile </w:t>
      </w:r>
      <w:r w:rsidR="005908D0" w:rsidRPr="00B43C00">
        <w:rPr>
          <w:rFonts w:ascii="Trebuchet MS" w:hAnsi="Trebuchet MS"/>
          <w:sz w:val="20"/>
          <w:lang w:val="ro-RO"/>
        </w:rPr>
        <w:t>de consultanță de specialitate necesară evaluării proiectelor finanțate din fonduri nerambursabile PNRR</w:t>
      </w:r>
      <w:r w:rsidR="005908D0" w:rsidRPr="00B43C00">
        <w:rPr>
          <w:rFonts w:ascii="Trebuchet MS" w:hAnsi="Trebuchet MS" w:cs="Arial"/>
          <w:sz w:val="20"/>
          <w:lang w:val="ro-RO"/>
        </w:rPr>
        <w:t xml:space="preserve"> </w:t>
      </w:r>
      <w:r w:rsidRPr="00B43C00">
        <w:rPr>
          <w:rFonts w:ascii="Trebuchet MS" w:hAnsi="Trebuchet MS" w:cs="Arial"/>
          <w:sz w:val="20"/>
          <w:lang w:val="ro-RO"/>
        </w:rPr>
        <w:t>raportându-se la termen</w:t>
      </w:r>
      <w:r w:rsidR="005908D0" w:rsidRPr="00B43C00">
        <w:rPr>
          <w:rFonts w:ascii="Trebuchet MS" w:hAnsi="Trebuchet MS" w:cs="Arial"/>
          <w:sz w:val="20"/>
          <w:lang w:val="ro-RO"/>
        </w:rPr>
        <w:t>ul</w:t>
      </w:r>
      <w:r w:rsidRPr="00B43C00">
        <w:rPr>
          <w:rFonts w:ascii="Trebuchet MS" w:hAnsi="Trebuchet MS" w:cs="Arial"/>
          <w:sz w:val="20"/>
          <w:lang w:val="ro-RO"/>
        </w:rPr>
        <w:t xml:space="preserve"> asumat la nivelul </w:t>
      </w:r>
      <w:r w:rsidR="00B260D7" w:rsidRPr="00B43C00">
        <w:rPr>
          <w:rFonts w:ascii="Trebuchet MS" w:hAnsi="Trebuchet MS" w:cs="Arial"/>
          <w:sz w:val="20"/>
          <w:lang w:val="ro-RO"/>
        </w:rPr>
        <w:t>contractului</w:t>
      </w:r>
      <w:r w:rsidRPr="00B43C00">
        <w:rPr>
          <w:rFonts w:ascii="Trebuchet MS" w:hAnsi="Trebuchet MS" w:cs="Arial"/>
          <w:sz w:val="20"/>
          <w:lang w:val="ro-RO"/>
        </w:rPr>
        <w:t xml:space="preserve">, respectiv  de </w:t>
      </w:r>
      <w:r w:rsidR="00957B90" w:rsidRPr="00B43C00">
        <w:rPr>
          <w:rFonts w:ascii="Trebuchet MS" w:hAnsi="Trebuchet MS" w:cs="Arial"/>
          <w:sz w:val="20"/>
          <w:lang w:val="ro-RO"/>
        </w:rPr>
        <w:t xml:space="preserve">90 </w:t>
      </w:r>
      <w:r w:rsidR="00835A17">
        <w:rPr>
          <w:rFonts w:ascii="Trebuchet MS" w:hAnsi="Trebuchet MS" w:cs="Arial"/>
          <w:sz w:val="20"/>
          <w:lang w:val="ro-RO"/>
        </w:rPr>
        <w:t xml:space="preserve">de </w:t>
      </w:r>
      <w:r w:rsidR="00957B90" w:rsidRPr="00B43C00">
        <w:rPr>
          <w:rFonts w:ascii="Trebuchet MS" w:hAnsi="Trebuchet MS" w:cs="Arial"/>
          <w:sz w:val="20"/>
          <w:lang w:val="ro-RO"/>
        </w:rPr>
        <w:t>zile</w:t>
      </w:r>
      <w:r w:rsidRPr="00B43C00">
        <w:rPr>
          <w:rFonts w:ascii="Trebuchet MS" w:hAnsi="Trebuchet MS" w:cs="Arial"/>
          <w:sz w:val="20"/>
          <w:lang w:val="ro-RO"/>
        </w:rPr>
        <w:t>.</w:t>
      </w:r>
    </w:p>
    <w:p w14:paraId="20E8F5F0" w14:textId="627944B0" w:rsidR="001A67A1" w:rsidRPr="00B43C00" w:rsidRDefault="001A67A1" w:rsidP="001E286C">
      <w:pPr>
        <w:pStyle w:val="DefaultText"/>
        <w:spacing w:line="276" w:lineRule="auto"/>
        <w:ind w:left="-284" w:right="-396"/>
        <w:jc w:val="both"/>
        <w:rPr>
          <w:rFonts w:ascii="Trebuchet MS" w:hAnsi="Trebuchet MS" w:cs="Arial"/>
          <w:b/>
          <w:sz w:val="20"/>
          <w:lang w:val="ro-RO"/>
        </w:rPr>
      </w:pPr>
      <w:r w:rsidRPr="00B43C00">
        <w:rPr>
          <w:rFonts w:ascii="Trebuchet MS" w:hAnsi="Trebuchet MS" w:cs="Arial"/>
          <w:sz w:val="20"/>
          <w:lang w:val="ro-RO"/>
        </w:rPr>
        <w:t>7.2</w:t>
      </w:r>
      <w:r w:rsidR="00C244F8" w:rsidRPr="00B43C00">
        <w:rPr>
          <w:rFonts w:ascii="Trebuchet MS" w:hAnsi="Trebuchet MS" w:cs="Arial"/>
          <w:sz w:val="20"/>
          <w:lang w:val="ro-RO"/>
        </w:rPr>
        <w:t>.</w:t>
      </w:r>
      <w:r w:rsidRPr="00B43C00">
        <w:rPr>
          <w:rFonts w:ascii="Trebuchet MS" w:hAnsi="Trebuchet MS" w:cs="Arial"/>
          <w:sz w:val="20"/>
          <w:lang w:val="ro-RO"/>
        </w:rPr>
        <w:t xml:space="preserve"> Prestatorul se obligă să </w:t>
      </w:r>
      <w:r w:rsidR="00CA78CC" w:rsidRPr="00B43C00">
        <w:rPr>
          <w:rFonts w:ascii="Trebuchet MS" w:hAnsi="Trebuchet MS" w:cs="Arial"/>
          <w:sz w:val="20"/>
          <w:lang w:val="ro-RO"/>
        </w:rPr>
        <w:t>f</w:t>
      </w:r>
      <w:r w:rsidR="00D402E4" w:rsidRPr="00B43C00">
        <w:rPr>
          <w:rFonts w:ascii="Trebuchet MS" w:hAnsi="Trebuchet MS" w:cs="Arial"/>
          <w:sz w:val="20"/>
          <w:lang w:val="ro-RO"/>
        </w:rPr>
        <w:t>u</w:t>
      </w:r>
      <w:r w:rsidR="00CA78CC" w:rsidRPr="00B43C00">
        <w:rPr>
          <w:rFonts w:ascii="Trebuchet MS" w:hAnsi="Trebuchet MS" w:cs="Arial"/>
          <w:sz w:val="20"/>
          <w:lang w:val="ro-RO"/>
        </w:rPr>
        <w:t>rnizeze</w:t>
      </w:r>
      <w:r w:rsidRPr="00B43C00">
        <w:rPr>
          <w:rFonts w:ascii="Trebuchet MS" w:hAnsi="Trebuchet MS" w:cs="Arial"/>
          <w:sz w:val="20"/>
          <w:lang w:val="ro-RO"/>
        </w:rPr>
        <w:t xml:space="preserve"> serviciile la standardele şi/sau performanţele prezentate în </w:t>
      </w:r>
      <w:r w:rsidR="00F02DE0" w:rsidRPr="00B43C00">
        <w:rPr>
          <w:rFonts w:ascii="Trebuchet MS" w:hAnsi="Trebuchet MS" w:cs="Arial"/>
          <w:sz w:val="20"/>
          <w:lang w:val="ro-RO"/>
        </w:rPr>
        <w:t>„</w:t>
      </w:r>
      <w:r w:rsidR="0097053A" w:rsidRPr="00B43C00">
        <w:rPr>
          <w:rFonts w:ascii="Trebuchet MS" w:hAnsi="Trebuchet MS" w:cs="Arial"/>
          <w:sz w:val="20"/>
          <w:lang w:val="ro-RO"/>
        </w:rPr>
        <w:t>C</w:t>
      </w:r>
      <w:r w:rsidR="00B260D7" w:rsidRPr="00B43C00">
        <w:rPr>
          <w:rFonts w:ascii="Trebuchet MS" w:hAnsi="Trebuchet MS" w:cs="Arial"/>
          <w:sz w:val="20"/>
          <w:lang w:val="ro-RO"/>
        </w:rPr>
        <w:t>aietul de sarcini al achiziție</w:t>
      </w:r>
      <w:r w:rsidR="005908D0" w:rsidRPr="00B43C00">
        <w:rPr>
          <w:rFonts w:ascii="Trebuchet MS" w:hAnsi="Trebuchet MS" w:cs="Arial"/>
          <w:sz w:val="20"/>
          <w:lang w:val="ro-RO"/>
        </w:rPr>
        <w:t>i”</w:t>
      </w:r>
      <w:r w:rsidR="00E0013B" w:rsidRPr="00B43C00">
        <w:rPr>
          <w:rFonts w:ascii="Trebuchet MS" w:hAnsi="Trebuchet MS" w:cs="Arial"/>
          <w:sz w:val="20"/>
          <w:lang w:val="ro-RO"/>
        </w:rPr>
        <w:t xml:space="preserve"> și asumate prin </w:t>
      </w:r>
      <w:r w:rsidR="00F436B4" w:rsidRPr="00B43C00">
        <w:rPr>
          <w:rFonts w:ascii="Trebuchet MS" w:hAnsi="Trebuchet MS" w:cs="Arial"/>
          <w:sz w:val="20"/>
          <w:lang w:val="ro-RO"/>
        </w:rPr>
        <w:t>p</w:t>
      </w:r>
      <w:r w:rsidR="00E0013B" w:rsidRPr="00B43C00">
        <w:rPr>
          <w:rFonts w:ascii="Trebuchet MS" w:hAnsi="Trebuchet MS" w:cs="Arial"/>
          <w:sz w:val="20"/>
          <w:lang w:val="ro-RO"/>
        </w:rPr>
        <w:t>ropunerea tehnică.</w:t>
      </w:r>
      <w:r w:rsidRPr="00B43C00">
        <w:rPr>
          <w:rFonts w:ascii="Trebuchet MS" w:hAnsi="Trebuchet MS" w:cs="Arial"/>
          <w:b/>
          <w:sz w:val="20"/>
          <w:lang w:val="ro-RO"/>
        </w:rPr>
        <w:t xml:space="preserve"> </w:t>
      </w:r>
    </w:p>
    <w:p w14:paraId="242FB7F4" w14:textId="201DD305" w:rsidR="001A67A1" w:rsidRPr="00B43C00" w:rsidRDefault="001A67A1" w:rsidP="001E286C">
      <w:pPr>
        <w:pStyle w:val="DefaultText"/>
        <w:spacing w:line="276" w:lineRule="auto"/>
        <w:ind w:left="-284" w:right="-396"/>
        <w:jc w:val="both"/>
        <w:rPr>
          <w:rFonts w:ascii="Trebuchet MS" w:hAnsi="Trebuchet MS" w:cs="Arial"/>
          <w:b/>
          <w:sz w:val="20"/>
          <w:lang w:val="ro-RO"/>
        </w:rPr>
      </w:pPr>
      <w:r w:rsidRPr="00B43C00">
        <w:rPr>
          <w:rFonts w:ascii="Trebuchet MS" w:hAnsi="Trebuchet MS" w:cs="Arial"/>
          <w:sz w:val="20"/>
          <w:lang w:val="ro-RO"/>
        </w:rPr>
        <w:t>7.</w:t>
      </w:r>
      <w:r w:rsidR="00DD1FD2" w:rsidRPr="00B43C00">
        <w:rPr>
          <w:rFonts w:ascii="Trebuchet MS" w:hAnsi="Trebuchet MS" w:cs="Arial"/>
          <w:sz w:val="20"/>
          <w:lang w:val="ro-RO"/>
        </w:rPr>
        <w:t>3</w:t>
      </w:r>
      <w:r w:rsidR="00C244F8" w:rsidRPr="00B43C00">
        <w:rPr>
          <w:rFonts w:ascii="Trebuchet MS" w:hAnsi="Trebuchet MS" w:cs="Arial"/>
          <w:sz w:val="20"/>
          <w:lang w:val="ro-RO"/>
        </w:rPr>
        <w:t>.</w:t>
      </w:r>
      <w:r w:rsidRPr="00B43C00">
        <w:rPr>
          <w:rFonts w:ascii="Trebuchet MS" w:hAnsi="Trebuchet MS" w:cs="Arial"/>
          <w:sz w:val="20"/>
          <w:lang w:val="ro-RO"/>
        </w:rPr>
        <w:t xml:space="preserve">  Prestatorul se obligă să despăgubească </w:t>
      </w:r>
      <w:r w:rsidR="00F451FF" w:rsidRPr="00B43C00">
        <w:rPr>
          <w:rFonts w:ascii="Trebuchet MS" w:hAnsi="Trebuchet MS" w:cs="Arial"/>
          <w:sz w:val="20"/>
          <w:lang w:val="ro-RO"/>
        </w:rPr>
        <w:t>Beneficiar</w:t>
      </w:r>
      <w:r w:rsidRPr="00B43C00">
        <w:rPr>
          <w:rFonts w:ascii="Trebuchet MS" w:hAnsi="Trebuchet MS" w:cs="Arial"/>
          <w:sz w:val="20"/>
          <w:lang w:val="ro-RO"/>
        </w:rPr>
        <w:t>ul împotriva oricăror:</w:t>
      </w:r>
    </w:p>
    <w:p w14:paraId="55B0D538" w14:textId="77777777" w:rsidR="001A67A1" w:rsidRPr="00B43C00" w:rsidRDefault="001A67A1" w:rsidP="006842A4">
      <w:pPr>
        <w:pStyle w:val="DefaultText"/>
        <w:numPr>
          <w:ilvl w:val="0"/>
          <w:numId w:val="2"/>
        </w:numPr>
        <w:spacing w:line="276" w:lineRule="auto"/>
        <w:ind w:left="0" w:right="-396" w:firstLine="0"/>
        <w:jc w:val="both"/>
        <w:rPr>
          <w:rFonts w:ascii="Trebuchet MS" w:hAnsi="Trebuchet MS" w:cs="Arial"/>
          <w:sz w:val="20"/>
          <w:lang w:val="ro-RO"/>
        </w:rPr>
      </w:pPr>
      <w:r w:rsidRPr="00B43C00">
        <w:rPr>
          <w:rFonts w:ascii="Trebuchet MS" w:hAnsi="Trebuchet MS" w:cs="Arial"/>
          <w:sz w:val="20"/>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7BF0AD6A" w14:textId="77777777" w:rsidR="001A67A1" w:rsidRPr="00B43C00" w:rsidRDefault="001A67A1" w:rsidP="006842A4">
      <w:pPr>
        <w:pStyle w:val="DefaultText"/>
        <w:numPr>
          <w:ilvl w:val="0"/>
          <w:numId w:val="2"/>
        </w:numPr>
        <w:spacing w:line="276" w:lineRule="auto"/>
        <w:ind w:left="0" w:right="-396" w:firstLine="0"/>
        <w:jc w:val="both"/>
        <w:rPr>
          <w:rFonts w:ascii="Trebuchet MS" w:hAnsi="Trebuchet MS" w:cs="Arial"/>
          <w:sz w:val="20"/>
          <w:lang w:val="ro-RO"/>
        </w:rPr>
      </w:pPr>
      <w:r w:rsidRPr="00B43C00">
        <w:rPr>
          <w:rFonts w:ascii="Trebuchet MS" w:hAnsi="Trebuchet MS" w:cs="Arial"/>
          <w:sz w:val="20"/>
          <w:lang w:val="ro-RO"/>
        </w:rPr>
        <w:t xml:space="preserve">daune-interese, costuri, taxe şi cheltuieli de orice natură, aferente, cu excepţia situaţiei în care o astfel de încălcare rezultă din respectarea cerinţelor </w:t>
      </w:r>
      <w:r w:rsidR="00F451FF" w:rsidRPr="00B43C00">
        <w:rPr>
          <w:rFonts w:ascii="Trebuchet MS" w:hAnsi="Trebuchet MS" w:cs="Arial"/>
          <w:sz w:val="20"/>
          <w:lang w:val="ro-RO"/>
        </w:rPr>
        <w:t>Beneficiar</w:t>
      </w:r>
      <w:r w:rsidRPr="00B43C00">
        <w:rPr>
          <w:rFonts w:ascii="Trebuchet MS" w:hAnsi="Trebuchet MS" w:cs="Arial"/>
          <w:sz w:val="20"/>
          <w:lang w:val="ro-RO"/>
        </w:rPr>
        <w:t>ului.</w:t>
      </w:r>
    </w:p>
    <w:p w14:paraId="5B39C72C" w14:textId="63416F50" w:rsidR="001A67A1" w:rsidRPr="00B43C00" w:rsidRDefault="00AC5DCB"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7.</w:t>
      </w:r>
      <w:r w:rsidR="00DD1FD2" w:rsidRPr="00B43C00">
        <w:rPr>
          <w:rFonts w:ascii="Trebuchet MS" w:hAnsi="Trebuchet MS" w:cs="Arial"/>
          <w:sz w:val="20"/>
          <w:lang w:val="ro-RO"/>
        </w:rPr>
        <w:t>4</w:t>
      </w:r>
      <w:r w:rsidRPr="00B43C00">
        <w:rPr>
          <w:rFonts w:ascii="Trebuchet MS" w:hAnsi="Trebuchet MS" w:cs="Arial"/>
          <w:sz w:val="20"/>
          <w:lang w:val="ro-RO"/>
        </w:rPr>
        <w:t xml:space="preserve">. </w:t>
      </w:r>
      <w:r w:rsidR="001A67A1" w:rsidRPr="00B43C00">
        <w:rPr>
          <w:rFonts w:ascii="Trebuchet MS" w:hAnsi="Trebuchet MS" w:cs="Arial"/>
          <w:sz w:val="20"/>
          <w:lang w:val="ro-RO"/>
        </w:rPr>
        <w:t>Prestatorul se obligă să asigure resursele umane,</w:t>
      </w:r>
      <w:r w:rsidR="00B260D7" w:rsidRPr="00B43C00">
        <w:rPr>
          <w:rFonts w:ascii="Trebuchet MS" w:hAnsi="Trebuchet MS" w:cs="Arial"/>
          <w:sz w:val="20"/>
          <w:lang w:val="ro-RO"/>
        </w:rPr>
        <w:t xml:space="preserve"> </w:t>
      </w:r>
      <w:r w:rsidR="001A67A1" w:rsidRPr="00B43C00">
        <w:rPr>
          <w:rFonts w:ascii="Trebuchet MS" w:hAnsi="Trebuchet MS" w:cs="Arial"/>
          <w:sz w:val="20"/>
          <w:lang w:val="ro-RO"/>
        </w:rPr>
        <w:t xml:space="preserve">echipamentele şi orice alte asemenea, cerute de şi pentru </w:t>
      </w:r>
      <w:r w:rsidR="00B260D7" w:rsidRPr="00B43C00">
        <w:rPr>
          <w:rFonts w:ascii="Trebuchet MS" w:hAnsi="Trebuchet MS" w:cs="Arial"/>
          <w:sz w:val="20"/>
          <w:lang w:val="ro-RO"/>
        </w:rPr>
        <w:t>executarea</w:t>
      </w:r>
      <w:r w:rsidR="00D402E4" w:rsidRPr="00B43C00">
        <w:rPr>
          <w:rFonts w:ascii="Trebuchet MS" w:hAnsi="Trebuchet MS" w:cs="Arial"/>
          <w:sz w:val="20"/>
          <w:lang w:val="ro-RO"/>
        </w:rPr>
        <w:t xml:space="preserve"> </w:t>
      </w:r>
      <w:r w:rsidR="001A67A1" w:rsidRPr="00B43C00">
        <w:rPr>
          <w:rFonts w:ascii="Trebuchet MS" w:hAnsi="Trebuchet MS" w:cs="Arial"/>
          <w:sz w:val="20"/>
          <w:lang w:val="ro-RO"/>
        </w:rPr>
        <w:t>contract</w:t>
      </w:r>
      <w:r w:rsidR="001D6F61" w:rsidRPr="00B43C00">
        <w:rPr>
          <w:rFonts w:ascii="Trebuchet MS" w:hAnsi="Trebuchet MS" w:cs="Arial"/>
          <w:sz w:val="20"/>
          <w:lang w:val="ro-RO"/>
        </w:rPr>
        <w:t>ului</w:t>
      </w:r>
      <w:r w:rsidR="001A67A1" w:rsidRPr="00B43C00">
        <w:rPr>
          <w:rFonts w:ascii="Trebuchet MS" w:hAnsi="Trebuchet MS" w:cs="Arial"/>
          <w:sz w:val="20"/>
          <w:lang w:val="ro-RO"/>
        </w:rPr>
        <w:t>, în măsura în care necesitatea asigurării acestora este prev</w:t>
      </w:r>
      <w:r w:rsidR="00E025E9" w:rsidRPr="00B43C00">
        <w:rPr>
          <w:rFonts w:ascii="Trebuchet MS" w:hAnsi="Trebuchet MS" w:cs="Arial"/>
          <w:sz w:val="20"/>
          <w:lang w:val="ro-RO"/>
        </w:rPr>
        <w:t>ă</w:t>
      </w:r>
      <w:r w:rsidR="001A67A1" w:rsidRPr="00B43C00">
        <w:rPr>
          <w:rFonts w:ascii="Trebuchet MS" w:hAnsi="Trebuchet MS" w:cs="Arial"/>
          <w:sz w:val="20"/>
          <w:lang w:val="ro-RO"/>
        </w:rPr>
        <w:t xml:space="preserve">zută în prezentul contract sau se pot deduce în mod rezonabil din contract.  </w:t>
      </w:r>
    </w:p>
    <w:p w14:paraId="529AD300" w14:textId="77777777" w:rsidR="00DD1FD2"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lastRenderedPageBreak/>
        <w:t>7.</w:t>
      </w:r>
      <w:r w:rsidR="00DD1FD2" w:rsidRPr="00B43C00">
        <w:rPr>
          <w:rFonts w:ascii="Trebuchet MS" w:hAnsi="Trebuchet MS" w:cs="Arial"/>
          <w:sz w:val="20"/>
          <w:lang w:val="ro-RO"/>
        </w:rPr>
        <w:t>5</w:t>
      </w:r>
      <w:r w:rsidRPr="00B43C00">
        <w:rPr>
          <w:rFonts w:ascii="Trebuchet MS" w:hAnsi="Trebuchet MS" w:cs="Arial"/>
          <w:sz w:val="20"/>
          <w:lang w:val="ro-RO"/>
        </w:rPr>
        <w:t xml:space="preserve">. Prestatorul este pe deplin responsabil pentru prestarea  serviciilor în conformitate cu </w:t>
      </w:r>
      <w:r w:rsidR="00A51178" w:rsidRPr="00B43C00">
        <w:rPr>
          <w:rFonts w:ascii="Trebuchet MS" w:hAnsi="Trebuchet MS" w:cs="Arial"/>
          <w:sz w:val="20"/>
          <w:lang w:val="ro-RO"/>
        </w:rPr>
        <w:t xml:space="preserve">cerințele </w:t>
      </w:r>
      <w:r w:rsidR="005908D0" w:rsidRPr="00B43C00">
        <w:rPr>
          <w:rFonts w:ascii="Trebuchet MS" w:hAnsi="Trebuchet MS" w:cs="Arial"/>
          <w:sz w:val="20"/>
          <w:lang w:val="ro-RO"/>
        </w:rPr>
        <w:t xml:space="preserve">minime ale </w:t>
      </w:r>
      <w:r w:rsidR="00B260D7" w:rsidRPr="00B43C00">
        <w:rPr>
          <w:rFonts w:ascii="Trebuchet MS" w:hAnsi="Trebuchet MS" w:cs="Arial"/>
          <w:sz w:val="20"/>
          <w:lang w:val="ro-RO"/>
        </w:rPr>
        <w:t>caietului de sarcini al achiziției</w:t>
      </w:r>
      <w:r w:rsidR="00A51178" w:rsidRPr="00B43C00">
        <w:rPr>
          <w:rFonts w:ascii="Trebuchet MS" w:hAnsi="Trebuchet MS" w:cs="Arial"/>
          <w:sz w:val="20"/>
          <w:lang w:val="ro-RO"/>
        </w:rPr>
        <w:t xml:space="preserve"> și propunerea tehnică</w:t>
      </w:r>
      <w:r w:rsidRPr="00B43C00">
        <w:rPr>
          <w:rFonts w:ascii="Trebuchet MS" w:hAnsi="Trebuchet MS" w:cs="Arial"/>
          <w:sz w:val="20"/>
          <w:lang w:val="ro-RO"/>
        </w:rPr>
        <w:t>.</w:t>
      </w:r>
    </w:p>
    <w:p w14:paraId="189D960C" w14:textId="60582C86"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7.</w:t>
      </w:r>
      <w:r w:rsidR="004E686E" w:rsidRPr="00B43C00">
        <w:rPr>
          <w:rFonts w:ascii="Trebuchet MS" w:hAnsi="Trebuchet MS" w:cs="Arial"/>
          <w:sz w:val="20"/>
          <w:lang w:val="ro-RO"/>
        </w:rPr>
        <w:t>6</w:t>
      </w:r>
      <w:r w:rsidRPr="00B43C00">
        <w:rPr>
          <w:rFonts w:ascii="Trebuchet MS" w:hAnsi="Trebuchet MS" w:cs="Arial"/>
          <w:sz w:val="20"/>
          <w:lang w:val="ro-RO"/>
        </w:rPr>
        <w:t xml:space="preserve">. Prestatorul va considera toate documentele şi informaţiile care îi sunt puse la dispoziţie referitoare la prezentul contract drept private şi confidenţiale după caz, nu va publica sau divulga niciun element al prezentului contract fără acordul scris, </w:t>
      </w:r>
      <w:r w:rsidR="000B7410" w:rsidRPr="00B43C00">
        <w:rPr>
          <w:rFonts w:ascii="Trebuchet MS" w:hAnsi="Trebuchet MS" w:cs="Arial"/>
          <w:sz w:val="20"/>
          <w:lang w:val="ro-RO"/>
        </w:rPr>
        <w:t xml:space="preserve">obținut în </w:t>
      </w:r>
      <w:r w:rsidRPr="00B43C00">
        <w:rPr>
          <w:rFonts w:ascii="Trebuchet MS" w:hAnsi="Trebuchet MS" w:cs="Arial"/>
          <w:sz w:val="20"/>
          <w:lang w:val="ro-RO"/>
        </w:rPr>
        <w:t xml:space="preserve">prealabil, al </w:t>
      </w:r>
      <w:r w:rsidR="00F451FF" w:rsidRPr="00B43C00">
        <w:rPr>
          <w:rFonts w:ascii="Trebuchet MS" w:hAnsi="Trebuchet MS" w:cs="Arial"/>
          <w:sz w:val="20"/>
          <w:lang w:val="ro-RO"/>
        </w:rPr>
        <w:t>Beneficiar</w:t>
      </w:r>
      <w:r w:rsidRPr="00B43C00">
        <w:rPr>
          <w:rFonts w:ascii="Trebuchet MS" w:hAnsi="Trebuchet MS" w:cs="Arial"/>
          <w:sz w:val="20"/>
          <w:lang w:val="ro-RO"/>
        </w:rPr>
        <w:t xml:space="preserve">ului. Dacă există divergenţe cu privire la necesitatea publicării sau divulgării în scopul executării prezentului contract, decizia finală va aparţine </w:t>
      </w:r>
      <w:r w:rsidR="00F451FF" w:rsidRPr="00B43C00">
        <w:rPr>
          <w:rFonts w:ascii="Trebuchet MS" w:hAnsi="Trebuchet MS" w:cs="Arial"/>
          <w:sz w:val="20"/>
          <w:lang w:val="ro-RO"/>
        </w:rPr>
        <w:t>Beneficiar</w:t>
      </w:r>
      <w:r w:rsidRPr="00B43C00">
        <w:rPr>
          <w:rFonts w:ascii="Trebuchet MS" w:hAnsi="Trebuchet MS" w:cs="Arial"/>
          <w:sz w:val="20"/>
          <w:lang w:val="ro-RO"/>
        </w:rPr>
        <w:t>ului.</w:t>
      </w:r>
    </w:p>
    <w:p w14:paraId="7092052D" w14:textId="31B0F011"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7.</w:t>
      </w:r>
      <w:r w:rsidR="004E686E" w:rsidRPr="00B43C00">
        <w:rPr>
          <w:rFonts w:ascii="Trebuchet MS" w:hAnsi="Trebuchet MS" w:cs="Arial"/>
          <w:sz w:val="20"/>
          <w:lang w:val="ro-RO"/>
        </w:rPr>
        <w:t>7</w:t>
      </w:r>
      <w:r w:rsidRPr="00B43C00">
        <w:rPr>
          <w:rFonts w:ascii="Trebuchet MS" w:hAnsi="Trebuchet MS" w:cs="Arial"/>
          <w:sz w:val="20"/>
          <w:lang w:val="ro-RO"/>
        </w:rPr>
        <w:t xml:space="preserve">. Prestatorul se va abţine de la orice declaraţie publică privind </w:t>
      </w:r>
      <w:r w:rsidR="00622434" w:rsidRPr="00B43C00">
        <w:rPr>
          <w:rFonts w:ascii="Trebuchet MS" w:hAnsi="Trebuchet MS" w:cs="Arial"/>
          <w:sz w:val="20"/>
          <w:lang w:val="ro-RO"/>
        </w:rPr>
        <w:t>executarea</w:t>
      </w:r>
      <w:r w:rsidRPr="00B43C00">
        <w:rPr>
          <w:rFonts w:ascii="Trebuchet MS" w:hAnsi="Trebuchet MS" w:cs="Arial"/>
          <w:sz w:val="20"/>
          <w:lang w:val="ro-RO"/>
        </w:rPr>
        <w:t xml:space="preserve"> contractului fără aprobarea prealabilă a </w:t>
      </w:r>
      <w:r w:rsidR="00F451FF" w:rsidRPr="00B43C00">
        <w:rPr>
          <w:rFonts w:ascii="Trebuchet MS" w:hAnsi="Trebuchet MS" w:cs="Arial"/>
          <w:sz w:val="20"/>
          <w:lang w:val="ro-RO"/>
        </w:rPr>
        <w:t>Beneficiar</w:t>
      </w:r>
      <w:r w:rsidRPr="00B43C00">
        <w:rPr>
          <w:rFonts w:ascii="Trebuchet MS" w:hAnsi="Trebuchet MS" w:cs="Arial"/>
          <w:sz w:val="20"/>
          <w:lang w:val="ro-RO"/>
        </w:rPr>
        <w:t>ului  şi de la angaja</w:t>
      </w:r>
      <w:r w:rsidR="00FE31C7" w:rsidRPr="00B43C00">
        <w:rPr>
          <w:rFonts w:ascii="Trebuchet MS" w:hAnsi="Trebuchet MS" w:cs="Arial"/>
          <w:sz w:val="20"/>
          <w:lang w:val="ro-RO"/>
        </w:rPr>
        <w:t>rea</w:t>
      </w:r>
      <w:r w:rsidRPr="00B43C00">
        <w:rPr>
          <w:rFonts w:ascii="Trebuchet MS" w:hAnsi="Trebuchet MS" w:cs="Arial"/>
          <w:sz w:val="20"/>
          <w:lang w:val="ro-RO"/>
        </w:rPr>
        <w:t xml:space="preserve"> în orice altă activitate care intră în conflict cu obligaţiile sale faţă de </w:t>
      </w:r>
      <w:r w:rsidR="00F451FF" w:rsidRPr="00B43C00">
        <w:rPr>
          <w:rFonts w:ascii="Trebuchet MS" w:hAnsi="Trebuchet MS" w:cs="Arial"/>
          <w:sz w:val="20"/>
          <w:lang w:val="ro-RO"/>
        </w:rPr>
        <w:t>Beneficiar</w:t>
      </w:r>
      <w:r w:rsidRPr="00B43C00">
        <w:rPr>
          <w:rFonts w:ascii="Trebuchet MS" w:hAnsi="Trebuchet MS" w:cs="Arial"/>
          <w:sz w:val="20"/>
          <w:lang w:val="ro-RO"/>
        </w:rPr>
        <w:t xml:space="preserve"> conform prezentului contract. </w:t>
      </w:r>
    </w:p>
    <w:p w14:paraId="2CDD7FBE" w14:textId="6BF6786A" w:rsidR="001A67A1" w:rsidRPr="00B43C00" w:rsidRDefault="001A67A1" w:rsidP="001E286C">
      <w:pPr>
        <w:spacing w:line="276" w:lineRule="auto"/>
        <w:ind w:left="-284" w:right="-396"/>
        <w:jc w:val="both"/>
        <w:rPr>
          <w:rFonts w:ascii="Trebuchet MS" w:hAnsi="Trebuchet MS" w:cs="Arial"/>
          <w:sz w:val="20"/>
          <w:szCs w:val="20"/>
          <w:lang w:val="ro-RO"/>
        </w:rPr>
      </w:pPr>
      <w:r w:rsidRPr="00B43C00">
        <w:rPr>
          <w:rFonts w:ascii="Trebuchet MS" w:hAnsi="Trebuchet MS" w:cs="Arial"/>
          <w:sz w:val="20"/>
          <w:szCs w:val="20"/>
          <w:lang w:val="ro-RO"/>
        </w:rPr>
        <w:t>7.</w:t>
      </w:r>
      <w:r w:rsidR="004E686E" w:rsidRPr="00B43C00">
        <w:rPr>
          <w:rFonts w:ascii="Trebuchet MS" w:hAnsi="Trebuchet MS" w:cs="Arial"/>
          <w:sz w:val="20"/>
          <w:szCs w:val="20"/>
          <w:lang w:val="ro-RO"/>
        </w:rPr>
        <w:t>8</w:t>
      </w:r>
      <w:r w:rsidRPr="00B43C00">
        <w:rPr>
          <w:rFonts w:ascii="Trebuchet MS" w:hAnsi="Trebuchet MS" w:cs="Arial"/>
          <w:sz w:val="20"/>
          <w:szCs w:val="20"/>
          <w:lang w:val="ro-RO"/>
        </w:rPr>
        <w:t xml:space="preserve">. </w:t>
      </w:r>
      <w:r w:rsidRPr="00B43C00">
        <w:rPr>
          <w:rFonts w:ascii="Trebuchet MS" w:hAnsi="Trebuchet MS" w:cs="Arial"/>
          <w:snapToGrid w:val="0"/>
          <w:sz w:val="20"/>
          <w:szCs w:val="20"/>
          <w:lang w:val="ro-RO"/>
        </w:rPr>
        <w:t xml:space="preserve">Prestatorul se obligă să respecte </w:t>
      </w:r>
      <w:r w:rsidRPr="00B43C00">
        <w:rPr>
          <w:rFonts w:ascii="Trebuchet MS" w:hAnsi="Trebuchet MS" w:cs="Arial"/>
          <w:sz w:val="20"/>
          <w:szCs w:val="20"/>
          <w:lang w:val="ro-RO"/>
        </w:rPr>
        <w:t xml:space="preserve">reglementările referitoare la </w:t>
      </w:r>
      <w:r w:rsidR="00622434" w:rsidRPr="00B43C00">
        <w:rPr>
          <w:rFonts w:ascii="Trebuchet MS" w:hAnsi="Trebuchet MS" w:cs="Arial"/>
          <w:sz w:val="20"/>
          <w:szCs w:val="20"/>
          <w:lang w:val="ro-RO"/>
        </w:rPr>
        <w:t>condițiile</w:t>
      </w:r>
      <w:r w:rsidRPr="00B43C00">
        <w:rPr>
          <w:rFonts w:ascii="Trebuchet MS" w:hAnsi="Trebuchet MS" w:cs="Arial"/>
          <w:sz w:val="20"/>
          <w:szCs w:val="20"/>
          <w:lang w:val="ro-RO"/>
        </w:rPr>
        <w:t xml:space="preserve"> de muncă </w:t>
      </w:r>
      <w:r w:rsidR="00622434" w:rsidRPr="00B43C00">
        <w:rPr>
          <w:rFonts w:ascii="Trebuchet MS" w:hAnsi="Trebuchet MS" w:cs="Arial"/>
          <w:sz w:val="20"/>
          <w:szCs w:val="20"/>
          <w:lang w:val="ro-RO"/>
        </w:rPr>
        <w:t>și</w:t>
      </w:r>
      <w:r w:rsidRPr="00B43C00">
        <w:rPr>
          <w:rFonts w:ascii="Trebuchet MS" w:hAnsi="Trebuchet MS" w:cs="Arial"/>
          <w:sz w:val="20"/>
          <w:szCs w:val="20"/>
          <w:lang w:val="ro-RO"/>
        </w:rPr>
        <w:t xml:space="preserve"> </w:t>
      </w:r>
      <w:r w:rsidR="00622434" w:rsidRPr="00B43C00">
        <w:rPr>
          <w:rFonts w:ascii="Trebuchet MS" w:hAnsi="Trebuchet MS" w:cs="Arial"/>
          <w:sz w:val="20"/>
          <w:szCs w:val="20"/>
          <w:lang w:val="ro-RO"/>
        </w:rPr>
        <w:t>protecția</w:t>
      </w:r>
      <w:r w:rsidRPr="00B43C00">
        <w:rPr>
          <w:rFonts w:ascii="Trebuchet MS" w:hAnsi="Trebuchet MS" w:cs="Arial"/>
          <w:sz w:val="20"/>
          <w:szCs w:val="20"/>
          <w:lang w:val="ro-RO"/>
        </w:rPr>
        <w:t xml:space="preserve"> muncii</w:t>
      </w:r>
      <w:r w:rsidRPr="00B43C00">
        <w:rPr>
          <w:rFonts w:ascii="Trebuchet MS" w:hAnsi="Trebuchet MS" w:cs="Arial"/>
          <w:snapToGrid w:val="0"/>
          <w:sz w:val="20"/>
          <w:szCs w:val="20"/>
          <w:lang w:val="ro-RO"/>
        </w:rPr>
        <w:t xml:space="preserve">  şi</w:t>
      </w:r>
      <w:r w:rsidR="000B7410" w:rsidRPr="00B43C00">
        <w:rPr>
          <w:rFonts w:ascii="Trebuchet MS" w:hAnsi="Trebuchet MS" w:cs="Arial"/>
          <w:snapToGrid w:val="0"/>
          <w:sz w:val="20"/>
          <w:szCs w:val="20"/>
          <w:lang w:val="ro-RO"/>
        </w:rPr>
        <w:t>,</w:t>
      </w:r>
      <w:r w:rsidRPr="00B43C00">
        <w:rPr>
          <w:rFonts w:ascii="Trebuchet MS" w:hAnsi="Trebuchet MS" w:cs="Arial"/>
          <w:snapToGrid w:val="0"/>
          <w:sz w:val="20"/>
          <w:szCs w:val="20"/>
          <w:lang w:val="ro-RO"/>
        </w:rPr>
        <w:t xml:space="preserve"> după caz, standardele </w:t>
      </w:r>
      <w:r w:rsidR="00622434" w:rsidRPr="00B43C00">
        <w:rPr>
          <w:rFonts w:ascii="Trebuchet MS" w:hAnsi="Trebuchet MS" w:cs="Arial"/>
          <w:snapToGrid w:val="0"/>
          <w:sz w:val="20"/>
          <w:szCs w:val="20"/>
          <w:lang w:val="ro-RO"/>
        </w:rPr>
        <w:t>internaționale</w:t>
      </w:r>
      <w:r w:rsidRPr="00B43C00">
        <w:rPr>
          <w:rFonts w:ascii="Trebuchet MS" w:hAnsi="Trebuchet MS" w:cs="Arial"/>
          <w:snapToGrid w:val="0"/>
          <w:sz w:val="20"/>
          <w:szCs w:val="20"/>
          <w:lang w:val="ro-RO"/>
        </w:rPr>
        <w:t xml:space="preserve"> agreate cu privire la </w:t>
      </w:r>
      <w:r w:rsidR="00622434" w:rsidRPr="00B43C00">
        <w:rPr>
          <w:rFonts w:ascii="Trebuchet MS" w:hAnsi="Trebuchet MS" w:cs="Arial"/>
          <w:snapToGrid w:val="0"/>
          <w:sz w:val="20"/>
          <w:szCs w:val="20"/>
          <w:lang w:val="ro-RO"/>
        </w:rPr>
        <w:t>forța</w:t>
      </w:r>
      <w:r w:rsidRPr="00B43C00">
        <w:rPr>
          <w:rFonts w:ascii="Trebuchet MS" w:hAnsi="Trebuchet MS" w:cs="Arial"/>
          <w:snapToGrid w:val="0"/>
          <w:sz w:val="20"/>
          <w:szCs w:val="20"/>
          <w:lang w:val="ro-RO"/>
        </w:rPr>
        <w:t xml:space="preserve"> de muncă, </w:t>
      </w:r>
      <w:r w:rsidR="00622434" w:rsidRPr="00B43C00">
        <w:rPr>
          <w:rFonts w:ascii="Trebuchet MS" w:hAnsi="Trebuchet MS" w:cs="Arial"/>
          <w:snapToGrid w:val="0"/>
          <w:sz w:val="20"/>
          <w:szCs w:val="20"/>
          <w:lang w:val="ro-RO"/>
        </w:rPr>
        <w:t>convențiile</w:t>
      </w:r>
      <w:r w:rsidRPr="00B43C00">
        <w:rPr>
          <w:rFonts w:ascii="Trebuchet MS" w:hAnsi="Trebuchet MS" w:cs="Arial"/>
          <w:snapToGrid w:val="0"/>
          <w:sz w:val="20"/>
          <w:szCs w:val="20"/>
          <w:lang w:val="ro-RO"/>
        </w:rPr>
        <w:t xml:space="preserve"> cu privire la libertatea de asociere </w:t>
      </w:r>
      <w:r w:rsidR="008C5D56" w:rsidRPr="00B43C00">
        <w:rPr>
          <w:rFonts w:ascii="Trebuchet MS" w:hAnsi="Trebuchet MS" w:cs="Arial"/>
          <w:snapToGrid w:val="0"/>
          <w:sz w:val="20"/>
          <w:szCs w:val="20"/>
          <w:lang w:val="ro-RO"/>
        </w:rPr>
        <w:t>și</w:t>
      </w:r>
      <w:r w:rsidRPr="00B43C00">
        <w:rPr>
          <w:rFonts w:ascii="Trebuchet MS" w:hAnsi="Trebuchet MS" w:cs="Arial"/>
          <w:snapToGrid w:val="0"/>
          <w:sz w:val="20"/>
          <w:szCs w:val="20"/>
          <w:lang w:val="ro-RO"/>
        </w:rPr>
        <w:t xml:space="preserve"> negocierile colective, eliminarea muncii </w:t>
      </w:r>
      <w:r w:rsidR="00622434" w:rsidRPr="00B43C00">
        <w:rPr>
          <w:rFonts w:ascii="Trebuchet MS" w:hAnsi="Trebuchet MS" w:cs="Arial"/>
          <w:snapToGrid w:val="0"/>
          <w:sz w:val="20"/>
          <w:szCs w:val="20"/>
          <w:lang w:val="ro-RO"/>
        </w:rPr>
        <w:t>forțate</w:t>
      </w:r>
      <w:r w:rsidRPr="00B43C00">
        <w:rPr>
          <w:rFonts w:ascii="Trebuchet MS" w:hAnsi="Trebuchet MS" w:cs="Arial"/>
          <w:snapToGrid w:val="0"/>
          <w:sz w:val="20"/>
          <w:szCs w:val="20"/>
          <w:lang w:val="ro-RO"/>
        </w:rPr>
        <w:t xml:space="preserve"> </w:t>
      </w:r>
      <w:r w:rsidR="006F71E9" w:rsidRPr="00B43C00">
        <w:rPr>
          <w:rFonts w:ascii="Trebuchet MS" w:hAnsi="Trebuchet MS" w:cs="Arial"/>
          <w:snapToGrid w:val="0"/>
          <w:sz w:val="20"/>
          <w:szCs w:val="20"/>
          <w:lang w:val="ro-RO"/>
        </w:rPr>
        <w:t>și</w:t>
      </w:r>
      <w:r w:rsidRPr="00B43C00">
        <w:rPr>
          <w:rFonts w:ascii="Trebuchet MS" w:hAnsi="Trebuchet MS" w:cs="Arial"/>
          <w:snapToGrid w:val="0"/>
          <w:sz w:val="20"/>
          <w:szCs w:val="20"/>
          <w:lang w:val="ro-RO"/>
        </w:rPr>
        <w:t xml:space="preserve"> obligatorii, eliminarea discriminării în </w:t>
      </w:r>
      <w:r w:rsidR="00622434" w:rsidRPr="00B43C00">
        <w:rPr>
          <w:rFonts w:ascii="Trebuchet MS" w:hAnsi="Trebuchet MS" w:cs="Arial"/>
          <w:snapToGrid w:val="0"/>
          <w:sz w:val="20"/>
          <w:szCs w:val="20"/>
          <w:lang w:val="ro-RO"/>
        </w:rPr>
        <w:t>privința</w:t>
      </w:r>
      <w:r w:rsidRPr="00B43C00">
        <w:rPr>
          <w:rFonts w:ascii="Trebuchet MS" w:hAnsi="Trebuchet MS" w:cs="Arial"/>
          <w:snapToGrid w:val="0"/>
          <w:sz w:val="20"/>
          <w:szCs w:val="20"/>
          <w:lang w:val="ro-RO"/>
        </w:rPr>
        <w:t xml:space="preserve"> angajării </w:t>
      </w:r>
      <w:r w:rsidR="008C5D56" w:rsidRPr="00B43C00">
        <w:rPr>
          <w:rFonts w:ascii="Trebuchet MS" w:hAnsi="Trebuchet MS" w:cs="Arial"/>
          <w:snapToGrid w:val="0"/>
          <w:sz w:val="20"/>
          <w:szCs w:val="20"/>
          <w:lang w:val="ro-RO"/>
        </w:rPr>
        <w:t>și</w:t>
      </w:r>
      <w:r w:rsidRPr="00B43C00">
        <w:rPr>
          <w:rFonts w:ascii="Trebuchet MS" w:hAnsi="Trebuchet MS" w:cs="Arial"/>
          <w:snapToGrid w:val="0"/>
          <w:sz w:val="20"/>
          <w:szCs w:val="20"/>
          <w:lang w:val="ro-RO"/>
        </w:rPr>
        <w:t xml:space="preserve"> ocupării </w:t>
      </w:r>
      <w:r w:rsidR="00622434" w:rsidRPr="00B43C00">
        <w:rPr>
          <w:rFonts w:ascii="Trebuchet MS" w:hAnsi="Trebuchet MS" w:cs="Arial"/>
          <w:snapToGrid w:val="0"/>
          <w:sz w:val="20"/>
          <w:szCs w:val="20"/>
          <w:lang w:val="ro-RO"/>
        </w:rPr>
        <w:t>forței</w:t>
      </w:r>
      <w:r w:rsidRPr="00B43C00">
        <w:rPr>
          <w:rFonts w:ascii="Trebuchet MS" w:hAnsi="Trebuchet MS" w:cs="Arial"/>
          <w:snapToGrid w:val="0"/>
          <w:sz w:val="20"/>
          <w:szCs w:val="20"/>
          <w:lang w:val="ro-RO"/>
        </w:rPr>
        <w:t xml:space="preserve"> de muncă </w:t>
      </w:r>
      <w:r w:rsidR="006F71E9" w:rsidRPr="00B43C00">
        <w:rPr>
          <w:rFonts w:ascii="Trebuchet MS" w:hAnsi="Trebuchet MS" w:cs="Arial"/>
          <w:snapToGrid w:val="0"/>
          <w:sz w:val="20"/>
          <w:szCs w:val="20"/>
          <w:lang w:val="ro-RO"/>
        </w:rPr>
        <w:t>și</w:t>
      </w:r>
      <w:r w:rsidRPr="00B43C00">
        <w:rPr>
          <w:rFonts w:ascii="Trebuchet MS" w:hAnsi="Trebuchet MS" w:cs="Arial"/>
          <w:snapToGrid w:val="0"/>
          <w:sz w:val="20"/>
          <w:szCs w:val="20"/>
          <w:lang w:val="ro-RO"/>
        </w:rPr>
        <w:t xml:space="preserve"> abolirea muncii minorilor. </w:t>
      </w:r>
    </w:p>
    <w:p w14:paraId="487A612F" w14:textId="0187E748" w:rsidR="001A67A1" w:rsidRPr="00B43C00" w:rsidRDefault="001A67A1" w:rsidP="001E286C">
      <w:pPr>
        <w:spacing w:line="276" w:lineRule="auto"/>
        <w:ind w:left="-284" w:right="-396"/>
        <w:jc w:val="both"/>
        <w:rPr>
          <w:rFonts w:ascii="Trebuchet MS" w:hAnsi="Trebuchet MS" w:cs="Arial"/>
          <w:sz w:val="20"/>
          <w:szCs w:val="20"/>
          <w:lang w:val="ro-RO"/>
        </w:rPr>
      </w:pPr>
      <w:r w:rsidRPr="00B43C00">
        <w:rPr>
          <w:rFonts w:ascii="Trebuchet MS" w:hAnsi="Trebuchet MS" w:cs="Arial"/>
          <w:sz w:val="20"/>
          <w:szCs w:val="20"/>
          <w:lang w:val="ro-RO"/>
        </w:rPr>
        <w:t>7.</w:t>
      </w:r>
      <w:r w:rsidR="004E686E" w:rsidRPr="00B43C00">
        <w:rPr>
          <w:rFonts w:ascii="Trebuchet MS" w:hAnsi="Trebuchet MS" w:cs="Arial"/>
          <w:sz w:val="20"/>
          <w:szCs w:val="20"/>
          <w:lang w:val="ro-RO"/>
        </w:rPr>
        <w:t xml:space="preserve">9. </w:t>
      </w:r>
      <w:r w:rsidRPr="00B43C00">
        <w:rPr>
          <w:rFonts w:ascii="Trebuchet MS" w:hAnsi="Trebuchet MS" w:cs="Arial"/>
          <w:sz w:val="20"/>
          <w:szCs w:val="20"/>
          <w:lang w:val="ro-RO"/>
        </w:rPr>
        <w:t xml:space="preserve">Prestatorul va respecta </w:t>
      </w:r>
      <w:r w:rsidR="008C5D56" w:rsidRPr="00B43C00">
        <w:rPr>
          <w:rFonts w:ascii="Trebuchet MS" w:hAnsi="Trebuchet MS" w:cs="Arial"/>
          <w:sz w:val="20"/>
          <w:szCs w:val="20"/>
          <w:lang w:val="ro-RO"/>
        </w:rPr>
        <w:t>și</w:t>
      </w:r>
      <w:r w:rsidRPr="00B43C00">
        <w:rPr>
          <w:rFonts w:ascii="Trebuchet MS" w:hAnsi="Trebuchet MS" w:cs="Arial"/>
          <w:sz w:val="20"/>
          <w:szCs w:val="20"/>
          <w:lang w:val="ro-RO"/>
        </w:rPr>
        <w:t xml:space="preserve"> se va supune tuturor legilor </w:t>
      </w:r>
      <w:r w:rsidR="006F71E9" w:rsidRPr="00B43C00">
        <w:rPr>
          <w:rFonts w:ascii="Trebuchet MS" w:hAnsi="Trebuchet MS" w:cs="Arial"/>
          <w:sz w:val="20"/>
          <w:szCs w:val="20"/>
          <w:lang w:val="ro-RO"/>
        </w:rPr>
        <w:t>și</w:t>
      </w:r>
      <w:r w:rsidRPr="00B43C00">
        <w:rPr>
          <w:rFonts w:ascii="Trebuchet MS" w:hAnsi="Trebuchet MS" w:cs="Arial"/>
          <w:sz w:val="20"/>
          <w:szCs w:val="20"/>
          <w:lang w:val="ro-RO"/>
        </w:rPr>
        <w:t xml:space="preserve"> reglementărilor în vigoare în România </w:t>
      </w:r>
      <w:r w:rsidR="006F71E9" w:rsidRPr="00B43C00">
        <w:rPr>
          <w:rFonts w:ascii="Trebuchet MS" w:hAnsi="Trebuchet MS" w:cs="Arial"/>
          <w:sz w:val="20"/>
          <w:szCs w:val="20"/>
          <w:lang w:val="ro-RO"/>
        </w:rPr>
        <w:t>și</w:t>
      </w:r>
      <w:r w:rsidRPr="00B43C00">
        <w:rPr>
          <w:rFonts w:ascii="Trebuchet MS" w:hAnsi="Trebuchet MS" w:cs="Arial"/>
          <w:sz w:val="20"/>
          <w:szCs w:val="20"/>
          <w:lang w:val="ro-RO"/>
        </w:rPr>
        <w:t xml:space="preserve"> se va asigura că </w:t>
      </w:r>
      <w:r w:rsidR="00E025E9" w:rsidRPr="00B43C00">
        <w:rPr>
          <w:rFonts w:ascii="Trebuchet MS" w:hAnsi="Trebuchet MS" w:cs="Arial"/>
          <w:sz w:val="20"/>
          <w:szCs w:val="20"/>
          <w:lang w:val="ro-RO"/>
        </w:rPr>
        <w:t>ş</w:t>
      </w:r>
      <w:r w:rsidRPr="00B43C00">
        <w:rPr>
          <w:rFonts w:ascii="Trebuchet MS" w:hAnsi="Trebuchet MS" w:cs="Arial"/>
          <w:sz w:val="20"/>
          <w:szCs w:val="20"/>
          <w:lang w:val="ro-RO"/>
        </w:rPr>
        <w:t xml:space="preserve">i personalul său, salariat sau contractat de acesta, conducerea sa, </w:t>
      </w:r>
      <w:r w:rsidR="00622434" w:rsidRPr="00B43C00">
        <w:rPr>
          <w:rFonts w:ascii="Trebuchet MS" w:hAnsi="Trebuchet MS" w:cs="Arial"/>
          <w:sz w:val="20"/>
          <w:szCs w:val="20"/>
          <w:lang w:val="ro-RO"/>
        </w:rPr>
        <w:t>subordonații</w:t>
      </w:r>
      <w:r w:rsidRPr="00B43C00">
        <w:rPr>
          <w:rFonts w:ascii="Trebuchet MS" w:hAnsi="Trebuchet MS" w:cs="Arial"/>
          <w:sz w:val="20"/>
          <w:szCs w:val="20"/>
          <w:lang w:val="ro-RO"/>
        </w:rPr>
        <w:t xml:space="preserve"> acestuia </w:t>
      </w:r>
      <w:r w:rsidR="008C5D56" w:rsidRPr="00B43C00">
        <w:rPr>
          <w:rFonts w:ascii="Trebuchet MS" w:hAnsi="Trebuchet MS" w:cs="Arial"/>
          <w:sz w:val="20"/>
          <w:szCs w:val="20"/>
          <w:lang w:val="ro-RO"/>
        </w:rPr>
        <w:t>și</w:t>
      </w:r>
      <w:r w:rsidRPr="00B43C00">
        <w:rPr>
          <w:rFonts w:ascii="Trebuchet MS" w:hAnsi="Trebuchet MS" w:cs="Arial"/>
          <w:sz w:val="20"/>
          <w:szCs w:val="20"/>
          <w:lang w:val="ro-RO"/>
        </w:rPr>
        <w:t xml:space="preserve"> </w:t>
      </w:r>
      <w:r w:rsidR="00622434" w:rsidRPr="00B43C00">
        <w:rPr>
          <w:rFonts w:ascii="Trebuchet MS" w:hAnsi="Trebuchet MS" w:cs="Arial"/>
          <w:sz w:val="20"/>
          <w:szCs w:val="20"/>
          <w:lang w:val="ro-RO"/>
        </w:rPr>
        <w:t>salariații</w:t>
      </w:r>
      <w:r w:rsidRPr="00B43C00">
        <w:rPr>
          <w:rFonts w:ascii="Trebuchet MS" w:hAnsi="Trebuchet MS" w:cs="Arial"/>
          <w:sz w:val="20"/>
          <w:szCs w:val="20"/>
          <w:lang w:val="ro-RO"/>
        </w:rPr>
        <w:t xml:space="preserve"> din teritoriu vor respecta </w:t>
      </w:r>
      <w:r w:rsidR="008C5D56" w:rsidRPr="00B43C00">
        <w:rPr>
          <w:rFonts w:ascii="Trebuchet MS" w:hAnsi="Trebuchet MS" w:cs="Arial"/>
          <w:sz w:val="20"/>
          <w:szCs w:val="20"/>
          <w:lang w:val="ro-RO"/>
        </w:rPr>
        <w:t>și</w:t>
      </w:r>
      <w:r w:rsidRPr="00B43C00">
        <w:rPr>
          <w:rFonts w:ascii="Trebuchet MS" w:hAnsi="Trebuchet MS" w:cs="Arial"/>
          <w:sz w:val="20"/>
          <w:szCs w:val="20"/>
          <w:lang w:val="ro-RO"/>
        </w:rPr>
        <w:t xml:space="preserve"> se vor supune de asemenea </w:t>
      </w:r>
      <w:r w:rsidR="00622434" w:rsidRPr="00B43C00">
        <w:rPr>
          <w:rFonts w:ascii="Trebuchet MS" w:hAnsi="Trebuchet MS" w:cs="Arial"/>
          <w:sz w:val="20"/>
          <w:szCs w:val="20"/>
          <w:lang w:val="ro-RO"/>
        </w:rPr>
        <w:t>acelorași</w:t>
      </w:r>
      <w:r w:rsidRPr="00B43C00">
        <w:rPr>
          <w:rFonts w:ascii="Trebuchet MS" w:hAnsi="Trebuchet MS" w:cs="Arial"/>
          <w:sz w:val="20"/>
          <w:szCs w:val="20"/>
          <w:lang w:val="ro-RO"/>
        </w:rPr>
        <w:t xml:space="preserve"> legi </w:t>
      </w:r>
      <w:r w:rsidR="006F71E9" w:rsidRPr="00B43C00">
        <w:rPr>
          <w:rFonts w:ascii="Trebuchet MS" w:hAnsi="Trebuchet MS" w:cs="Arial"/>
          <w:sz w:val="20"/>
          <w:szCs w:val="20"/>
          <w:lang w:val="ro-RO"/>
        </w:rPr>
        <w:t>și</w:t>
      </w:r>
      <w:r w:rsidRPr="00B43C00">
        <w:rPr>
          <w:rFonts w:ascii="Trebuchet MS" w:hAnsi="Trebuchet MS" w:cs="Arial"/>
          <w:sz w:val="20"/>
          <w:szCs w:val="20"/>
          <w:lang w:val="ro-RO"/>
        </w:rPr>
        <w:t xml:space="preserve"> reglementări. Prestatorul va despăgubi </w:t>
      </w:r>
      <w:r w:rsidR="00F451FF" w:rsidRPr="00B43C00">
        <w:rPr>
          <w:rFonts w:ascii="Trebuchet MS" w:hAnsi="Trebuchet MS" w:cs="Arial"/>
          <w:sz w:val="20"/>
          <w:szCs w:val="20"/>
          <w:lang w:val="ro-RO"/>
        </w:rPr>
        <w:t>Beneficiar</w:t>
      </w:r>
      <w:r w:rsidRPr="00B43C00">
        <w:rPr>
          <w:rFonts w:ascii="Trebuchet MS" w:hAnsi="Trebuchet MS" w:cs="Arial"/>
          <w:sz w:val="20"/>
          <w:szCs w:val="20"/>
          <w:lang w:val="ro-RO"/>
        </w:rPr>
        <w:t xml:space="preserve">ul în cazul oricăror </w:t>
      </w:r>
      <w:r w:rsidR="00622434" w:rsidRPr="00B43C00">
        <w:rPr>
          <w:rFonts w:ascii="Trebuchet MS" w:hAnsi="Trebuchet MS" w:cs="Arial"/>
          <w:sz w:val="20"/>
          <w:szCs w:val="20"/>
          <w:lang w:val="ro-RO"/>
        </w:rPr>
        <w:t>pretenții</w:t>
      </w:r>
      <w:r w:rsidRPr="00B43C00">
        <w:rPr>
          <w:rFonts w:ascii="Trebuchet MS" w:hAnsi="Trebuchet MS" w:cs="Arial"/>
          <w:sz w:val="20"/>
          <w:szCs w:val="20"/>
          <w:lang w:val="ro-RO"/>
        </w:rPr>
        <w:t xml:space="preserve"> </w:t>
      </w:r>
      <w:r w:rsidR="008C5D56" w:rsidRPr="00B43C00">
        <w:rPr>
          <w:rFonts w:ascii="Trebuchet MS" w:hAnsi="Trebuchet MS" w:cs="Arial"/>
          <w:sz w:val="20"/>
          <w:szCs w:val="20"/>
          <w:lang w:val="ro-RO"/>
        </w:rPr>
        <w:t>și</w:t>
      </w:r>
      <w:r w:rsidRPr="00B43C00">
        <w:rPr>
          <w:rFonts w:ascii="Trebuchet MS" w:hAnsi="Trebuchet MS" w:cs="Arial"/>
          <w:sz w:val="20"/>
          <w:szCs w:val="20"/>
          <w:lang w:val="ro-RO"/>
        </w:rPr>
        <w:t xml:space="preserve"> </w:t>
      </w:r>
      <w:r w:rsidR="006F71E9" w:rsidRPr="00B43C00">
        <w:rPr>
          <w:rFonts w:ascii="Trebuchet MS" w:hAnsi="Trebuchet MS" w:cs="Arial"/>
          <w:sz w:val="20"/>
          <w:szCs w:val="20"/>
          <w:lang w:val="ro-RO"/>
        </w:rPr>
        <w:t>acțiuni</w:t>
      </w:r>
      <w:r w:rsidRPr="00B43C00">
        <w:rPr>
          <w:rFonts w:ascii="Trebuchet MS" w:hAnsi="Trebuchet MS" w:cs="Arial"/>
          <w:sz w:val="20"/>
          <w:szCs w:val="20"/>
          <w:lang w:val="ro-RO"/>
        </w:rPr>
        <w:t xml:space="preserve"> în </w:t>
      </w:r>
      <w:r w:rsidR="006F71E9" w:rsidRPr="00B43C00">
        <w:rPr>
          <w:rFonts w:ascii="Trebuchet MS" w:hAnsi="Trebuchet MS" w:cs="Arial"/>
          <w:sz w:val="20"/>
          <w:szCs w:val="20"/>
          <w:lang w:val="ro-RO"/>
        </w:rPr>
        <w:t>justiție</w:t>
      </w:r>
      <w:r w:rsidRPr="00B43C00">
        <w:rPr>
          <w:rFonts w:ascii="Trebuchet MS" w:hAnsi="Trebuchet MS" w:cs="Arial"/>
          <w:sz w:val="20"/>
          <w:szCs w:val="20"/>
          <w:lang w:val="ro-RO"/>
        </w:rPr>
        <w:t xml:space="preserve"> rezultate din orice încălcări ale prevederilor în vigoare de către Prestator, personalul său, salariat sau contractat de acesta, inclusiv conducerea sa, </w:t>
      </w:r>
      <w:r w:rsidR="00622434" w:rsidRPr="00B43C00">
        <w:rPr>
          <w:rFonts w:ascii="Trebuchet MS" w:hAnsi="Trebuchet MS" w:cs="Arial"/>
          <w:sz w:val="20"/>
          <w:szCs w:val="20"/>
          <w:lang w:val="ro-RO"/>
        </w:rPr>
        <w:t>subordonații</w:t>
      </w:r>
      <w:r w:rsidRPr="00B43C00">
        <w:rPr>
          <w:rFonts w:ascii="Trebuchet MS" w:hAnsi="Trebuchet MS" w:cs="Arial"/>
          <w:sz w:val="20"/>
          <w:szCs w:val="20"/>
          <w:lang w:val="ro-RO"/>
        </w:rPr>
        <w:t xml:space="preserve"> acestuia, precum </w:t>
      </w:r>
      <w:r w:rsidR="00253D34" w:rsidRPr="00B43C00">
        <w:rPr>
          <w:rFonts w:ascii="Trebuchet MS" w:hAnsi="Trebuchet MS" w:cs="Arial"/>
          <w:sz w:val="20"/>
          <w:szCs w:val="20"/>
          <w:lang w:val="ro-RO"/>
        </w:rPr>
        <w:t>și</w:t>
      </w:r>
      <w:r w:rsidRPr="00B43C00">
        <w:rPr>
          <w:rFonts w:ascii="Trebuchet MS" w:hAnsi="Trebuchet MS" w:cs="Arial"/>
          <w:sz w:val="20"/>
          <w:szCs w:val="20"/>
          <w:lang w:val="ro-RO"/>
        </w:rPr>
        <w:t xml:space="preserve"> </w:t>
      </w:r>
      <w:r w:rsidR="006F71E9" w:rsidRPr="00B43C00">
        <w:rPr>
          <w:rFonts w:ascii="Trebuchet MS" w:hAnsi="Trebuchet MS" w:cs="Arial"/>
          <w:sz w:val="20"/>
          <w:szCs w:val="20"/>
          <w:lang w:val="ro-RO"/>
        </w:rPr>
        <w:t>salariații</w:t>
      </w:r>
      <w:r w:rsidRPr="00B43C00">
        <w:rPr>
          <w:rFonts w:ascii="Trebuchet MS" w:hAnsi="Trebuchet MS" w:cs="Arial"/>
          <w:sz w:val="20"/>
          <w:szCs w:val="20"/>
          <w:lang w:val="ro-RO"/>
        </w:rPr>
        <w:t xml:space="preserve"> din teritoriu.</w:t>
      </w:r>
    </w:p>
    <w:p w14:paraId="19EF14A7" w14:textId="55C06975" w:rsidR="006D6E56" w:rsidRPr="00B43C00" w:rsidRDefault="001A67A1" w:rsidP="001E286C">
      <w:pPr>
        <w:spacing w:line="276" w:lineRule="auto"/>
        <w:ind w:left="-284" w:right="-396"/>
        <w:jc w:val="both"/>
        <w:rPr>
          <w:rFonts w:ascii="Trebuchet MS" w:hAnsi="Trebuchet MS" w:cs="Arial"/>
          <w:sz w:val="20"/>
          <w:szCs w:val="20"/>
          <w:lang w:val="ro-RO"/>
        </w:rPr>
      </w:pPr>
      <w:r w:rsidRPr="00B43C00">
        <w:rPr>
          <w:rFonts w:ascii="Trebuchet MS" w:hAnsi="Trebuchet MS" w:cs="Arial"/>
          <w:sz w:val="20"/>
          <w:szCs w:val="20"/>
          <w:lang w:val="ro-RO"/>
        </w:rPr>
        <w:t>7.1</w:t>
      </w:r>
      <w:r w:rsidR="004E686E" w:rsidRPr="00B43C00">
        <w:rPr>
          <w:rFonts w:ascii="Trebuchet MS" w:hAnsi="Trebuchet MS" w:cs="Arial"/>
          <w:sz w:val="20"/>
          <w:szCs w:val="20"/>
          <w:lang w:val="ro-RO"/>
        </w:rPr>
        <w:t>0</w:t>
      </w:r>
      <w:r w:rsidRPr="00B43C00">
        <w:rPr>
          <w:rFonts w:ascii="Trebuchet MS" w:hAnsi="Trebuchet MS" w:cs="Arial"/>
          <w:sz w:val="20"/>
          <w:szCs w:val="20"/>
          <w:lang w:val="ro-RO"/>
        </w:rPr>
        <w:t xml:space="preserve">. </w:t>
      </w:r>
      <w:r w:rsidR="006D6E56" w:rsidRPr="00B43C00">
        <w:rPr>
          <w:rFonts w:ascii="Trebuchet MS" w:hAnsi="Trebuchet MS" w:cs="Arial"/>
          <w:sz w:val="20"/>
          <w:szCs w:val="20"/>
          <w:lang w:val="ro-RO"/>
        </w:rPr>
        <w:t>Prestatorul este răspunzător de exactitatea și legalitatea datelor înscrise în facturi și se obligă să restituie</w:t>
      </w:r>
      <w:r w:rsidR="00A959C4" w:rsidRPr="00B43C00">
        <w:rPr>
          <w:rFonts w:ascii="Trebuchet MS" w:hAnsi="Trebuchet MS" w:cs="Arial"/>
          <w:sz w:val="20"/>
          <w:szCs w:val="20"/>
          <w:lang w:val="ro-RO"/>
        </w:rPr>
        <w:t xml:space="preserve"> sumele încasate necuvenit și foloasele realizate aferente acestor sume, stabilite ca atare în urma controlului organelor abilitate</w:t>
      </w:r>
      <w:r w:rsidR="00EF6932" w:rsidRPr="00B43C00">
        <w:rPr>
          <w:rFonts w:ascii="Trebuchet MS" w:hAnsi="Trebuchet MS" w:cs="Arial"/>
          <w:sz w:val="20"/>
          <w:szCs w:val="20"/>
          <w:lang w:val="ro-RO"/>
        </w:rPr>
        <w:t xml:space="preserve"> </w:t>
      </w:r>
      <w:r w:rsidR="00A959C4" w:rsidRPr="00B43C00">
        <w:rPr>
          <w:rFonts w:ascii="Trebuchet MS" w:hAnsi="Trebuchet MS" w:cs="Arial"/>
          <w:sz w:val="20"/>
          <w:szCs w:val="20"/>
          <w:lang w:val="ro-RO"/>
        </w:rPr>
        <w:t>(C.F.I., C.F.P., Curtea d</w:t>
      </w:r>
      <w:r w:rsidR="0012787C" w:rsidRPr="00B43C00">
        <w:rPr>
          <w:rFonts w:ascii="Trebuchet MS" w:hAnsi="Trebuchet MS" w:cs="Arial"/>
          <w:sz w:val="20"/>
          <w:szCs w:val="20"/>
          <w:lang w:val="ro-RO"/>
        </w:rPr>
        <w:t>e Conturi, Autoritatea de Audit de pe lângă Curtea de Conturi</w:t>
      </w:r>
      <w:r w:rsidR="00A959C4" w:rsidRPr="00B43C00">
        <w:rPr>
          <w:rFonts w:ascii="Trebuchet MS" w:hAnsi="Trebuchet MS" w:cs="Arial"/>
          <w:sz w:val="20"/>
          <w:szCs w:val="20"/>
          <w:lang w:val="ro-RO"/>
        </w:rPr>
        <w:t xml:space="preserve"> etc</w:t>
      </w:r>
      <w:r w:rsidR="000B7410" w:rsidRPr="00B43C00">
        <w:rPr>
          <w:rFonts w:ascii="Trebuchet MS" w:hAnsi="Trebuchet MS" w:cs="Arial"/>
          <w:sz w:val="20"/>
          <w:szCs w:val="20"/>
          <w:lang w:val="ro-RO"/>
        </w:rPr>
        <w:t>.</w:t>
      </w:r>
      <w:r w:rsidR="00A959C4" w:rsidRPr="00B43C00">
        <w:rPr>
          <w:rFonts w:ascii="Trebuchet MS" w:hAnsi="Trebuchet MS" w:cs="Arial"/>
          <w:sz w:val="20"/>
          <w:szCs w:val="20"/>
          <w:lang w:val="ro-RO"/>
        </w:rPr>
        <w:t>). Prestatorul va prezenta organelor abilitate mai sus menționate, orice documente sau acte solicitate.</w:t>
      </w:r>
    </w:p>
    <w:p w14:paraId="03F81693" w14:textId="77777777" w:rsidR="00FC7D0C" w:rsidRPr="00B43C00" w:rsidRDefault="00FC7D0C" w:rsidP="001E286C">
      <w:pPr>
        <w:pStyle w:val="DefaultText"/>
        <w:spacing w:line="276" w:lineRule="auto"/>
        <w:ind w:right="-396"/>
        <w:jc w:val="both"/>
        <w:rPr>
          <w:rFonts w:ascii="Trebuchet MS" w:hAnsi="Trebuchet MS" w:cs="Arial"/>
          <w:i/>
          <w:sz w:val="20"/>
          <w:lang w:val="ro-RO"/>
        </w:rPr>
      </w:pPr>
    </w:p>
    <w:p w14:paraId="5F86B8F4" w14:textId="77777777" w:rsidR="001A67A1" w:rsidRPr="00B43C00" w:rsidRDefault="001A67A1" w:rsidP="001E286C">
      <w:pPr>
        <w:pStyle w:val="DefaultText"/>
        <w:spacing w:line="276" w:lineRule="auto"/>
        <w:ind w:left="-284" w:right="-396"/>
        <w:jc w:val="both"/>
        <w:rPr>
          <w:rFonts w:ascii="Trebuchet MS" w:hAnsi="Trebuchet MS" w:cs="Arial"/>
          <w:b/>
          <w:sz w:val="20"/>
          <w:lang w:val="ro-RO"/>
        </w:rPr>
      </w:pPr>
      <w:r w:rsidRPr="00B43C00">
        <w:rPr>
          <w:rFonts w:ascii="Trebuchet MS" w:hAnsi="Trebuchet MS" w:cs="Arial"/>
          <w:b/>
          <w:i/>
          <w:sz w:val="20"/>
          <w:lang w:val="ro-RO"/>
        </w:rPr>
        <w:t>8</w:t>
      </w:r>
      <w:r w:rsidRPr="00B43C00">
        <w:rPr>
          <w:rFonts w:ascii="Trebuchet MS" w:hAnsi="Trebuchet MS" w:cs="Arial"/>
          <w:b/>
          <w:sz w:val="20"/>
          <w:lang w:val="ro-RO"/>
        </w:rPr>
        <w:t xml:space="preserve">. </w:t>
      </w:r>
      <w:r w:rsidRPr="00B43C00">
        <w:rPr>
          <w:rFonts w:ascii="Trebuchet MS" w:hAnsi="Trebuchet MS" w:cs="Arial"/>
          <w:b/>
          <w:i/>
          <w:sz w:val="20"/>
          <w:lang w:val="ro-RO"/>
        </w:rPr>
        <w:t xml:space="preserve">Obligaţiile </w:t>
      </w:r>
      <w:r w:rsidR="00F451FF" w:rsidRPr="00B43C00">
        <w:rPr>
          <w:rFonts w:ascii="Trebuchet MS" w:hAnsi="Trebuchet MS" w:cs="Arial"/>
          <w:b/>
          <w:i/>
          <w:sz w:val="20"/>
          <w:lang w:val="ro-RO"/>
        </w:rPr>
        <w:t>Beneficiar</w:t>
      </w:r>
      <w:r w:rsidRPr="00B43C00">
        <w:rPr>
          <w:rFonts w:ascii="Trebuchet MS" w:hAnsi="Trebuchet MS" w:cs="Arial"/>
          <w:b/>
          <w:i/>
          <w:sz w:val="20"/>
          <w:lang w:val="ro-RO"/>
        </w:rPr>
        <w:t>ului</w:t>
      </w:r>
    </w:p>
    <w:p w14:paraId="4E724148" w14:textId="77777777"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8.1</w:t>
      </w:r>
      <w:r w:rsidR="003554AA" w:rsidRPr="00B43C00">
        <w:rPr>
          <w:rFonts w:ascii="Trebuchet MS" w:hAnsi="Trebuchet MS" w:cs="Arial"/>
          <w:sz w:val="20"/>
          <w:lang w:val="ro-RO"/>
        </w:rPr>
        <w:t xml:space="preserve">.  </w:t>
      </w:r>
      <w:r w:rsidR="00F451FF" w:rsidRPr="00B43C00">
        <w:rPr>
          <w:rFonts w:ascii="Trebuchet MS" w:hAnsi="Trebuchet MS" w:cs="Arial"/>
          <w:sz w:val="20"/>
          <w:lang w:val="ro-RO"/>
        </w:rPr>
        <w:t>Beneficiar</w:t>
      </w:r>
      <w:r w:rsidRPr="00B43C00">
        <w:rPr>
          <w:rFonts w:ascii="Trebuchet MS" w:hAnsi="Trebuchet MS" w:cs="Arial"/>
          <w:sz w:val="20"/>
          <w:lang w:val="ro-RO"/>
        </w:rPr>
        <w:t xml:space="preserve">ul se obligă să recepţioneze serviciile prestate cu respectarea </w:t>
      </w:r>
      <w:r w:rsidR="005908D0" w:rsidRPr="00B43C00">
        <w:rPr>
          <w:rFonts w:ascii="Trebuchet MS" w:hAnsi="Trebuchet MS" w:cs="Arial"/>
          <w:sz w:val="20"/>
          <w:lang w:val="ro-RO"/>
        </w:rPr>
        <w:t xml:space="preserve">cerințelor minime ale </w:t>
      </w:r>
      <w:r w:rsidR="0012787C" w:rsidRPr="00B43C00">
        <w:rPr>
          <w:rFonts w:ascii="Trebuchet MS" w:hAnsi="Trebuchet MS" w:cs="Arial"/>
          <w:sz w:val="20"/>
          <w:lang w:val="ro-RO"/>
        </w:rPr>
        <w:t>caietului de sarcini al achiziției</w:t>
      </w:r>
      <w:r w:rsidR="000B7410" w:rsidRPr="00B43C00">
        <w:rPr>
          <w:rFonts w:ascii="Trebuchet MS" w:hAnsi="Trebuchet MS" w:cs="Arial"/>
          <w:sz w:val="20"/>
          <w:lang w:val="ro-RO"/>
        </w:rPr>
        <w:t xml:space="preserve"> și ale prezent</w:t>
      </w:r>
      <w:r w:rsidR="00962148" w:rsidRPr="00B43C00">
        <w:rPr>
          <w:rFonts w:ascii="Trebuchet MS" w:hAnsi="Trebuchet MS" w:cs="Arial"/>
          <w:sz w:val="20"/>
          <w:lang w:val="ro-RO"/>
        </w:rPr>
        <w:t>elor prevederi contractuale</w:t>
      </w:r>
      <w:r w:rsidRPr="00B43C00">
        <w:rPr>
          <w:rFonts w:ascii="Trebuchet MS" w:hAnsi="Trebuchet MS" w:cs="Arial"/>
          <w:sz w:val="20"/>
          <w:lang w:val="ro-RO"/>
        </w:rPr>
        <w:t>.</w:t>
      </w:r>
    </w:p>
    <w:p w14:paraId="103F3C6E" w14:textId="77777777" w:rsidR="001A67A1" w:rsidRPr="00B43C00" w:rsidRDefault="001A67A1" w:rsidP="001E286C">
      <w:pPr>
        <w:spacing w:line="276" w:lineRule="auto"/>
        <w:ind w:left="-284" w:right="-396"/>
        <w:jc w:val="both"/>
        <w:rPr>
          <w:rFonts w:ascii="Trebuchet MS" w:hAnsi="Trebuchet MS" w:cs="Arial"/>
          <w:sz w:val="20"/>
          <w:szCs w:val="20"/>
          <w:lang w:val="ro-RO"/>
        </w:rPr>
      </w:pPr>
      <w:r w:rsidRPr="00B43C00">
        <w:rPr>
          <w:rFonts w:ascii="Trebuchet MS" w:hAnsi="Trebuchet MS" w:cs="Arial"/>
          <w:noProof/>
          <w:sz w:val="20"/>
          <w:szCs w:val="20"/>
          <w:lang w:val="ro-RO"/>
        </w:rPr>
        <w:t>8.</w:t>
      </w:r>
      <w:r w:rsidR="006D154D" w:rsidRPr="00B43C00">
        <w:rPr>
          <w:rFonts w:ascii="Trebuchet MS" w:hAnsi="Trebuchet MS" w:cs="Arial"/>
          <w:noProof/>
          <w:sz w:val="20"/>
          <w:szCs w:val="20"/>
          <w:lang w:val="ro-RO"/>
        </w:rPr>
        <w:t>2</w:t>
      </w:r>
      <w:r w:rsidR="003554AA" w:rsidRPr="00B43C00">
        <w:rPr>
          <w:rFonts w:ascii="Trebuchet MS" w:hAnsi="Trebuchet MS" w:cs="Arial"/>
          <w:noProof/>
          <w:sz w:val="20"/>
          <w:szCs w:val="20"/>
          <w:lang w:val="ro-RO"/>
        </w:rPr>
        <w:t>.</w:t>
      </w:r>
      <w:r w:rsidR="00941C04" w:rsidRPr="00B43C00">
        <w:rPr>
          <w:rFonts w:ascii="Trebuchet MS" w:hAnsi="Trebuchet MS" w:cs="Arial"/>
          <w:noProof/>
          <w:sz w:val="20"/>
          <w:szCs w:val="20"/>
          <w:lang w:val="ro-RO"/>
        </w:rPr>
        <w:t xml:space="preserve"> </w:t>
      </w:r>
      <w:r w:rsidR="00F451FF" w:rsidRPr="00B43C00">
        <w:rPr>
          <w:rFonts w:ascii="Trebuchet MS" w:hAnsi="Trebuchet MS" w:cs="Arial"/>
          <w:sz w:val="20"/>
          <w:szCs w:val="20"/>
          <w:lang w:val="ro-RO"/>
        </w:rPr>
        <w:t>Beneficiar</w:t>
      </w:r>
      <w:r w:rsidRPr="00B43C00">
        <w:rPr>
          <w:rFonts w:ascii="Trebuchet MS" w:hAnsi="Trebuchet MS" w:cs="Arial"/>
          <w:sz w:val="20"/>
          <w:szCs w:val="20"/>
          <w:lang w:val="ro-RO"/>
        </w:rPr>
        <w:t xml:space="preserve">ul se obligă să plătească </w:t>
      </w:r>
      <w:r w:rsidR="00A219A3" w:rsidRPr="00B43C00">
        <w:rPr>
          <w:rFonts w:ascii="Trebuchet MS" w:hAnsi="Trebuchet MS" w:cs="Arial"/>
          <w:sz w:val="20"/>
          <w:szCs w:val="20"/>
          <w:lang w:val="ro-RO"/>
        </w:rPr>
        <w:t>prețul</w:t>
      </w:r>
      <w:r w:rsidRPr="00B43C00">
        <w:rPr>
          <w:rFonts w:ascii="Trebuchet MS" w:hAnsi="Trebuchet MS" w:cs="Arial"/>
          <w:sz w:val="20"/>
          <w:szCs w:val="20"/>
          <w:lang w:val="ro-RO"/>
        </w:rPr>
        <w:t xml:space="preserve"> serviciilor prestate </w:t>
      </w:r>
      <w:r w:rsidR="000B7410" w:rsidRPr="00B43C00">
        <w:rPr>
          <w:rFonts w:ascii="Trebuchet MS" w:hAnsi="Trebuchet MS" w:cs="Arial"/>
          <w:sz w:val="20"/>
          <w:szCs w:val="20"/>
          <w:lang w:val="ro-RO"/>
        </w:rPr>
        <w:t xml:space="preserve">după prezentarea </w:t>
      </w:r>
      <w:r w:rsidRPr="00B43C00">
        <w:rPr>
          <w:rFonts w:ascii="Trebuchet MS" w:hAnsi="Trebuchet MS" w:cs="Arial"/>
          <w:sz w:val="20"/>
          <w:szCs w:val="20"/>
          <w:lang w:val="ro-RO"/>
        </w:rPr>
        <w:t>următoarelor documente:</w:t>
      </w:r>
    </w:p>
    <w:p w14:paraId="64FDF032" w14:textId="77777777" w:rsidR="00A75ABD" w:rsidRPr="00B43C00" w:rsidRDefault="006457AE" w:rsidP="001E286C">
      <w:pPr>
        <w:pStyle w:val="ListParagraph"/>
        <w:numPr>
          <w:ilvl w:val="0"/>
          <w:numId w:val="17"/>
        </w:numPr>
        <w:spacing w:line="276" w:lineRule="auto"/>
        <w:ind w:right="-396"/>
        <w:jc w:val="both"/>
        <w:rPr>
          <w:rFonts w:ascii="Trebuchet MS" w:hAnsi="Trebuchet MS" w:cs="Arial"/>
          <w:sz w:val="20"/>
          <w:szCs w:val="20"/>
          <w:lang w:val="ro-RO"/>
        </w:rPr>
      </w:pPr>
      <w:r w:rsidRPr="00B43C00">
        <w:rPr>
          <w:rFonts w:ascii="Trebuchet MS" w:hAnsi="Trebuchet MS" w:cs="Arial"/>
          <w:sz w:val="20"/>
          <w:szCs w:val="20"/>
          <w:lang w:val="ro-RO"/>
        </w:rPr>
        <w:t>raport</w:t>
      </w:r>
      <w:r w:rsidR="00C462D5" w:rsidRPr="00B43C00">
        <w:rPr>
          <w:rFonts w:ascii="Trebuchet MS" w:hAnsi="Trebuchet MS" w:cs="Arial"/>
          <w:sz w:val="20"/>
          <w:szCs w:val="20"/>
          <w:lang w:val="ro-RO"/>
        </w:rPr>
        <w:t>ului final</w:t>
      </w:r>
      <w:r w:rsidR="007734C3" w:rsidRPr="00B43C00">
        <w:rPr>
          <w:rFonts w:ascii="Trebuchet MS" w:hAnsi="Trebuchet MS" w:cs="Arial"/>
          <w:sz w:val="20"/>
          <w:szCs w:val="20"/>
          <w:lang w:val="ro-RO"/>
        </w:rPr>
        <w:t>;</w:t>
      </w:r>
    </w:p>
    <w:p w14:paraId="7CF49CC1" w14:textId="77777777" w:rsidR="00A75ABD" w:rsidRPr="00B43C00" w:rsidRDefault="001A67A1" w:rsidP="001E286C">
      <w:pPr>
        <w:pStyle w:val="ListParagraph"/>
        <w:numPr>
          <w:ilvl w:val="0"/>
          <w:numId w:val="17"/>
        </w:numPr>
        <w:spacing w:line="276" w:lineRule="auto"/>
        <w:ind w:right="-396"/>
        <w:jc w:val="both"/>
        <w:rPr>
          <w:rFonts w:ascii="Trebuchet MS" w:hAnsi="Trebuchet MS" w:cs="Arial"/>
          <w:sz w:val="20"/>
          <w:szCs w:val="20"/>
          <w:lang w:val="ro-RO"/>
        </w:rPr>
      </w:pPr>
      <w:r w:rsidRPr="00B43C00">
        <w:rPr>
          <w:rFonts w:ascii="Trebuchet MS" w:hAnsi="Trebuchet MS" w:cs="Arial"/>
          <w:sz w:val="20"/>
          <w:szCs w:val="20"/>
          <w:lang w:val="ro-RO"/>
        </w:rPr>
        <w:t>factură;</w:t>
      </w:r>
    </w:p>
    <w:p w14:paraId="4F2E9C36" w14:textId="77777777" w:rsidR="006D154D" w:rsidRPr="00B43C00" w:rsidRDefault="001A67A1" w:rsidP="001E286C">
      <w:pPr>
        <w:pStyle w:val="ListParagraph"/>
        <w:numPr>
          <w:ilvl w:val="0"/>
          <w:numId w:val="17"/>
        </w:numPr>
        <w:spacing w:line="276" w:lineRule="auto"/>
        <w:ind w:right="-396"/>
        <w:jc w:val="both"/>
        <w:rPr>
          <w:rFonts w:ascii="Trebuchet MS" w:hAnsi="Trebuchet MS" w:cs="Arial"/>
          <w:sz w:val="20"/>
          <w:szCs w:val="20"/>
          <w:lang w:val="ro-RO"/>
        </w:rPr>
      </w:pPr>
      <w:r w:rsidRPr="00B43C00">
        <w:rPr>
          <w:rFonts w:ascii="Trebuchet MS" w:hAnsi="Trebuchet MS" w:cs="Arial"/>
          <w:sz w:val="20"/>
          <w:szCs w:val="20"/>
          <w:lang w:val="ro-RO"/>
        </w:rPr>
        <w:t>proces</w:t>
      </w:r>
      <w:r w:rsidR="00A86485" w:rsidRPr="00B43C00">
        <w:rPr>
          <w:rFonts w:ascii="Trebuchet MS" w:hAnsi="Trebuchet MS" w:cs="Arial"/>
          <w:sz w:val="20"/>
          <w:szCs w:val="20"/>
          <w:lang w:val="ro-RO"/>
        </w:rPr>
        <w:t>-</w:t>
      </w:r>
      <w:r w:rsidRPr="00B43C00">
        <w:rPr>
          <w:rFonts w:ascii="Trebuchet MS" w:hAnsi="Trebuchet MS" w:cs="Arial"/>
          <w:sz w:val="20"/>
          <w:szCs w:val="20"/>
          <w:lang w:val="ro-RO"/>
        </w:rPr>
        <w:t xml:space="preserve">verbal de </w:t>
      </w:r>
      <w:r w:rsidR="00A85ACC" w:rsidRPr="00B43C00">
        <w:rPr>
          <w:rFonts w:ascii="Trebuchet MS" w:hAnsi="Trebuchet MS" w:cs="Arial"/>
          <w:sz w:val="20"/>
          <w:szCs w:val="20"/>
          <w:lang w:val="ro-RO"/>
        </w:rPr>
        <w:t>recepție</w:t>
      </w:r>
      <w:r w:rsidR="000B7410" w:rsidRPr="00B43C00">
        <w:rPr>
          <w:rFonts w:ascii="Trebuchet MS" w:hAnsi="Trebuchet MS" w:cs="Arial"/>
          <w:sz w:val="20"/>
          <w:szCs w:val="20"/>
          <w:lang w:val="ro-RO"/>
        </w:rPr>
        <w:t xml:space="preserve"> </w:t>
      </w:r>
      <w:r w:rsidRPr="00B43C00">
        <w:rPr>
          <w:rFonts w:ascii="Trebuchet MS" w:hAnsi="Trebuchet MS" w:cs="Arial"/>
          <w:sz w:val="20"/>
          <w:szCs w:val="20"/>
          <w:lang w:val="ro-RO"/>
        </w:rPr>
        <w:t xml:space="preserve">semnat </w:t>
      </w:r>
      <w:r w:rsidR="00693BA5" w:rsidRPr="00B43C00">
        <w:rPr>
          <w:rFonts w:ascii="Trebuchet MS" w:hAnsi="Trebuchet MS" w:cs="Arial"/>
          <w:sz w:val="20"/>
          <w:szCs w:val="20"/>
          <w:lang w:val="ro-RO"/>
        </w:rPr>
        <w:t xml:space="preserve">fără obiecțiuni </w:t>
      </w:r>
      <w:r w:rsidRPr="00B43C00">
        <w:rPr>
          <w:rFonts w:ascii="Trebuchet MS" w:hAnsi="Trebuchet MS" w:cs="Arial"/>
          <w:sz w:val="20"/>
          <w:szCs w:val="20"/>
          <w:lang w:val="ro-RO"/>
        </w:rPr>
        <w:t xml:space="preserve">de </w:t>
      </w:r>
      <w:r w:rsidR="00941C04" w:rsidRPr="00B43C00">
        <w:rPr>
          <w:rFonts w:ascii="Trebuchet MS" w:hAnsi="Trebuchet MS" w:cs="Arial"/>
          <w:sz w:val="20"/>
          <w:szCs w:val="20"/>
          <w:lang w:val="ro-RO"/>
        </w:rPr>
        <w:t xml:space="preserve">reprezentanții desemnați ai </w:t>
      </w:r>
      <w:r w:rsidR="00F451FF" w:rsidRPr="00B43C00">
        <w:rPr>
          <w:rFonts w:ascii="Trebuchet MS" w:hAnsi="Trebuchet MS" w:cs="Arial"/>
          <w:sz w:val="20"/>
          <w:szCs w:val="20"/>
          <w:lang w:val="ro-RO"/>
        </w:rPr>
        <w:t>Beneficiar</w:t>
      </w:r>
      <w:r w:rsidR="00941C04" w:rsidRPr="00B43C00">
        <w:rPr>
          <w:rFonts w:ascii="Trebuchet MS" w:hAnsi="Trebuchet MS" w:cs="Arial"/>
          <w:sz w:val="20"/>
          <w:szCs w:val="20"/>
          <w:lang w:val="ro-RO"/>
        </w:rPr>
        <w:t>ului</w:t>
      </w:r>
      <w:r w:rsidRPr="00B43C00">
        <w:rPr>
          <w:rFonts w:ascii="Trebuchet MS" w:hAnsi="Trebuchet MS" w:cs="Arial"/>
          <w:sz w:val="20"/>
          <w:szCs w:val="20"/>
          <w:lang w:val="ro-RO"/>
        </w:rPr>
        <w:t>;</w:t>
      </w:r>
    </w:p>
    <w:p w14:paraId="4A2BA673" w14:textId="77777777" w:rsidR="001A67A1" w:rsidRPr="00B43C00" w:rsidRDefault="001A67A1" w:rsidP="001E286C">
      <w:pPr>
        <w:spacing w:line="276" w:lineRule="auto"/>
        <w:ind w:left="-284" w:right="-396"/>
        <w:jc w:val="both"/>
        <w:rPr>
          <w:rFonts w:ascii="Trebuchet MS" w:hAnsi="Trebuchet MS" w:cs="Arial"/>
          <w:sz w:val="20"/>
          <w:szCs w:val="20"/>
          <w:lang w:val="ro-RO"/>
        </w:rPr>
      </w:pPr>
      <w:r w:rsidRPr="00B43C00">
        <w:rPr>
          <w:rFonts w:ascii="Trebuchet MS" w:hAnsi="Trebuchet MS" w:cs="Arial"/>
          <w:sz w:val="20"/>
          <w:szCs w:val="20"/>
          <w:lang w:val="ro-RO"/>
        </w:rPr>
        <w:t>8.</w:t>
      </w:r>
      <w:r w:rsidR="006D154D" w:rsidRPr="00B43C00">
        <w:rPr>
          <w:rFonts w:ascii="Trebuchet MS" w:hAnsi="Trebuchet MS" w:cs="Arial"/>
          <w:sz w:val="20"/>
          <w:szCs w:val="20"/>
          <w:lang w:val="ro-RO"/>
        </w:rPr>
        <w:t>3</w:t>
      </w:r>
      <w:r w:rsidR="003554AA" w:rsidRPr="00B43C00">
        <w:rPr>
          <w:rFonts w:ascii="Trebuchet MS" w:hAnsi="Trebuchet MS" w:cs="Arial"/>
          <w:sz w:val="20"/>
          <w:szCs w:val="20"/>
          <w:lang w:val="ro-RO"/>
        </w:rPr>
        <w:t>.</w:t>
      </w:r>
      <w:r w:rsidRPr="00B43C00">
        <w:rPr>
          <w:rFonts w:ascii="Trebuchet MS" w:hAnsi="Trebuchet MS" w:cs="Arial"/>
          <w:sz w:val="20"/>
          <w:szCs w:val="20"/>
          <w:lang w:val="ro-RO"/>
        </w:rPr>
        <w:t xml:space="preserve">  Plata se va face </w:t>
      </w:r>
      <w:r w:rsidR="00AA00F8" w:rsidRPr="00B43C00">
        <w:rPr>
          <w:rFonts w:ascii="Trebuchet MS" w:hAnsi="Trebuchet MS" w:cs="Arial"/>
          <w:sz w:val="20"/>
          <w:szCs w:val="20"/>
          <w:lang w:val="ro-RO"/>
        </w:rPr>
        <w:t xml:space="preserve">în contul de Trezorerie al Prestatorului </w:t>
      </w:r>
      <w:r w:rsidR="000121EC" w:rsidRPr="00B43C00">
        <w:rPr>
          <w:rFonts w:ascii="Trebuchet MS" w:hAnsi="Trebuchet MS" w:cs="Arial"/>
          <w:sz w:val="20"/>
          <w:szCs w:val="20"/>
          <w:lang w:val="ro-RO"/>
        </w:rPr>
        <w:t xml:space="preserve">în termen </w:t>
      </w:r>
      <w:r w:rsidRPr="00B43C00">
        <w:rPr>
          <w:rFonts w:ascii="Trebuchet MS" w:hAnsi="Trebuchet MS" w:cs="Arial"/>
          <w:sz w:val="20"/>
          <w:szCs w:val="20"/>
          <w:lang w:val="ro-RO"/>
        </w:rPr>
        <w:t xml:space="preserve">de 30 de zile de la data </w:t>
      </w:r>
      <w:r w:rsidR="00AA00F8" w:rsidRPr="00B43C00">
        <w:rPr>
          <w:rFonts w:ascii="Trebuchet MS" w:hAnsi="Trebuchet MS" w:cs="Arial"/>
          <w:sz w:val="20"/>
          <w:szCs w:val="20"/>
          <w:lang w:val="ro-RO"/>
        </w:rPr>
        <w:t>primirii facturi</w:t>
      </w:r>
      <w:r w:rsidR="00755B15" w:rsidRPr="00B43C00">
        <w:rPr>
          <w:rFonts w:ascii="Trebuchet MS" w:hAnsi="Trebuchet MS" w:cs="Arial"/>
          <w:sz w:val="20"/>
          <w:szCs w:val="20"/>
          <w:lang w:val="ro-RO"/>
        </w:rPr>
        <w:t>i</w:t>
      </w:r>
      <w:r w:rsidR="00AA00F8" w:rsidRPr="00B43C00">
        <w:rPr>
          <w:rFonts w:ascii="Trebuchet MS" w:hAnsi="Trebuchet MS" w:cs="Arial"/>
          <w:sz w:val="20"/>
          <w:szCs w:val="20"/>
          <w:lang w:val="ro-RO"/>
        </w:rPr>
        <w:t xml:space="preserve"> la sediul Beneficiarului</w:t>
      </w:r>
      <w:r w:rsidR="000121EC" w:rsidRPr="00B43C00">
        <w:rPr>
          <w:rFonts w:ascii="Trebuchet MS" w:hAnsi="Trebuchet MS" w:cs="Arial"/>
          <w:sz w:val="20"/>
          <w:szCs w:val="20"/>
          <w:lang w:val="ro-RO"/>
        </w:rPr>
        <w:t xml:space="preserve"> și</w:t>
      </w:r>
      <w:r w:rsidRPr="00B43C00">
        <w:rPr>
          <w:rFonts w:ascii="Trebuchet MS" w:hAnsi="Trebuchet MS" w:cs="Arial"/>
          <w:sz w:val="20"/>
          <w:szCs w:val="20"/>
          <w:lang w:val="ro-RO"/>
        </w:rPr>
        <w:t xml:space="preserve"> dacă sunt îndeplinite </w:t>
      </w:r>
      <w:r w:rsidR="000121EC" w:rsidRPr="00B43C00">
        <w:rPr>
          <w:rFonts w:ascii="Trebuchet MS" w:hAnsi="Trebuchet MS" w:cs="Arial"/>
          <w:sz w:val="20"/>
          <w:szCs w:val="20"/>
          <w:lang w:val="ro-RO"/>
        </w:rPr>
        <w:t xml:space="preserve">cumulativ </w:t>
      </w:r>
      <w:r w:rsidR="00A85ACC" w:rsidRPr="00B43C00">
        <w:rPr>
          <w:rFonts w:ascii="Trebuchet MS" w:hAnsi="Trebuchet MS" w:cs="Arial"/>
          <w:sz w:val="20"/>
          <w:szCs w:val="20"/>
          <w:lang w:val="ro-RO"/>
        </w:rPr>
        <w:t>condițiile</w:t>
      </w:r>
      <w:r w:rsidRPr="00B43C00">
        <w:rPr>
          <w:rFonts w:ascii="Trebuchet MS" w:hAnsi="Trebuchet MS" w:cs="Arial"/>
          <w:sz w:val="20"/>
          <w:szCs w:val="20"/>
          <w:lang w:val="ro-RO"/>
        </w:rPr>
        <w:t xml:space="preserve"> de </w:t>
      </w:r>
      <w:r w:rsidR="00A85ACC" w:rsidRPr="00B43C00">
        <w:rPr>
          <w:rFonts w:ascii="Trebuchet MS" w:hAnsi="Trebuchet MS" w:cs="Arial"/>
          <w:sz w:val="20"/>
          <w:szCs w:val="20"/>
          <w:lang w:val="ro-RO"/>
        </w:rPr>
        <w:t>recepție</w:t>
      </w:r>
      <w:r w:rsidRPr="00B43C00">
        <w:rPr>
          <w:rFonts w:ascii="Trebuchet MS" w:hAnsi="Trebuchet MS" w:cs="Arial"/>
          <w:sz w:val="20"/>
          <w:szCs w:val="20"/>
          <w:lang w:val="ro-RO"/>
        </w:rPr>
        <w:t xml:space="preserve"> a serviciilor</w:t>
      </w:r>
      <w:r w:rsidR="000121EC" w:rsidRPr="00B43C00">
        <w:rPr>
          <w:rFonts w:ascii="Trebuchet MS" w:hAnsi="Trebuchet MS" w:cs="Arial"/>
          <w:sz w:val="20"/>
          <w:szCs w:val="20"/>
          <w:lang w:val="ro-RO"/>
        </w:rPr>
        <w:t xml:space="preserve"> prezentate la nivelul clauzei 8.2.</w:t>
      </w:r>
    </w:p>
    <w:p w14:paraId="079D53A9" w14:textId="77777777" w:rsidR="001A67A1" w:rsidRPr="00B43C00" w:rsidRDefault="001A67A1" w:rsidP="001E286C">
      <w:pPr>
        <w:pStyle w:val="DefaultText"/>
        <w:spacing w:line="276" w:lineRule="auto"/>
        <w:ind w:right="-396"/>
        <w:jc w:val="both"/>
        <w:rPr>
          <w:rFonts w:ascii="Trebuchet MS" w:hAnsi="Trebuchet MS" w:cs="Arial"/>
          <w:b/>
          <w:i/>
          <w:sz w:val="20"/>
          <w:lang w:val="ro-RO"/>
        </w:rPr>
      </w:pPr>
    </w:p>
    <w:p w14:paraId="399F319E" w14:textId="77777777" w:rsidR="001A67A1" w:rsidRPr="00B43C00" w:rsidRDefault="001A67A1" w:rsidP="001E286C">
      <w:pPr>
        <w:pStyle w:val="Style1"/>
        <w:numPr>
          <w:ilvl w:val="0"/>
          <w:numId w:val="0"/>
        </w:numPr>
        <w:tabs>
          <w:tab w:val="left" w:pos="708"/>
        </w:tabs>
        <w:spacing w:before="0" w:after="0" w:line="276" w:lineRule="auto"/>
        <w:ind w:left="-284" w:right="-396"/>
        <w:jc w:val="both"/>
        <w:rPr>
          <w:rFonts w:ascii="Trebuchet MS" w:hAnsi="Trebuchet MS"/>
          <w:i/>
          <w:sz w:val="20"/>
          <w:szCs w:val="20"/>
          <w:lang w:val="ro-RO"/>
        </w:rPr>
      </w:pPr>
      <w:r w:rsidRPr="00B43C00">
        <w:rPr>
          <w:rFonts w:ascii="Trebuchet MS" w:hAnsi="Trebuchet MS"/>
          <w:i/>
          <w:sz w:val="20"/>
          <w:szCs w:val="20"/>
          <w:lang w:val="ro-RO"/>
        </w:rPr>
        <w:t>9. Codul de conduită</w:t>
      </w:r>
    </w:p>
    <w:p w14:paraId="2B3F4F38" w14:textId="77777777" w:rsidR="001A67A1" w:rsidRPr="00B43C00" w:rsidRDefault="001A67A1" w:rsidP="001E286C">
      <w:pPr>
        <w:tabs>
          <w:tab w:val="num" w:pos="0"/>
          <w:tab w:val="num" w:pos="360"/>
        </w:tabs>
        <w:spacing w:line="276" w:lineRule="auto"/>
        <w:ind w:left="-284" w:right="-396"/>
        <w:jc w:val="both"/>
        <w:rPr>
          <w:rFonts w:ascii="Trebuchet MS" w:hAnsi="Trebuchet MS" w:cs="Arial"/>
          <w:sz w:val="20"/>
          <w:szCs w:val="20"/>
          <w:lang w:val="ro-RO"/>
        </w:rPr>
      </w:pPr>
      <w:r w:rsidRPr="00B43C00">
        <w:rPr>
          <w:rFonts w:ascii="Trebuchet MS" w:hAnsi="Trebuchet MS" w:cs="Arial"/>
          <w:sz w:val="20"/>
          <w:szCs w:val="20"/>
          <w:lang w:val="ro-RO"/>
        </w:rPr>
        <w:t xml:space="preserve">9.1. Prestatorul va </w:t>
      </w:r>
      <w:r w:rsidR="00A85ACC" w:rsidRPr="00B43C00">
        <w:rPr>
          <w:rFonts w:ascii="Trebuchet MS" w:hAnsi="Trebuchet MS" w:cs="Arial"/>
          <w:sz w:val="20"/>
          <w:szCs w:val="20"/>
          <w:lang w:val="ro-RO"/>
        </w:rPr>
        <w:t>acționa</w:t>
      </w:r>
      <w:r w:rsidRPr="00B43C00">
        <w:rPr>
          <w:rFonts w:ascii="Trebuchet MS" w:hAnsi="Trebuchet MS" w:cs="Arial"/>
          <w:sz w:val="20"/>
          <w:szCs w:val="20"/>
          <w:lang w:val="ro-RO"/>
        </w:rPr>
        <w:t xml:space="preserve"> întotdeauna loial </w:t>
      </w:r>
      <w:r w:rsidR="006F71E9" w:rsidRPr="00B43C00">
        <w:rPr>
          <w:rFonts w:ascii="Trebuchet MS" w:hAnsi="Trebuchet MS" w:cs="Arial"/>
          <w:sz w:val="20"/>
          <w:szCs w:val="20"/>
          <w:lang w:val="ro-RO"/>
        </w:rPr>
        <w:t>și</w:t>
      </w:r>
      <w:r w:rsidRPr="00B43C00">
        <w:rPr>
          <w:rFonts w:ascii="Trebuchet MS" w:hAnsi="Trebuchet MS" w:cs="Arial"/>
          <w:sz w:val="20"/>
          <w:szCs w:val="20"/>
          <w:lang w:val="ro-RO"/>
        </w:rPr>
        <w:t xml:space="preserve"> </w:t>
      </w:r>
      <w:r w:rsidR="006F71E9" w:rsidRPr="00B43C00">
        <w:rPr>
          <w:rFonts w:ascii="Trebuchet MS" w:hAnsi="Trebuchet MS" w:cs="Arial"/>
          <w:sz w:val="20"/>
          <w:szCs w:val="20"/>
          <w:lang w:val="ro-RO"/>
        </w:rPr>
        <w:t>imparțial</w:t>
      </w:r>
      <w:r w:rsidRPr="00B43C00">
        <w:rPr>
          <w:rFonts w:ascii="Trebuchet MS" w:hAnsi="Trebuchet MS" w:cs="Arial"/>
          <w:sz w:val="20"/>
          <w:szCs w:val="20"/>
          <w:lang w:val="ro-RO"/>
        </w:rPr>
        <w:t xml:space="preserve"> </w:t>
      </w:r>
      <w:r w:rsidR="006F71E9" w:rsidRPr="00B43C00">
        <w:rPr>
          <w:rFonts w:ascii="Trebuchet MS" w:hAnsi="Trebuchet MS" w:cs="Arial"/>
          <w:sz w:val="20"/>
          <w:szCs w:val="20"/>
          <w:lang w:val="ro-RO"/>
        </w:rPr>
        <w:t>și</w:t>
      </w:r>
      <w:r w:rsidRPr="00B43C00">
        <w:rPr>
          <w:rFonts w:ascii="Trebuchet MS" w:hAnsi="Trebuchet MS" w:cs="Arial"/>
          <w:sz w:val="20"/>
          <w:szCs w:val="20"/>
          <w:lang w:val="ro-RO"/>
        </w:rPr>
        <w:t xml:space="preserve"> ca un consilier de încredere pentru </w:t>
      </w:r>
      <w:r w:rsidR="00F451FF" w:rsidRPr="00B43C00">
        <w:rPr>
          <w:rFonts w:ascii="Trebuchet MS" w:hAnsi="Trebuchet MS" w:cs="Arial"/>
          <w:sz w:val="20"/>
          <w:szCs w:val="20"/>
          <w:lang w:val="ro-RO"/>
        </w:rPr>
        <w:t>Beneficiar</w:t>
      </w:r>
      <w:r w:rsidRPr="00B43C00">
        <w:rPr>
          <w:rFonts w:ascii="Trebuchet MS" w:hAnsi="Trebuchet MS" w:cs="Arial"/>
          <w:sz w:val="20"/>
          <w:szCs w:val="20"/>
          <w:lang w:val="ro-RO"/>
        </w:rPr>
        <w:t xml:space="preserve"> conform regulilor </w:t>
      </w:r>
      <w:r w:rsidR="006F71E9" w:rsidRPr="00B43C00">
        <w:rPr>
          <w:rFonts w:ascii="Trebuchet MS" w:hAnsi="Trebuchet MS" w:cs="Arial"/>
          <w:sz w:val="20"/>
          <w:szCs w:val="20"/>
          <w:lang w:val="ro-RO"/>
        </w:rPr>
        <w:t>și</w:t>
      </w:r>
      <w:r w:rsidRPr="00B43C00">
        <w:rPr>
          <w:rFonts w:ascii="Trebuchet MS" w:hAnsi="Trebuchet MS" w:cs="Arial"/>
          <w:sz w:val="20"/>
          <w:szCs w:val="20"/>
          <w:lang w:val="ro-RO"/>
        </w:rPr>
        <w:t xml:space="preserve">/sau codului de conduită al profesiei sale, precum </w:t>
      </w:r>
      <w:r w:rsidR="006F71E9" w:rsidRPr="00B43C00">
        <w:rPr>
          <w:rFonts w:ascii="Trebuchet MS" w:hAnsi="Trebuchet MS" w:cs="Arial"/>
          <w:sz w:val="20"/>
          <w:szCs w:val="20"/>
          <w:lang w:val="ro-RO"/>
        </w:rPr>
        <w:t>și</w:t>
      </w:r>
      <w:r w:rsidRPr="00B43C00">
        <w:rPr>
          <w:rFonts w:ascii="Trebuchet MS" w:hAnsi="Trebuchet MS" w:cs="Arial"/>
          <w:sz w:val="20"/>
          <w:szCs w:val="20"/>
          <w:lang w:val="ro-RO"/>
        </w:rPr>
        <w:t xml:space="preserve"> cu </w:t>
      </w:r>
      <w:r w:rsidR="006F71E9" w:rsidRPr="00B43C00">
        <w:rPr>
          <w:rFonts w:ascii="Trebuchet MS" w:hAnsi="Trebuchet MS" w:cs="Arial"/>
          <w:sz w:val="20"/>
          <w:szCs w:val="20"/>
          <w:lang w:val="ro-RO"/>
        </w:rPr>
        <w:t>discreția</w:t>
      </w:r>
      <w:r w:rsidRPr="00B43C00">
        <w:rPr>
          <w:rFonts w:ascii="Trebuchet MS" w:hAnsi="Trebuchet MS" w:cs="Arial"/>
          <w:sz w:val="20"/>
          <w:szCs w:val="20"/>
          <w:lang w:val="ro-RO"/>
        </w:rPr>
        <w:t xml:space="preserve"> necesară. Se va </w:t>
      </w:r>
      <w:r w:rsidR="006F71E9" w:rsidRPr="00B43C00">
        <w:rPr>
          <w:rFonts w:ascii="Trebuchet MS" w:hAnsi="Trebuchet MS" w:cs="Arial"/>
          <w:sz w:val="20"/>
          <w:szCs w:val="20"/>
          <w:lang w:val="ro-RO"/>
        </w:rPr>
        <w:t>abține</w:t>
      </w:r>
      <w:r w:rsidRPr="00B43C00">
        <w:rPr>
          <w:rFonts w:ascii="Trebuchet MS" w:hAnsi="Trebuchet MS" w:cs="Arial"/>
          <w:sz w:val="20"/>
          <w:szCs w:val="20"/>
          <w:lang w:val="ro-RO"/>
        </w:rPr>
        <w:t xml:space="preserve"> să facă </w:t>
      </w:r>
      <w:r w:rsidR="006F71E9" w:rsidRPr="00B43C00">
        <w:rPr>
          <w:rFonts w:ascii="Trebuchet MS" w:hAnsi="Trebuchet MS" w:cs="Arial"/>
          <w:sz w:val="20"/>
          <w:szCs w:val="20"/>
          <w:lang w:val="ro-RO"/>
        </w:rPr>
        <w:t>afirmații</w:t>
      </w:r>
      <w:r w:rsidRPr="00B43C00">
        <w:rPr>
          <w:rFonts w:ascii="Trebuchet MS" w:hAnsi="Trebuchet MS" w:cs="Arial"/>
          <w:sz w:val="20"/>
          <w:szCs w:val="20"/>
          <w:lang w:val="ro-RO"/>
        </w:rPr>
        <w:t xml:space="preserve"> publice în legătură cu serviciile prestate fără să aibă aprobarea prealabilă a </w:t>
      </w:r>
      <w:r w:rsidR="00F451FF" w:rsidRPr="00B43C00">
        <w:rPr>
          <w:rFonts w:ascii="Trebuchet MS" w:hAnsi="Trebuchet MS" w:cs="Arial"/>
          <w:sz w:val="20"/>
          <w:szCs w:val="20"/>
          <w:lang w:val="ro-RO"/>
        </w:rPr>
        <w:t>Beneficiar</w:t>
      </w:r>
      <w:r w:rsidRPr="00B43C00">
        <w:rPr>
          <w:rFonts w:ascii="Trebuchet MS" w:hAnsi="Trebuchet MS" w:cs="Arial"/>
          <w:sz w:val="20"/>
          <w:szCs w:val="20"/>
          <w:lang w:val="ro-RO"/>
        </w:rPr>
        <w:t xml:space="preserve">ului, precum </w:t>
      </w:r>
      <w:r w:rsidR="005908D0" w:rsidRPr="00B43C00">
        <w:rPr>
          <w:rFonts w:ascii="Trebuchet MS" w:hAnsi="Trebuchet MS" w:cs="Arial"/>
          <w:sz w:val="20"/>
          <w:szCs w:val="20"/>
          <w:lang w:val="ro-RO"/>
        </w:rPr>
        <w:t>și</w:t>
      </w:r>
      <w:r w:rsidRPr="00B43C00">
        <w:rPr>
          <w:rFonts w:ascii="Trebuchet MS" w:hAnsi="Trebuchet MS" w:cs="Arial"/>
          <w:sz w:val="20"/>
          <w:szCs w:val="20"/>
          <w:lang w:val="ro-RO"/>
        </w:rPr>
        <w:t xml:space="preserve"> să participe în orice </w:t>
      </w:r>
      <w:r w:rsidR="006F71E9" w:rsidRPr="00B43C00">
        <w:rPr>
          <w:rFonts w:ascii="Trebuchet MS" w:hAnsi="Trebuchet MS" w:cs="Arial"/>
          <w:sz w:val="20"/>
          <w:szCs w:val="20"/>
          <w:lang w:val="ro-RO"/>
        </w:rPr>
        <w:t>activități</w:t>
      </w:r>
      <w:r w:rsidRPr="00B43C00">
        <w:rPr>
          <w:rFonts w:ascii="Trebuchet MS" w:hAnsi="Trebuchet MS" w:cs="Arial"/>
          <w:sz w:val="20"/>
          <w:szCs w:val="20"/>
          <w:lang w:val="ro-RO"/>
        </w:rPr>
        <w:t xml:space="preserve"> care sunt în conflict cu </w:t>
      </w:r>
      <w:r w:rsidR="006F71E9" w:rsidRPr="00B43C00">
        <w:rPr>
          <w:rFonts w:ascii="Trebuchet MS" w:hAnsi="Trebuchet MS" w:cs="Arial"/>
          <w:sz w:val="20"/>
          <w:szCs w:val="20"/>
          <w:lang w:val="ro-RO"/>
        </w:rPr>
        <w:t>obligațiile</w:t>
      </w:r>
      <w:r w:rsidRPr="00B43C00">
        <w:rPr>
          <w:rFonts w:ascii="Trebuchet MS" w:hAnsi="Trebuchet MS" w:cs="Arial"/>
          <w:sz w:val="20"/>
          <w:szCs w:val="20"/>
          <w:lang w:val="ro-RO"/>
        </w:rPr>
        <w:t xml:space="preserve"> sale contractuale în raport cu acesta. </w:t>
      </w:r>
    </w:p>
    <w:p w14:paraId="36CEE27F" w14:textId="77777777" w:rsidR="001A67A1" w:rsidRPr="00B43C00" w:rsidRDefault="001A67A1" w:rsidP="001E286C">
      <w:pPr>
        <w:tabs>
          <w:tab w:val="num" w:pos="360"/>
        </w:tabs>
        <w:spacing w:line="276" w:lineRule="auto"/>
        <w:ind w:left="-284" w:right="-396"/>
        <w:jc w:val="both"/>
        <w:rPr>
          <w:rFonts w:ascii="Trebuchet MS" w:hAnsi="Trebuchet MS" w:cs="Arial"/>
          <w:sz w:val="20"/>
          <w:szCs w:val="20"/>
          <w:lang w:val="ro-RO"/>
        </w:rPr>
      </w:pPr>
      <w:r w:rsidRPr="00B43C00">
        <w:rPr>
          <w:rFonts w:ascii="Trebuchet MS" w:hAnsi="Trebuchet MS" w:cs="Arial"/>
          <w:sz w:val="20"/>
          <w:szCs w:val="20"/>
          <w:lang w:val="ro-RO"/>
        </w:rPr>
        <w:t xml:space="preserve">9.2. În cazul în care </w:t>
      </w:r>
      <w:r w:rsidR="000B7410" w:rsidRPr="00B43C00">
        <w:rPr>
          <w:rFonts w:ascii="Trebuchet MS" w:hAnsi="Trebuchet MS" w:cs="Arial"/>
          <w:sz w:val="20"/>
          <w:szCs w:val="20"/>
          <w:lang w:val="ro-RO"/>
        </w:rPr>
        <w:t xml:space="preserve">Prestatorul </w:t>
      </w:r>
      <w:r w:rsidRPr="00B43C00">
        <w:rPr>
          <w:rFonts w:ascii="Trebuchet MS" w:hAnsi="Trebuchet MS" w:cs="Arial"/>
          <w:sz w:val="20"/>
          <w:szCs w:val="20"/>
          <w:lang w:val="ro-RO"/>
        </w:rPr>
        <w:t xml:space="preserve">sau oricare din </w:t>
      </w:r>
      <w:r w:rsidR="006F71E9" w:rsidRPr="00B43C00">
        <w:rPr>
          <w:rFonts w:ascii="Trebuchet MS" w:hAnsi="Trebuchet MS" w:cs="Arial"/>
          <w:sz w:val="20"/>
          <w:szCs w:val="20"/>
          <w:lang w:val="ro-RO"/>
        </w:rPr>
        <w:t>asociații</w:t>
      </w:r>
      <w:r w:rsidRPr="00B43C00">
        <w:rPr>
          <w:rFonts w:ascii="Trebuchet MS" w:hAnsi="Trebuchet MS" w:cs="Arial"/>
          <w:sz w:val="20"/>
          <w:szCs w:val="20"/>
          <w:lang w:val="ro-RO"/>
        </w:rPr>
        <w:t xml:space="preserve"> săi, se oferă să dea, ori sunt de acord să ofere ori să dea, sau dau oricărei persoane, mită, bunuri în dar, </w:t>
      </w:r>
      <w:r w:rsidR="006F71E9" w:rsidRPr="00B43C00">
        <w:rPr>
          <w:rFonts w:ascii="Trebuchet MS" w:hAnsi="Trebuchet MS" w:cs="Arial"/>
          <w:sz w:val="20"/>
          <w:szCs w:val="20"/>
          <w:lang w:val="ro-RO"/>
        </w:rPr>
        <w:t>facilități</w:t>
      </w:r>
      <w:r w:rsidRPr="00B43C00">
        <w:rPr>
          <w:rFonts w:ascii="Trebuchet MS" w:hAnsi="Trebuchet MS" w:cs="Arial"/>
          <w:sz w:val="20"/>
          <w:szCs w:val="20"/>
          <w:lang w:val="ro-RO"/>
        </w:rPr>
        <w:t xml:space="preserve"> ori comisioane în scopul de a determina ori recompensa îndeplinirea ori neîndeplinirea oricărui act sau fapt privind contractul de prestări servicii sau orice alt contract încheiat cu </w:t>
      </w:r>
      <w:r w:rsidR="00F451FF" w:rsidRPr="00B43C00">
        <w:rPr>
          <w:rFonts w:ascii="Trebuchet MS" w:hAnsi="Trebuchet MS" w:cs="Arial"/>
          <w:sz w:val="20"/>
          <w:szCs w:val="20"/>
          <w:lang w:val="ro-RO"/>
        </w:rPr>
        <w:t>Beneficiar</w:t>
      </w:r>
      <w:r w:rsidRPr="00B43C00">
        <w:rPr>
          <w:rFonts w:ascii="Trebuchet MS" w:hAnsi="Trebuchet MS" w:cs="Arial"/>
          <w:sz w:val="20"/>
          <w:szCs w:val="20"/>
          <w:lang w:val="ro-RO"/>
        </w:rPr>
        <w:t xml:space="preserve">ul, ori pentru a favoriza sau defavoriza orice persoană în legătură cu contractul sau cu orice alt contract încheiat cu acesta, </w:t>
      </w:r>
      <w:r w:rsidR="00F451FF" w:rsidRPr="00B43C00">
        <w:rPr>
          <w:rFonts w:ascii="Trebuchet MS" w:hAnsi="Trebuchet MS" w:cs="Arial"/>
          <w:sz w:val="20"/>
          <w:szCs w:val="20"/>
          <w:lang w:val="ro-RO"/>
        </w:rPr>
        <w:t>Beneficiar</w:t>
      </w:r>
      <w:r w:rsidRPr="00B43C00">
        <w:rPr>
          <w:rFonts w:ascii="Trebuchet MS" w:hAnsi="Trebuchet MS" w:cs="Arial"/>
          <w:sz w:val="20"/>
          <w:szCs w:val="20"/>
          <w:lang w:val="ro-RO"/>
        </w:rPr>
        <w:t>ul poate decide încetarea contractului, fără a aduce atingere niciunui drept anterior dobândit de prestator în baza contractului.</w:t>
      </w:r>
    </w:p>
    <w:p w14:paraId="39D40318" w14:textId="52C17349" w:rsidR="001A67A1" w:rsidRPr="00B43C00" w:rsidRDefault="001A67A1" w:rsidP="001E286C">
      <w:pPr>
        <w:tabs>
          <w:tab w:val="num" w:pos="360"/>
          <w:tab w:val="num" w:pos="480"/>
        </w:tabs>
        <w:spacing w:line="276" w:lineRule="auto"/>
        <w:ind w:left="-284" w:right="-396"/>
        <w:jc w:val="both"/>
        <w:rPr>
          <w:rFonts w:ascii="Trebuchet MS" w:hAnsi="Trebuchet MS" w:cs="Arial"/>
          <w:sz w:val="20"/>
          <w:szCs w:val="20"/>
          <w:lang w:val="ro-RO"/>
        </w:rPr>
      </w:pPr>
      <w:r w:rsidRPr="00B43C00">
        <w:rPr>
          <w:rFonts w:ascii="Trebuchet MS" w:hAnsi="Trebuchet MS" w:cs="Arial"/>
          <w:sz w:val="20"/>
          <w:szCs w:val="20"/>
          <w:lang w:val="ro-RO"/>
        </w:rPr>
        <w:t xml:space="preserve">9.3. </w:t>
      </w:r>
      <w:r w:rsidR="006F71E9" w:rsidRPr="00B43C00">
        <w:rPr>
          <w:rFonts w:ascii="Trebuchet MS" w:hAnsi="Trebuchet MS" w:cs="Arial"/>
          <w:sz w:val="20"/>
          <w:szCs w:val="20"/>
          <w:lang w:val="ro-RO"/>
        </w:rPr>
        <w:t>Plățile</w:t>
      </w:r>
      <w:r w:rsidRPr="00B43C00">
        <w:rPr>
          <w:rFonts w:ascii="Trebuchet MS" w:hAnsi="Trebuchet MS" w:cs="Arial"/>
          <w:sz w:val="20"/>
          <w:szCs w:val="20"/>
          <w:lang w:val="ro-RO"/>
        </w:rPr>
        <w:t xml:space="preserve"> către </w:t>
      </w:r>
      <w:r w:rsidR="000B7410" w:rsidRPr="00B43C00">
        <w:rPr>
          <w:rFonts w:ascii="Trebuchet MS" w:hAnsi="Trebuchet MS" w:cs="Arial"/>
          <w:sz w:val="20"/>
          <w:szCs w:val="20"/>
          <w:lang w:val="ro-RO"/>
        </w:rPr>
        <w:t>P</w:t>
      </w:r>
      <w:r w:rsidRPr="00B43C00">
        <w:rPr>
          <w:rFonts w:ascii="Trebuchet MS" w:hAnsi="Trebuchet MS" w:cs="Arial"/>
          <w:sz w:val="20"/>
          <w:szCs w:val="20"/>
          <w:lang w:val="ro-RO"/>
        </w:rPr>
        <w:t xml:space="preserve">restator aferente contractului vor constitui singurul venit ori beneficiu ce poate deriva din contract, </w:t>
      </w:r>
      <w:r w:rsidR="0062588B" w:rsidRPr="00B43C00">
        <w:rPr>
          <w:rFonts w:ascii="Trebuchet MS" w:hAnsi="Trebuchet MS" w:cs="Arial"/>
          <w:sz w:val="20"/>
          <w:szCs w:val="20"/>
          <w:lang w:val="ro-RO"/>
        </w:rPr>
        <w:t>și</w:t>
      </w:r>
      <w:r w:rsidRPr="00B43C00">
        <w:rPr>
          <w:rFonts w:ascii="Trebuchet MS" w:hAnsi="Trebuchet MS" w:cs="Arial"/>
          <w:sz w:val="20"/>
          <w:szCs w:val="20"/>
          <w:lang w:val="ro-RO"/>
        </w:rPr>
        <w:t xml:space="preserve"> atât </w:t>
      </w:r>
      <w:r w:rsidR="000B7410" w:rsidRPr="00B43C00">
        <w:rPr>
          <w:rFonts w:ascii="Trebuchet MS" w:hAnsi="Trebuchet MS" w:cs="Arial"/>
          <w:sz w:val="20"/>
          <w:szCs w:val="20"/>
          <w:lang w:val="ro-RO"/>
        </w:rPr>
        <w:t>P</w:t>
      </w:r>
      <w:r w:rsidRPr="00B43C00">
        <w:rPr>
          <w:rFonts w:ascii="Trebuchet MS" w:hAnsi="Trebuchet MS" w:cs="Arial"/>
          <w:sz w:val="20"/>
          <w:szCs w:val="20"/>
          <w:lang w:val="ro-RO"/>
        </w:rPr>
        <w:t xml:space="preserve">restatorul cât </w:t>
      </w:r>
      <w:r w:rsidR="005908D0" w:rsidRPr="00B43C00">
        <w:rPr>
          <w:rFonts w:ascii="Trebuchet MS" w:hAnsi="Trebuchet MS" w:cs="Arial"/>
          <w:sz w:val="20"/>
          <w:szCs w:val="20"/>
          <w:lang w:val="ro-RO"/>
        </w:rPr>
        <w:t>și</w:t>
      </w:r>
      <w:r w:rsidRPr="00B43C00">
        <w:rPr>
          <w:rFonts w:ascii="Trebuchet MS" w:hAnsi="Trebuchet MS" w:cs="Arial"/>
          <w:sz w:val="20"/>
          <w:szCs w:val="20"/>
          <w:lang w:val="ro-RO"/>
        </w:rPr>
        <w:t xml:space="preserve"> personalul său salariat ori contractat, inclusiv conducerea </w:t>
      </w:r>
      <w:r w:rsidR="00A3484B" w:rsidRPr="00B43C00">
        <w:rPr>
          <w:rFonts w:ascii="Trebuchet MS" w:hAnsi="Trebuchet MS" w:cs="Arial"/>
          <w:sz w:val="20"/>
          <w:szCs w:val="20"/>
          <w:lang w:val="ro-RO"/>
        </w:rPr>
        <w:t xml:space="preserve">sa </w:t>
      </w:r>
      <w:r w:rsidR="002A789C" w:rsidRPr="00B43C00">
        <w:rPr>
          <w:rFonts w:ascii="Trebuchet MS" w:hAnsi="Trebuchet MS" w:cs="Arial"/>
          <w:sz w:val="20"/>
          <w:szCs w:val="20"/>
          <w:lang w:val="ro-RO"/>
        </w:rPr>
        <w:t>și</w:t>
      </w:r>
      <w:r w:rsidRPr="00B43C00">
        <w:rPr>
          <w:rFonts w:ascii="Trebuchet MS" w:hAnsi="Trebuchet MS" w:cs="Arial"/>
          <w:sz w:val="20"/>
          <w:szCs w:val="20"/>
          <w:lang w:val="ro-RO"/>
        </w:rPr>
        <w:t xml:space="preserve"> </w:t>
      </w:r>
      <w:r w:rsidR="006F71E9" w:rsidRPr="00B43C00">
        <w:rPr>
          <w:rFonts w:ascii="Trebuchet MS" w:hAnsi="Trebuchet MS" w:cs="Arial"/>
          <w:sz w:val="20"/>
          <w:szCs w:val="20"/>
          <w:lang w:val="ro-RO"/>
        </w:rPr>
        <w:t>salariații</w:t>
      </w:r>
      <w:r w:rsidRPr="00B43C00">
        <w:rPr>
          <w:rFonts w:ascii="Trebuchet MS" w:hAnsi="Trebuchet MS" w:cs="Arial"/>
          <w:sz w:val="20"/>
          <w:szCs w:val="20"/>
          <w:lang w:val="ro-RO"/>
        </w:rPr>
        <w:t xml:space="preserve"> din teritoriu, nu vor accepta niciun comision, discount, </w:t>
      </w:r>
      <w:r w:rsidR="006F71E9" w:rsidRPr="00B43C00">
        <w:rPr>
          <w:rFonts w:ascii="Trebuchet MS" w:hAnsi="Trebuchet MS" w:cs="Arial"/>
          <w:sz w:val="20"/>
          <w:szCs w:val="20"/>
          <w:lang w:val="ro-RO"/>
        </w:rPr>
        <w:t>alocație</w:t>
      </w:r>
      <w:r w:rsidRPr="00B43C00">
        <w:rPr>
          <w:rFonts w:ascii="Trebuchet MS" w:hAnsi="Trebuchet MS" w:cs="Arial"/>
          <w:sz w:val="20"/>
          <w:szCs w:val="20"/>
          <w:lang w:val="ro-RO"/>
        </w:rPr>
        <w:t>, plată indirectă ori orice altă form</w:t>
      </w:r>
      <w:r w:rsidR="00A3484B" w:rsidRPr="00B43C00">
        <w:rPr>
          <w:rFonts w:ascii="Trebuchet MS" w:hAnsi="Trebuchet MS" w:cs="Arial"/>
          <w:sz w:val="20"/>
          <w:szCs w:val="20"/>
          <w:lang w:val="ro-RO"/>
        </w:rPr>
        <w:t>ă</w:t>
      </w:r>
      <w:r w:rsidRPr="00B43C00">
        <w:rPr>
          <w:rFonts w:ascii="Trebuchet MS" w:hAnsi="Trebuchet MS" w:cs="Arial"/>
          <w:sz w:val="20"/>
          <w:szCs w:val="20"/>
          <w:lang w:val="ro-RO"/>
        </w:rPr>
        <w:t xml:space="preserve"> de </w:t>
      </w:r>
      <w:r w:rsidR="006F71E9" w:rsidRPr="00B43C00">
        <w:rPr>
          <w:rFonts w:ascii="Trebuchet MS" w:hAnsi="Trebuchet MS" w:cs="Arial"/>
          <w:sz w:val="20"/>
          <w:szCs w:val="20"/>
          <w:lang w:val="ro-RO"/>
        </w:rPr>
        <w:t>retribuție</w:t>
      </w:r>
      <w:r w:rsidRPr="00B43C00">
        <w:rPr>
          <w:rFonts w:ascii="Trebuchet MS" w:hAnsi="Trebuchet MS" w:cs="Arial"/>
          <w:sz w:val="20"/>
          <w:szCs w:val="20"/>
          <w:lang w:val="ro-RO"/>
        </w:rPr>
        <w:t xml:space="preserve"> în legătură cu sau pentru executarea </w:t>
      </w:r>
      <w:r w:rsidR="006F71E9" w:rsidRPr="00B43C00">
        <w:rPr>
          <w:rFonts w:ascii="Trebuchet MS" w:hAnsi="Trebuchet MS" w:cs="Arial"/>
          <w:sz w:val="20"/>
          <w:szCs w:val="20"/>
          <w:lang w:val="ro-RO"/>
        </w:rPr>
        <w:t>obligațiilor</w:t>
      </w:r>
      <w:r w:rsidRPr="00B43C00">
        <w:rPr>
          <w:rFonts w:ascii="Trebuchet MS" w:hAnsi="Trebuchet MS" w:cs="Arial"/>
          <w:sz w:val="20"/>
          <w:szCs w:val="20"/>
          <w:lang w:val="ro-RO"/>
        </w:rPr>
        <w:t xml:space="preserve"> din contract.</w:t>
      </w:r>
    </w:p>
    <w:p w14:paraId="15878B36" w14:textId="77777777" w:rsidR="001A67A1" w:rsidRPr="00B43C00" w:rsidRDefault="001A67A1" w:rsidP="001E286C">
      <w:pPr>
        <w:tabs>
          <w:tab w:val="num" w:pos="360"/>
          <w:tab w:val="num" w:pos="480"/>
        </w:tabs>
        <w:spacing w:line="276" w:lineRule="auto"/>
        <w:ind w:left="-284" w:right="-396"/>
        <w:jc w:val="both"/>
        <w:rPr>
          <w:rFonts w:ascii="Trebuchet MS" w:hAnsi="Trebuchet MS" w:cs="Arial"/>
          <w:sz w:val="20"/>
          <w:szCs w:val="20"/>
          <w:lang w:val="ro-RO"/>
        </w:rPr>
      </w:pPr>
      <w:r w:rsidRPr="00B43C00">
        <w:rPr>
          <w:rFonts w:ascii="Trebuchet MS" w:hAnsi="Trebuchet MS" w:cs="Arial"/>
          <w:sz w:val="20"/>
          <w:szCs w:val="20"/>
          <w:lang w:val="ro-RO"/>
        </w:rPr>
        <w:t xml:space="preserve">9.4. Prestatorul nu va avea nici un drept, direct sau indirect, la vreo </w:t>
      </w:r>
      <w:r w:rsidR="006F71E9" w:rsidRPr="00B43C00">
        <w:rPr>
          <w:rFonts w:ascii="Trebuchet MS" w:hAnsi="Trebuchet MS" w:cs="Arial"/>
          <w:sz w:val="20"/>
          <w:szCs w:val="20"/>
          <w:lang w:val="ro-RO"/>
        </w:rPr>
        <w:t>redevență</w:t>
      </w:r>
      <w:r w:rsidRPr="00B43C00">
        <w:rPr>
          <w:rFonts w:ascii="Trebuchet MS" w:hAnsi="Trebuchet MS" w:cs="Arial"/>
          <w:sz w:val="20"/>
          <w:szCs w:val="20"/>
          <w:lang w:val="ro-RO"/>
        </w:rPr>
        <w:t xml:space="preserve">, facilitate sau comision cu privire la orice bun sau procedeu brevetat sau protejat utilizate în scopurile contractului, fără aprobarea prealabilă în scris a </w:t>
      </w:r>
      <w:r w:rsidR="00F451FF" w:rsidRPr="00B43C00">
        <w:rPr>
          <w:rFonts w:ascii="Trebuchet MS" w:hAnsi="Trebuchet MS" w:cs="Arial"/>
          <w:sz w:val="20"/>
          <w:szCs w:val="20"/>
          <w:lang w:val="ro-RO"/>
        </w:rPr>
        <w:t>Beneficiar</w:t>
      </w:r>
      <w:r w:rsidRPr="00B43C00">
        <w:rPr>
          <w:rFonts w:ascii="Trebuchet MS" w:hAnsi="Trebuchet MS" w:cs="Arial"/>
          <w:sz w:val="20"/>
          <w:szCs w:val="20"/>
          <w:lang w:val="ro-RO"/>
        </w:rPr>
        <w:t>ului.</w:t>
      </w:r>
    </w:p>
    <w:p w14:paraId="0BF441C8" w14:textId="77777777" w:rsidR="001A67A1" w:rsidRPr="00B43C00" w:rsidRDefault="001A67A1" w:rsidP="001E286C">
      <w:pPr>
        <w:tabs>
          <w:tab w:val="num" w:pos="360"/>
          <w:tab w:val="num" w:pos="480"/>
        </w:tabs>
        <w:spacing w:line="276" w:lineRule="auto"/>
        <w:ind w:left="-284" w:right="-396"/>
        <w:jc w:val="both"/>
        <w:rPr>
          <w:rFonts w:ascii="Trebuchet MS" w:hAnsi="Trebuchet MS" w:cs="Arial"/>
          <w:sz w:val="20"/>
          <w:szCs w:val="20"/>
          <w:lang w:val="ro-RO"/>
        </w:rPr>
      </w:pPr>
      <w:r w:rsidRPr="00B43C00">
        <w:rPr>
          <w:rFonts w:ascii="Trebuchet MS" w:hAnsi="Trebuchet MS" w:cs="Arial"/>
          <w:sz w:val="20"/>
          <w:szCs w:val="20"/>
          <w:lang w:val="ro-RO"/>
        </w:rPr>
        <w:lastRenderedPageBreak/>
        <w:t xml:space="preserve">9.5. Prestatorul </w:t>
      </w:r>
      <w:r w:rsidR="00CC05AE" w:rsidRPr="00B43C00">
        <w:rPr>
          <w:rFonts w:ascii="Trebuchet MS" w:hAnsi="Trebuchet MS" w:cs="Arial"/>
          <w:sz w:val="20"/>
          <w:szCs w:val="20"/>
          <w:lang w:val="ro-RO"/>
        </w:rPr>
        <w:t>și</w:t>
      </w:r>
      <w:r w:rsidRPr="00B43C00">
        <w:rPr>
          <w:rFonts w:ascii="Trebuchet MS" w:hAnsi="Trebuchet MS" w:cs="Arial"/>
          <w:sz w:val="20"/>
          <w:szCs w:val="20"/>
          <w:lang w:val="ro-RO"/>
        </w:rPr>
        <w:t xml:space="preserve"> personalul său vor respecta secretul profesional, pe perioada executării contractului, inclusiv pe perioada oricărei prelungiri a acestuia, precum </w:t>
      </w:r>
      <w:r w:rsidR="006F71E9" w:rsidRPr="00B43C00">
        <w:rPr>
          <w:rFonts w:ascii="Trebuchet MS" w:hAnsi="Trebuchet MS" w:cs="Arial"/>
          <w:sz w:val="20"/>
          <w:szCs w:val="20"/>
          <w:lang w:val="ro-RO"/>
        </w:rPr>
        <w:t>și</w:t>
      </w:r>
      <w:r w:rsidRPr="00B43C00">
        <w:rPr>
          <w:rFonts w:ascii="Trebuchet MS" w:hAnsi="Trebuchet MS" w:cs="Arial"/>
          <w:sz w:val="20"/>
          <w:szCs w:val="20"/>
          <w:lang w:val="ro-RO"/>
        </w:rPr>
        <w:t xml:space="preserve"> după încetarea contractului. În acest sens, cu </w:t>
      </w:r>
      <w:r w:rsidR="006F71E9" w:rsidRPr="00B43C00">
        <w:rPr>
          <w:rFonts w:ascii="Trebuchet MS" w:hAnsi="Trebuchet MS" w:cs="Arial"/>
          <w:sz w:val="20"/>
          <w:szCs w:val="20"/>
          <w:lang w:val="ro-RO"/>
        </w:rPr>
        <w:t>excepția</w:t>
      </w:r>
      <w:r w:rsidRPr="00B43C00">
        <w:rPr>
          <w:rFonts w:ascii="Trebuchet MS" w:hAnsi="Trebuchet MS" w:cs="Arial"/>
          <w:sz w:val="20"/>
          <w:szCs w:val="20"/>
          <w:lang w:val="ro-RO"/>
        </w:rPr>
        <w:t xml:space="preserve"> cazului în care se </w:t>
      </w:r>
      <w:r w:rsidR="006F71E9" w:rsidRPr="00B43C00">
        <w:rPr>
          <w:rFonts w:ascii="Trebuchet MS" w:hAnsi="Trebuchet MS" w:cs="Arial"/>
          <w:sz w:val="20"/>
          <w:szCs w:val="20"/>
          <w:lang w:val="ro-RO"/>
        </w:rPr>
        <w:t>obține</w:t>
      </w:r>
      <w:r w:rsidRPr="00B43C00">
        <w:rPr>
          <w:rFonts w:ascii="Trebuchet MS" w:hAnsi="Trebuchet MS" w:cs="Arial"/>
          <w:sz w:val="20"/>
          <w:szCs w:val="20"/>
          <w:lang w:val="ro-RO"/>
        </w:rPr>
        <w:t xml:space="preserve"> acordul scris prealabil al </w:t>
      </w:r>
      <w:r w:rsidR="00F451FF" w:rsidRPr="00B43C00">
        <w:rPr>
          <w:rFonts w:ascii="Trebuchet MS" w:hAnsi="Trebuchet MS" w:cs="Arial"/>
          <w:sz w:val="20"/>
          <w:szCs w:val="20"/>
          <w:lang w:val="ro-RO"/>
        </w:rPr>
        <w:t>Beneficiar</w:t>
      </w:r>
      <w:r w:rsidRPr="00B43C00">
        <w:rPr>
          <w:rFonts w:ascii="Trebuchet MS" w:hAnsi="Trebuchet MS" w:cs="Arial"/>
          <w:sz w:val="20"/>
          <w:szCs w:val="20"/>
          <w:lang w:val="ro-RO"/>
        </w:rPr>
        <w:t xml:space="preserve">ului, </w:t>
      </w:r>
      <w:r w:rsidR="0064549C" w:rsidRPr="00B43C00">
        <w:rPr>
          <w:rFonts w:ascii="Trebuchet MS" w:hAnsi="Trebuchet MS" w:cs="Arial"/>
          <w:sz w:val="20"/>
          <w:szCs w:val="20"/>
          <w:lang w:val="ro-RO"/>
        </w:rPr>
        <w:t xml:space="preserve">Prestatorul </w:t>
      </w:r>
      <w:r w:rsidR="00C36660" w:rsidRPr="00B43C00">
        <w:rPr>
          <w:rFonts w:ascii="Trebuchet MS" w:hAnsi="Trebuchet MS" w:cs="Arial"/>
          <w:sz w:val="20"/>
          <w:szCs w:val="20"/>
          <w:lang w:val="ro-RO"/>
        </w:rPr>
        <w:t>și</w:t>
      </w:r>
      <w:r w:rsidRPr="00B43C00">
        <w:rPr>
          <w:rFonts w:ascii="Trebuchet MS" w:hAnsi="Trebuchet MS" w:cs="Arial"/>
          <w:sz w:val="20"/>
          <w:szCs w:val="20"/>
          <w:lang w:val="ro-RO"/>
        </w:rPr>
        <w:t xml:space="preserve"> personalul său, salariat ori contractat de acesta, incluzând conducerea </w:t>
      </w:r>
      <w:r w:rsidR="006F71E9" w:rsidRPr="00B43C00">
        <w:rPr>
          <w:rFonts w:ascii="Trebuchet MS" w:hAnsi="Trebuchet MS" w:cs="Arial"/>
          <w:sz w:val="20"/>
          <w:szCs w:val="20"/>
          <w:lang w:val="ro-RO"/>
        </w:rPr>
        <w:t>și</w:t>
      </w:r>
      <w:r w:rsidRPr="00B43C00">
        <w:rPr>
          <w:rFonts w:ascii="Trebuchet MS" w:hAnsi="Trebuchet MS" w:cs="Arial"/>
          <w:sz w:val="20"/>
          <w:szCs w:val="20"/>
          <w:lang w:val="ro-RO"/>
        </w:rPr>
        <w:t xml:space="preserve"> </w:t>
      </w:r>
      <w:r w:rsidR="006F71E9" w:rsidRPr="00B43C00">
        <w:rPr>
          <w:rFonts w:ascii="Trebuchet MS" w:hAnsi="Trebuchet MS" w:cs="Arial"/>
          <w:sz w:val="20"/>
          <w:szCs w:val="20"/>
          <w:lang w:val="ro-RO"/>
        </w:rPr>
        <w:t>salariații</w:t>
      </w:r>
      <w:r w:rsidRPr="00B43C00">
        <w:rPr>
          <w:rFonts w:ascii="Trebuchet MS" w:hAnsi="Trebuchet MS" w:cs="Arial"/>
          <w:sz w:val="20"/>
          <w:szCs w:val="20"/>
          <w:lang w:val="ro-RO"/>
        </w:rPr>
        <w:t xml:space="preserve"> din teritoriu, nu vor comunica niciodată oricărei alte persoane sau </w:t>
      </w:r>
      <w:r w:rsidR="006F71E9" w:rsidRPr="00B43C00">
        <w:rPr>
          <w:rFonts w:ascii="Trebuchet MS" w:hAnsi="Trebuchet MS" w:cs="Arial"/>
          <w:sz w:val="20"/>
          <w:szCs w:val="20"/>
          <w:lang w:val="ro-RO"/>
        </w:rPr>
        <w:t>entități</w:t>
      </w:r>
      <w:r w:rsidRPr="00B43C00">
        <w:rPr>
          <w:rFonts w:ascii="Trebuchet MS" w:hAnsi="Trebuchet MS" w:cs="Arial"/>
          <w:sz w:val="20"/>
          <w:szCs w:val="20"/>
          <w:lang w:val="ro-RO"/>
        </w:rPr>
        <w:t xml:space="preserve">, nicio </w:t>
      </w:r>
      <w:r w:rsidR="006F71E9" w:rsidRPr="00B43C00">
        <w:rPr>
          <w:rFonts w:ascii="Trebuchet MS" w:hAnsi="Trebuchet MS" w:cs="Arial"/>
          <w:sz w:val="20"/>
          <w:szCs w:val="20"/>
          <w:lang w:val="ro-RO"/>
        </w:rPr>
        <w:t>informație</w:t>
      </w:r>
      <w:r w:rsidRPr="00B43C00">
        <w:rPr>
          <w:rFonts w:ascii="Trebuchet MS" w:hAnsi="Trebuchet MS" w:cs="Arial"/>
          <w:sz w:val="20"/>
          <w:szCs w:val="20"/>
          <w:lang w:val="ro-RO"/>
        </w:rPr>
        <w:t xml:space="preserve"> </w:t>
      </w:r>
      <w:r w:rsidR="006F71E9" w:rsidRPr="00B43C00">
        <w:rPr>
          <w:rFonts w:ascii="Trebuchet MS" w:hAnsi="Trebuchet MS" w:cs="Arial"/>
          <w:sz w:val="20"/>
          <w:szCs w:val="20"/>
          <w:lang w:val="ro-RO"/>
        </w:rPr>
        <w:t>confidențială</w:t>
      </w:r>
      <w:r w:rsidRPr="00B43C00">
        <w:rPr>
          <w:rFonts w:ascii="Trebuchet MS" w:hAnsi="Trebuchet MS" w:cs="Arial"/>
          <w:sz w:val="20"/>
          <w:szCs w:val="20"/>
          <w:lang w:val="ro-RO"/>
        </w:rPr>
        <w:t xml:space="preserve"> divulgată lor sau despre care au luat </w:t>
      </w:r>
      <w:r w:rsidR="006F71E9" w:rsidRPr="00B43C00">
        <w:rPr>
          <w:rFonts w:ascii="Trebuchet MS" w:hAnsi="Trebuchet MS" w:cs="Arial"/>
          <w:sz w:val="20"/>
          <w:szCs w:val="20"/>
          <w:lang w:val="ro-RO"/>
        </w:rPr>
        <w:t>cunoștință</w:t>
      </w:r>
      <w:r w:rsidRPr="00B43C00">
        <w:rPr>
          <w:rFonts w:ascii="Trebuchet MS" w:hAnsi="Trebuchet MS" w:cs="Arial"/>
          <w:sz w:val="20"/>
          <w:szCs w:val="20"/>
          <w:lang w:val="ro-RO"/>
        </w:rPr>
        <w:t xml:space="preserve"> şi nu vor face publică nicio </w:t>
      </w:r>
      <w:r w:rsidR="006F71E9" w:rsidRPr="00B43C00">
        <w:rPr>
          <w:rFonts w:ascii="Trebuchet MS" w:hAnsi="Trebuchet MS" w:cs="Arial"/>
          <w:sz w:val="20"/>
          <w:szCs w:val="20"/>
          <w:lang w:val="ro-RO"/>
        </w:rPr>
        <w:t>informație</w:t>
      </w:r>
      <w:r w:rsidRPr="00B43C00">
        <w:rPr>
          <w:rFonts w:ascii="Trebuchet MS" w:hAnsi="Trebuchet MS" w:cs="Arial"/>
          <w:sz w:val="20"/>
          <w:szCs w:val="20"/>
          <w:lang w:val="ro-RO"/>
        </w:rPr>
        <w:t xml:space="preserve"> referitoare la recomandările primite în cursul sau ca rezultat al prestării serviciilor ce fac obiectul prezentului contract. Totodată, </w:t>
      </w:r>
      <w:r w:rsidR="0064549C" w:rsidRPr="00B43C00">
        <w:rPr>
          <w:rFonts w:ascii="Trebuchet MS" w:hAnsi="Trebuchet MS" w:cs="Arial"/>
          <w:sz w:val="20"/>
          <w:szCs w:val="20"/>
          <w:lang w:val="ro-RO"/>
        </w:rPr>
        <w:t xml:space="preserve">Prestatorul </w:t>
      </w:r>
      <w:r w:rsidR="00B1369F" w:rsidRPr="00B43C00">
        <w:rPr>
          <w:rFonts w:ascii="Trebuchet MS" w:hAnsi="Trebuchet MS" w:cs="Arial"/>
          <w:sz w:val="20"/>
          <w:szCs w:val="20"/>
          <w:lang w:val="ro-RO"/>
        </w:rPr>
        <w:t>și</w:t>
      </w:r>
      <w:r w:rsidRPr="00B43C00">
        <w:rPr>
          <w:rFonts w:ascii="Trebuchet MS" w:hAnsi="Trebuchet MS" w:cs="Arial"/>
          <w:sz w:val="20"/>
          <w:szCs w:val="20"/>
          <w:lang w:val="ro-RO"/>
        </w:rPr>
        <w:t xml:space="preserve"> personalul său nu vor utiliza în dauna </w:t>
      </w:r>
      <w:r w:rsidR="00F451FF" w:rsidRPr="00B43C00">
        <w:rPr>
          <w:rFonts w:ascii="Trebuchet MS" w:hAnsi="Trebuchet MS" w:cs="Arial"/>
          <w:sz w:val="20"/>
          <w:szCs w:val="20"/>
          <w:lang w:val="ro-RO"/>
        </w:rPr>
        <w:t>Beneficiar</w:t>
      </w:r>
      <w:r w:rsidRPr="00B43C00">
        <w:rPr>
          <w:rFonts w:ascii="Trebuchet MS" w:hAnsi="Trebuchet MS" w:cs="Arial"/>
          <w:sz w:val="20"/>
          <w:szCs w:val="20"/>
          <w:lang w:val="ro-RO"/>
        </w:rPr>
        <w:t xml:space="preserve">ului </w:t>
      </w:r>
      <w:r w:rsidR="006F71E9" w:rsidRPr="00B43C00">
        <w:rPr>
          <w:rFonts w:ascii="Trebuchet MS" w:hAnsi="Trebuchet MS" w:cs="Arial"/>
          <w:sz w:val="20"/>
          <w:szCs w:val="20"/>
          <w:lang w:val="ro-RO"/>
        </w:rPr>
        <w:t>informațiile</w:t>
      </w:r>
      <w:r w:rsidRPr="00B43C00">
        <w:rPr>
          <w:rFonts w:ascii="Trebuchet MS" w:hAnsi="Trebuchet MS" w:cs="Arial"/>
          <w:sz w:val="20"/>
          <w:szCs w:val="20"/>
          <w:lang w:val="ro-RO"/>
        </w:rPr>
        <w:t xml:space="preserve"> ce le-au fost furnizate sau rezultatul studiilor, testelor, cercetărilor </w:t>
      </w:r>
      <w:r w:rsidR="006F71E9" w:rsidRPr="00B43C00">
        <w:rPr>
          <w:rFonts w:ascii="Trebuchet MS" w:hAnsi="Trebuchet MS" w:cs="Arial"/>
          <w:sz w:val="20"/>
          <w:szCs w:val="20"/>
          <w:lang w:val="ro-RO"/>
        </w:rPr>
        <w:t>desfășurate</w:t>
      </w:r>
      <w:r w:rsidRPr="00B43C00">
        <w:rPr>
          <w:rFonts w:ascii="Trebuchet MS" w:hAnsi="Trebuchet MS" w:cs="Arial"/>
          <w:sz w:val="20"/>
          <w:szCs w:val="20"/>
          <w:lang w:val="ro-RO"/>
        </w:rPr>
        <w:t xml:space="preserve"> în cursul sau în scopul executării contractului. </w:t>
      </w:r>
    </w:p>
    <w:p w14:paraId="348C3ABF" w14:textId="14CFD939" w:rsidR="001A67A1" w:rsidRPr="00B43C00" w:rsidRDefault="001A67A1" w:rsidP="001E286C">
      <w:pPr>
        <w:tabs>
          <w:tab w:val="num" w:pos="360"/>
          <w:tab w:val="num" w:pos="480"/>
        </w:tabs>
        <w:spacing w:line="276" w:lineRule="auto"/>
        <w:ind w:left="-284" w:right="-396"/>
        <w:jc w:val="both"/>
        <w:rPr>
          <w:rFonts w:ascii="Trebuchet MS" w:hAnsi="Trebuchet MS" w:cs="Arial"/>
          <w:sz w:val="20"/>
          <w:szCs w:val="20"/>
          <w:lang w:val="ro-RO"/>
        </w:rPr>
      </w:pPr>
      <w:r w:rsidRPr="00B43C00">
        <w:rPr>
          <w:rFonts w:ascii="Trebuchet MS" w:hAnsi="Trebuchet MS" w:cs="Arial"/>
          <w:sz w:val="20"/>
          <w:szCs w:val="20"/>
          <w:lang w:val="ro-RO"/>
        </w:rPr>
        <w:t xml:space="preserve">9.6. Executarea contractului nu va genera sub nicio formă cheltuieli comerciale neuzuale. Dacă apar </w:t>
      </w:r>
      <w:r w:rsidR="006F71E9" w:rsidRPr="00B43C00">
        <w:rPr>
          <w:rFonts w:ascii="Trebuchet MS" w:hAnsi="Trebuchet MS" w:cs="Arial"/>
          <w:sz w:val="20"/>
          <w:szCs w:val="20"/>
          <w:lang w:val="ro-RO"/>
        </w:rPr>
        <w:t>totuși</w:t>
      </w:r>
      <w:r w:rsidRPr="00B43C00">
        <w:rPr>
          <w:rFonts w:ascii="Trebuchet MS" w:hAnsi="Trebuchet MS" w:cs="Arial"/>
          <w:sz w:val="20"/>
          <w:szCs w:val="20"/>
          <w:lang w:val="ro-RO"/>
        </w:rPr>
        <w:t xml:space="preserve"> astfel de cheltuieli, contractul poate înceta conform art.2</w:t>
      </w:r>
      <w:r w:rsidR="000E5111" w:rsidRPr="00B43C00">
        <w:rPr>
          <w:rFonts w:ascii="Trebuchet MS" w:hAnsi="Trebuchet MS" w:cs="Arial"/>
          <w:sz w:val="20"/>
          <w:szCs w:val="20"/>
          <w:lang w:val="ro-RO"/>
        </w:rPr>
        <w:t xml:space="preserve">1 </w:t>
      </w:r>
      <w:r w:rsidRPr="00B43C00">
        <w:rPr>
          <w:rFonts w:ascii="Trebuchet MS" w:hAnsi="Trebuchet MS" w:cs="Arial"/>
          <w:sz w:val="20"/>
          <w:szCs w:val="20"/>
          <w:lang w:val="ro-RO"/>
        </w:rPr>
        <w:t>din prezentul Contract. Sunt considerate cheltuieli comerciale neuzuale:</w:t>
      </w:r>
    </w:p>
    <w:p w14:paraId="02B687DC" w14:textId="77777777" w:rsidR="001A67A1" w:rsidRPr="00B43C00" w:rsidRDefault="001A67A1" w:rsidP="001E286C">
      <w:pPr>
        <w:numPr>
          <w:ilvl w:val="2"/>
          <w:numId w:val="6"/>
        </w:numPr>
        <w:tabs>
          <w:tab w:val="clear" w:pos="360"/>
          <w:tab w:val="num" w:pos="142"/>
          <w:tab w:val="num" w:pos="480"/>
          <w:tab w:val="num" w:pos="851"/>
        </w:tabs>
        <w:spacing w:line="276" w:lineRule="auto"/>
        <w:ind w:left="-284" w:right="-396" w:firstLine="709"/>
        <w:jc w:val="both"/>
        <w:rPr>
          <w:rFonts w:ascii="Trebuchet MS" w:hAnsi="Trebuchet MS" w:cs="Arial"/>
          <w:b/>
          <w:sz w:val="20"/>
          <w:szCs w:val="20"/>
          <w:lang w:val="ro-RO"/>
        </w:rPr>
      </w:pPr>
      <w:r w:rsidRPr="00B43C00">
        <w:rPr>
          <w:rFonts w:ascii="Trebuchet MS" w:hAnsi="Trebuchet MS" w:cs="Arial"/>
          <w:b/>
          <w:sz w:val="20"/>
          <w:szCs w:val="20"/>
          <w:lang w:val="ro-RO"/>
        </w:rPr>
        <w:t>(i)</w:t>
      </w:r>
      <w:r w:rsidRPr="00B43C00">
        <w:rPr>
          <w:rFonts w:ascii="Trebuchet MS" w:hAnsi="Trebuchet MS" w:cs="Arial"/>
          <w:sz w:val="20"/>
          <w:szCs w:val="20"/>
          <w:lang w:val="ro-RO"/>
        </w:rPr>
        <w:t xml:space="preserve"> comisioanele care nu sunt </w:t>
      </w:r>
      <w:r w:rsidR="006F71E9" w:rsidRPr="00B43C00">
        <w:rPr>
          <w:rFonts w:ascii="Trebuchet MS" w:hAnsi="Trebuchet MS" w:cs="Arial"/>
          <w:sz w:val="20"/>
          <w:szCs w:val="20"/>
          <w:lang w:val="ro-RO"/>
        </w:rPr>
        <w:t>menționate</w:t>
      </w:r>
      <w:r w:rsidRPr="00B43C00">
        <w:rPr>
          <w:rFonts w:ascii="Trebuchet MS" w:hAnsi="Trebuchet MS" w:cs="Arial"/>
          <w:sz w:val="20"/>
          <w:szCs w:val="20"/>
          <w:lang w:val="ro-RO"/>
        </w:rPr>
        <w:t xml:space="preserve"> în contract sau care nu rezultă dintr-un contract valabil încheiat referitor la prezentul contract,</w:t>
      </w:r>
    </w:p>
    <w:p w14:paraId="2F86A790" w14:textId="04CD2B8A" w:rsidR="001A67A1" w:rsidRPr="00B43C00" w:rsidRDefault="001A67A1" w:rsidP="001E286C">
      <w:pPr>
        <w:numPr>
          <w:ilvl w:val="2"/>
          <w:numId w:val="6"/>
        </w:numPr>
        <w:tabs>
          <w:tab w:val="clear" w:pos="360"/>
          <w:tab w:val="num" w:pos="142"/>
          <w:tab w:val="num" w:pos="480"/>
          <w:tab w:val="num" w:pos="851"/>
        </w:tabs>
        <w:spacing w:line="276" w:lineRule="auto"/>
        <w:ind w:left="-284" w:right="-396" w:firstLine="709"/>
        <w:jc w:val="both"/>
        <w:rPr>
          <w:rFonts w:ascii="Trebuchet MS" w:hAnsi="Trebuchet MS" w:cs="Arial"/>
          <w:sz w:val="20"/>
          <w:szCs w:val="20"/>
          <w:lang w:val="ro-RO"/>
        </w:rPr>
      </w:pPr>
      <w:r w:rsidRPr="00B43C00">
        <w:rPr>
          <w:rFonts w:ascii="Trebuchet MS" w:hAnsi="Trebuchet MS" w:cs="Arial"/>
          <w:b/>
          <w:sz w:val="20"/>
          <w:szCs w:val="20"/>
          <w:lang w:val="ro-RO"/>
        </w:rPr>
        <w:t>(ii)</w:t>
      </w:r>
      <w:r w:rsidRPr="00B43C00">
        <w:rPr>
          <w:rFonts w:ascii="Trebuchet MS" w:hAnsi="Trebuchet MS" w:cs="Arial"/>
          <w:sz w:val="20"/>
          <w:szCs w:val="20"/>
          <w:lang w:val="ro-RO"/>
        </w:rPr>
        <w:t xml:space="preserve"> comisioanele care nu corespund unor servicii prestate şi legitime, </w:t>
      </w:r>
    </w:p>
    <w:p w14:paraId="5BD71256" w14:textId="77777777" w:rsidR="001A67A1" w:rsidRPr="00B43C00" w:rsidRDefault="001A67A1" w:rsidP="001E286C">
      <w:pPr>
        <w:numPr>
          <w:ilvl w:val="2"/>
          <w:numId w:val="6"/>
        </w:numPr>
        <w:tabs>
          <w:tab w:val="clear" w:pos="360"/>
          <w:tab w:val="num" w:pos="142"/>
          <w:tab w:val="num" w:pos="480"/>
          <w:tab w:val="num" w:pos="851"/>
        </w:tabs>
        <w:spacing w:line="276" w:lineRule="auto"/>
        <w:ind w:left="-284" w:right="-396" w:firstLine="709"/>
        <w:jc w:val="both"/>
        <w:rPr>
          <w:rFonts w:ascii="Trebuchet MS" w:hAnsi="Trebuchet MS" w:cs="Arial"/>
          <w:sz w:val="20"/>
          <w:szCs w:val="20"/>
          <w:lang w:val="ro-RO"/>
        </w:rPr>
      </w:pPr>
      <w:r w:rsidRPr="00B43C00">
        <w:rPr>
          <w:rFonts w:ascii="Trebuchet MS" w:hAnsi="Trebuchet MS" w:cs="Arial"/>
          <w:b/>
          <w:sz w:val="20"/>
          <w:szCs w:val="20"/>
          <w:lang w:val="ro-RO"/>
        </w:rPr>
        <w:t>(iii)</w:t>
      </w:r>
      <w:r w:rsidRPr="00B43C00">
        <w:rPr>
          <w:rFonts w:ascii="Trebuchet MS" w:hAnsi="Trebuchet MS" w:cs="Arial"/>
          <w:sz w:val="20"/>
          <w:szCs w:val="20"/>
          <w:lang w:val="ro-RO"/>
        </w:rPr>
        <w:t xml:space="preserve"> comisioanele plătite unui destinatar care nu este în mod clar identificat sau </w:t>
      </w:r>
    </w:p>
    <w:p w14:paraId="64E7419C" w14:textId="77777777" w:rsidR="001A67A1" w:rsidRPr="00B43C00" w:rsidRDefault="001A67A1" w:rsidP="001E286C">
      <w:pPr>
        <w:numPr>
          <w:ilvl w:val="2"/>
          <w:numId w:val="6"/>
        </w:numPr>
        <w:tabs>
          <w:tab w:val="clear" w:pos="360"/>
          <w:tab w:val="num" w:pos="142"/>
          <w:tab w:val="num" w:pos="480"/>
          <w:tab w:val="num" w:pos="851"/>
        </w:tabs>
        <w:spacing w:line="276" w:lineRule="auto"/>
        <w:ind w:left="-284" w:right="-396" w:firstLine="709"/>
        <w:jc w:val="both"/>
        <w:rPr>
          <w:rFonts w:ascii="Trebuchet MS" w:hAnsi="Trebuchet MS" w:cs="Arial"/>
          <w:sz w:val="20"/>
          <w:szCs w:val="20"/>
          <w:lang w:val="ro-RO"/>
        </w:rPr>
      </w:pPr>
      <w:r w:rsidRPr="00B43C00">
        <w:rPr>
          <w:rFonts w:ascii="Trebuchet MS" w:hAnsi="Trebuchet MS" w:cs="Arial"/>
          <w:b/>
          <w:sz w:val="20"/>
          <w:szCs w:val="20"/>
          <w:lang w:val="ro-RO"/>
        </w:rPr>
        <w:t>(iv)</w:t>
      </w:r>
      <w:r w:rsidRPr="00B43C00">
        <w:rPr>
          <w:rFonts w:ascii="Trebuchet MS" w:hAnsi="Trebuchet MS" w:cs="Arial"/>
          <w:sz w:val="20"/>
          <w:szCs w:val="20"/>
          <w:lang w:val="ro-RO"/>
        </w:rPr>
        <w:t xml:space="preserve"> comisioanele plătite unei persoane care potrivit tuturor </w:t>
      </w:r>
      <w:r w:rsidR="006F71E9" w:rsidRPr="00B43C00">
        <w:rPr>
          <w:rFonts w:ascii="Trebuchet MS" w:hAnsi="Trebuchet MS" w:cs="Arial"/>
          <w:sz w:val="20"/>
          <w:szCs w:val="20"/>
          <w:lang w:val="ro-RO"/>
        </w:rPr>
        <w:t>aparențelor</w:t>
      </w:r>
      <w:r w:rsidRPr="00B43C00">
        <w:rPr>
          <w:rFonts w:ascii="Trebuchet MS" w:hAnsi="Trebuchet MS" w:cs="Arial"/>
          <w:sz w:val="20"/>
          <w:szCs w:val="20"/>
          <w:lang w:val="ro-RO"/>
        </w:rPr>
        <w:t xml:space="preserve"> este o persoană interpusă. </w:t>
      </w:r>
    </w:p>
    <w:p w14:paraId="16CCEBBF" w14:textId="77777777" w:rsidR="001A67A1" w:rsidRPr="00B43C00" w:rsidRDefault="001A67A1" w:rsidP="001E286C">
      <w:pPr>
        <w:tabs>
          <w:tab w:val="num" w:pos="360"/>
          <w:tab w:val="num" w:pos="480"/>
        </w:tabs>
        <w:spacing w:line="276" w:lineRule="auto"/>
        <w:ind w:left="-284" w:right="-396"/>
        <w:jc w:val="both"/>
        <w:rPr>
          <w:rFonts w:ascii="Trebuchet MS" w:hAnsi="Trebuchet MS" w:cs="Arial"/>
          <w:sz w:val="20"/>
          <w:szCs w:val="20"/>
          <w:lang w:val="ro-RO"/>
        </w:rPr>
      </w:pPr>
      <w:r w:rsidRPr="00B43C00">
        <w:rPr>
          <w:rFonts w:ascii="Trebuchet MS" w:hAnsi="Trebuchet MS" w:cs="Arial"/>
          <w:sz w:val="20"/>
          <w:szCs w:val="20"/>
          <w:lang w:val="ro-RO"/>
        </w:rPr>
        <w:t xml:space="preserve">9.7. Prestatorul va furniza </w:t>
      </w:r>
      <w:r w:rsidR="00F451FF" w:rsidRPr="00B43C00">
        <w:rPr>
          <w:rFonts w:ascii="Trebuchet MS" w:hAnsi="Trebuchet MS" w:cs="Arial"/>
          <w:sz w:val="20"/>
          <w:szCs w:val="20"/>
          <w:lang w:val="ro-RO"/>
        </w:rPr>
        <w:t>Beneficiar</w:t>
      </w:r>
      <w:r w:rsidRPr="00B43C00">
        <w:rPr>
          <w:rFonts w:ascii="Trebuchet MS" w:hAnsi="Trebuchet MS" w:cs="Arial"/>
          <w:sz w:val="20"/>
          <w:szCs w:val="20"/>
          <w:lang w:val="ro-RO"/>
        </w:rPr>
        <w:t xml:space="preserve">ului, la cerere, documente justificative cu privire la </w:t>
      </w:r>
      <w:r w:rsidR="006F71E9" w:rsidRPr="00B43C00">
        <w:rPr>
          <w:rFonts w:ascii="Trebuchet MS" w:hAnsi="Trebuchet MS" w:cs="Arial"/>
          <w:sz w:val="20"/>
          <w:szCs w:val="20"/>
          <w:lang w:val="ro-RO"/>
        </w:rPr>
        <w:t>condițiile</w:t>
      </w:r>
      <w:r w:rsidRPr="00B43C00">
        <w:rPr>
          <w:rFonts w:ascii="Trebuchet MS" w:hAnsi="Trebuchet MS" w:cs="Arial"/>
          <w:sz w:val="20"/>
          <w:szCs w:val="20"/>
          <w:lang w:val="ro-RO"/>
        </w:rPr>
        <w:t xml:space="preserve"> în care se execută contractul. </w:t>
      </w:r>
      <w:r w:rsidR="00F451FF" w:rsidRPr="00B43C00">
        <w:rPr>
          <w:rFonts w:ascii="Trebuchet MS" w:hAnsi="Trebuchet MS" w:cs="Arial"/>
          <w:sz w:val="20"/>
          <w:szCs w:val="20"/>
          <w:lang w:val="ro-RO"/>
        </w:rPr>
        <w:t>Beneficiar</w:t>
      </w:r>
      <w:r w:rsidRPr="00B43C00">
        <w:rPr>
          <w:rFonts w:ascii="Trebuchet MS" w:hAnsi="Trebuchet MS" w:cs="Arial"/>
          <w:sz w:val="20"/>
          <w:szCs w:val="20"/>
          <w:lang w:val="ro-RO"/>
        </w:rPr>
        <w:t xml:space="preserve">ul va efectua orice documentare sau cercetare la </w:t>
      </w:r>
      <w:r w:rsidR="006F71E9" w:rsidRPr="00B43C00">
        <w:rPr>
          <w:rFonts w:ascii="Trebuchet MS" w:hAnsi="Trebuchet MS" w:cs="Arial"/>
          <w:sz w:val="20"/>
          <w:szCs w:val="20"/>
          <w:lang w:val="ro-RO"/>
        </w:rPr>
        <w:t>fața</w:t>
      </w:r>
      <w:r w:rsidRPr="00B43C00">
        <w:rPr>
          <w:rFonts w:ascii="Trebuchet MS" w:hAnsi="Trebuchet MS" w:cs="Arial"/>
          <w:sz w:val="20"/>
          <w:szCs w:val="20"/>
          <w:lang w:val="ro-RO"/>
        </w:rPr>
        <w:t xml:space="preserve"> locului pe care o consideră necesară pentru strângerea de probe în cazul oricărei suspiciuni cu privire la </w:t>
      </w:r>
      <w:r w:rsidR="006F71E9" w:rsidRPr="00B43C00">
        <w:rPr>
          <w:rFonts w:ascii="Trebuchet MS" w:hAnsi="Trebuchet MS" w:cs="Arial"/>
          <w:sz w:val="20"/>
          <w:szCs w:val="20"/>
          <w:lang w:val="ro-RO"/>
        </w:rPr>
        <w:t>existența</w:t>
      </w:r>
      <w:r w:rsidRPr="00B43C00">
        <w:rPr>
          <w:rFonts w:ascii="Trebuchet MS" w:hAnsi="Trebuchet MS" w:cs="Arial"/>
          <w:sz w:val="20"/>
          <w:szCs w:val="20"/>
          <w:lang w:val="ro-RO"/>
        </w:rPr>
        <w:t xml:space="preserve"> unor cheltuieli comerciale neuzuale.</w:t>
      </w:r>
    </w:p>
    <w:p w14:paraId="4E7CAB58" w14:textId="77777777" w:rsidR="001A67A1" w:rsidRPr="00B43C00" w:rsidRDefault="001A67A1" w:rsidP="001E286C">
      <w:pPr>
        <w:pStyle w:val="DefaultText"/>
        <w:spacing w:line="276" w:lineRule="auto"/>
        <w:ind w:left="-284" w:right="-396"/>
        <w:jc w:val="both"/>
        <w:rPr>
          <w:rFonts w:ascii="Trebuchet MS" w:hAnsi="Trebuchet MS" w:cs="Arial"/>
          <w:b/>
          <w:i/>
          <w:sz w:val="20"/>
          <w:lang w:val="ro-RO"/>
        </w:rPr>
      </w:pPr>
    </w:p>
    <w:p w14:paraId="1FC62836" w14:textId="77777777" w:rsidR="00CE06E0" w:rsidRPr="00B43C00" w:rsidRDefault="001A67A1" w:rsidP="00CE06E0">
      <w:pPr>
        <w:pStyle w:val="DefaultText"/>
        <w:spacing w:line="276" w:lineRule="auto"/>
        <w:ind w:left="-284" w:right="-396"/>
        <w:jc w:val="both"/>
        <w:rPr>
          <w:rFonts w:ascii="Trebuchet MS" w:hAnsi="Trebuchet MS" w:cs="Arial"/>
          <w:b/>
          <w:sz w:val="20"/>
          <w:lang w:val="ro-RO"/>
        </w:rPr>
      </w:pPr>
      <w:r w:rsidRPr="00B43C00">
        <w:rPr>
          <w:rFonts w:ascii="Trebuchet MS" w:hAnsi="Trebuchet MS" w:cs="Arial"/>
          <w:b/>
          <w:i/>
          <w:sz w:val="20"/>
          <w:lang w:val="ro-RO"/>
        </w:rPr>
        <w:t>10.</w:t>
      </w:r>
      <w:r w:rsidRPr="00B43C00">
        <w:rPr>
          <w:rFonts w:ascii="Trebuchet MS" w:hAnsi="Trebuchet MS" w:cs="Arial"/>
          <w:b/>
          <w:sz w:val="20"/>
          <w:lang w:val="ro-RO"/>
        </w:rPr>
        <w:t xml:space="preserve"> </w:t>
      </w:r>
      <w:r w:rsidRPr="00B43C00">
        <w:rPr>
          <w:rFonts w:ascii="Trebuchet MS" w:hAnsi="Trebuchet MS" w:cs="Arial"/>
          <w:b/>
          <w:i/>
          <w:sz w:val="20"/>
          <w:lang w:val="ro-RO"/>
        </w:rPr>
        <w:t xml:space="preserve">Sancţiuni pentru neîndeplinirea culpabilă a obligaţiilor </w:t>
      </w:r>
    </w:p>
    <w:p w14:paraId="10015FE9" w14:textId="58CA256A" w:rsidR="003C6BA2" w:rsidRPr="00B43C00" w:rsidRDefault="001A67A1" w:rsidP="00CE06E0">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10.1</w:t>
      </w:r>
      <w:r w:rsidR="00E2627D" w:rsidRPr="00B43C00">
        <w:rPr>
          <w:rFonts w:ascii="Trebuchet MS" w:hAnsi="Trebuchet MS" w:cs="Arial"/>
          <w:sz w:val="20"/>
          <w:lang w:val="ro-RO"/>
        </w:rPr>
        <w:t>.</w:t>
      </w:r>
      <w:r w:rsidRPr="00B43C00">
        <w:rPr>
          <w:rFonts w:ascii="Trebuchet MS" w:hAnsi="Trebuchet MS" w:cs="Arial"/>
          <w:sz w:val="20"/>
          <w:lang w:val="ro-RO"/>
        </w:rPr>
        <w:t xml:space="preserve">  </w:t>
      </w:r>
      <w:r w:rsidR="00941C04" w:rsidRPr="00B43C00">
        <w:rPr>
          <w:rFonts w:ascii="Trebuchet MS" w:hAnsi="Trebuchet MS" w:cs="Arial"/>
          <w:sz w:val="20"/>
          <w:lang w:val="ro-RO"/>
        </w:rPr>
        <w:t xml:space="preserve">În cazul în care, din vina sa exclusivă, </w:t>
      </w:r>
      <w:r w:rsidR="0064549C" w:rsidRPr="00B43C00">
        <w:rPr>
          <w:rFonts w:ascii="Trebuchet MS" w:hAnsi="Trebuchet MS" w:cs="Arial"/>
          <w:sz w:val="20"/>
          <w:lang w:val="ro-RO"/>
        </w:rPr>
        <w:t xml:space="preserve">Prestatorul </w:t>
      </w:r>
      <w:r w:rsidR="00941C04" w:rsidRPr="00B43C00">
        <w:rPr>
          <w:rFonts w:ascii="Trebuchet MS" w:hAnsi="Trebuchet MS" w:cs="Arial"/>
          <w:sz w:val="20"/>
          <w:lang w:val="ro-RO"/>
        </w:rPr>
        <w:t>nu</w:t>
      </w:r>
      <w:r w:rsidR="007E5F73" w:rsidRPr="00B43C00">
        <w:rPr>
          <w:rFonts w:ascii="Trebuchet MS" w:hAnsi="Trebuchet MS" w:cs="Arial"/>
          <w:sz w:val="20"/>
          <w:lang w:val="ro-RO"/>
        </w:rPr>
        <w:t xml:space="preserve"> î</w:t>
      </w:r>
      <w:r w:rsidR="00957B90" w:rsidRPr="00B43C00">
        <w:rPr>
          <w:rFonts w:ascii="Trebuchet MS" w:hAnsi="Trebuchet MS" w:cs="Arial"/>
          <w:sz w:val="20"/>
          <w:lang w:val="ro-RO"/>
        </w:rPr>
        <w:t xml:space="preserve">și îndeplinește obligațiile prevăzute în </w:t>
      </w:r>
      <w:r w:rsidR="009528AD" w:rsidRPr="00B43C00">
        <w:rPr>
          <w:rFonts w:ascii="Trebuchet MS" w:hAnsi="Trebuchet MS" w:cs="Arial"/>
          <w:sz w:val="20"/>
          <w:lang w:val="ro-RO"/>
        </w:rPr>
        <w:t xml:space="preserve">prezentul </w:t>
      </w:r>
      <w:r w:rsidR="00941C04" w:rsidRPr="00B43C00">
        <w:rPr>
          <w:rFonts w:ascii="Trebuchet MS" w:hAnsi="Trebuchet MS" w:cs="Arial"/>
          <w:sz w:val="20"/>
          <w:lang w:val="ro-RO"/>
        </w:rPr>
        <w:t xml:space="preserve">contract sau le îndeplineşte necorespunzător </w:t>
      </w:r>
      <w:r w:rsidR="00C36660" w:rsidRPr="00B43C00">
        <w:rPr>
          <w:rFonts w:ascii="Trebuchet MS" w:hAnsi="Trebuchet MS" w:cs="Arial"/>
          <w:sz w:val="20"/>
          <w:lang w:val="ro-RO"/>
        </w:rPr>
        <w:t>și/sau</w:t>
      </w:r>
      <w:r w:rsidR="00941C04" w:rsidRPr="00B43C00">
        <w:rPr>
          <w:rFonts w:ascii="Trebuchet MS" w:hAnsi="Trebuchet MS" w:cs="Arial"/>
          <w:sz w:val="20"/>
          <w:lang w:val="ro-RO"/>
        </w:rPr>
        <w:t xml:space="preserve"> cu </w:t>
      </w:r>
      <w:r w:rsidR="009528AD" w:rsidRPr="00B43C00">
        <w:rPr>
          <w:rFonts w:ascii="Trebuchet MS" w:hAnsi="Trebuchet MS" w:cs="Arial"/>
          <w:sz w:val="20"/>
          <w:lang w:val="ro-RO"/>
        </w:rPr>
        <w:t>î</w:t>
      </w:r>
      <w:r w:rsidR="00941C04" w:rsidRPr="00B43C00">
        <w:rPr>
          <w:rFonts w:ascii="Trebuchet MS" w:hAnsi="Trebuchet MS" w:cs="Arial"/>
          <w:sz w:val="20"/>
          <w:lang w:val="ro-RO"/>
        </w:rPr>
        <w:t>nt</w:t>
      </w:r>
      <w:r w:rsidR="00A86485" w:rsidRPr="00B43C00">
        <w:rPr>
          <w:rFonts w:ascii="Trebuchet MS" w:hAnsi="Trebuchet MS" w:cs="Arial"/>
          <w:sz w:val="20"/>
          <w:lang w:val="ro-RO"/>
        </w:rPr>
        <w:t>â</w:t>
      </w:r>
      <w:r w:rsidR="00941C04" w:rsidRPr="00B43C00">
        <w:rPr>
          <w:rFonts w:ascii="Trebuchet MS" w:hAnsi="Trebuchet MS" w:cs="Arial"/>
          <w:sz w:val="20"/>
          <w:lang w:val="ro-RO"/>
        </w:rPr>
        <w:t xml:space="preserve">rziere, </w:t>
      </w:r>
      <w:r w:rsidR="003C6BA2" w:rsidRPr="00B43C00">
        <w:rPr>
          <w:rFonts w:ascii="Trebuchet MS" w:hAnsi="Trebuchet MS" w:cs="Arial"/>
          <w:sz w:val="20"/>
          <w:lang w:val="ro-RO"/>
        </w:rPr>
        <w:t xml:space="preserve">Beneficiarul are obligația de a notifica, </w:t>
      </w:r>
      <w:r w:rsidR="007F45C5" w:rsidRPr="00B43C00">
        <w:rPr>
          <w:rFonts w:ascii="Trebuchet MS" w:hAnsi="Trebuchet MS" w:cs="Arial"/>
          <w:sz w:val="20"/>
          <w:lang w:val="ro-RO"/>
        </w:rPr>
        <w:t>î</w:t>
      </w:r>
      <w:r w:rsidR="003C6BA2" w:rsidRPr="00B43C00">
        <w:rPr>
          <w:rFonts w:ascii="Trebuchet MS" w:hAnsi="Trebuchet MS" w:cs="Arial"/>
          <w:sz w:val="20"/>
          <w:lang w:val="ro-RO"/>
        </w:rPr>
        <w:t>n</w:t>
      </w:r>
      <w:r w:rsidR="007F45C5" w:rsidRPr="00B43C00">
        <w:rPr>
          <w:rFonts w:ascii="Trebuchet MS" w:hAnsi="Trebuchet MS" w:cs="Arial"/>
          <w:sz w:val="20"/>
          <w:lang w:val="ro-RO"/>
        </w:rPr>
        <w:t xml:space="preserve"> </w:t>
      </w:r>
      <w:r w:rsidR="003C6BA2" w:rsidRPr="00B43C00">
        <w:rPr>
          <w:rFonts w:ascii="Trebuchet MS" w:hAnsi="Trebuchet MS" w:cs="Arial"/>
          <w:sz w:val="20"/>
          <w:lang w:val="ro-RO"/>
        </w:rPr>
        <w:t>formă scrisă Presta</w:t>
      </w:r>
      <w:r w:rsidR="007F45C5" w:rsidRPr="00B43C00">
        <w:rPr>
          <w:rFonts w:ascii="Trebuchet MS" w:hAnsi="Trebuchet MS" w:cs="Arial"/>
          <w:sz w:val="20"/>
          <w:lang w:val="ro-RO"/>
        </w:rPr>
        <w:t>t</w:t>
      </w:r>
      <w:r w:rsidR="003C6BA2" w:rsidRPr="00B43C00">
        <w:rPr>
          <w:rFonts w:ascii="Trebuchet MS" w:hAnsi="Trebuchet MS" w:cs="Arial"/>
          <w:sz w:val="20"/>
          <w:lang w:val="ro-RO"/>
        </w:rPr>
        <w:t>orul, solicitând</w:t>
      </w:r>
      <w:r w:rsidR="007F45C5" w:rsidRPr="00B43C00">
        <w:rPr>
          <w:rFonts w:ascii="Trebuchet MS" w:hAnsi="Trebuchet MS" w:cs="Arial"/>
          <w:sz w:val="20"/>
          <w:lang w:val="ro-RO"/>
        </w:rPr>
        <w:t>u-i</w:t>
      </w:r>
      <w:r w:rsidR="003C6BA2" w:rsidRPr="00B43C00">
        <w:rPr>
          <w:rFonts w:ascii="Trebuchet MS" w:hAnsi="Trebuchet MS" w:cs="Arial"/>
          <w:sz w:val="20"/>
          <w:lang w:val="ro-RO"/>
        </w:rPr>
        <w:t xml:space="preserve"> acestuia, prin raportarea la un termen de minim 5 zile,</w:t>
      </w:r>
      <w:r w:rsidR="007F45C5" w:rsidRPr="00B43C00">
        <w:rPr>
          <w:rFonts w:ascii="Trebuchet MS" w:hAnsi="Trebuchet MS" w:cs="Arial"/>
          <w:sz w:val="20"/>
          <w:lang w:val="ro-RO"/>
        </w:rPr>
        <w:t xml:space="preserve"> transmiterea unui plan cu privire la acțiunile de</w:t>
      </w:r>
      <w:r w:rsidR="003C6BA2" w:rsidRPr="00B43C00">
        <w:rPr>
          <w:rFonts w:ascii="Trebuchet MS" w:hAnsi="Trebuchet MS" w:cs="Arial"/>
          <w:sz w:val="20"/>
          <w:lang w:val="ro-RO"/>
        </w:rPr>
        <w:t xml:space="preserve"> remediere și/sau accelerare</w:t>
      </w:r>
      <w:r w:rsidR="007F45C5" w:rsidRPr="00B43C00">
        <w:rPr>
          <w:rFonts w:ascii="Trebuchet MS" w:hAnsi="Trebuchet MS" w:cs="Arial"/>
          <w:sz w:val="20"/>
          <w:lang w:val="ro-RO"/>
        </w:rPr>
        <w:t>a</w:t>
      </w:r>
      <w:r w:rsidR="003C6BA2" w:rsidRPr="00B43C00">
        <w:rPr>
          <w:rFonts w:ascii="Trebuchet MS" w:hAnsi="Trebuchet MS" w:cs="Arial"/>
          <w:sz w:val="20"/>
          <w:lang w:val="ro-RO"/>
        </w:rPr>
        <w:t xml:space="preserve"> prest</w:t>
      </w:r>
      <w:r w:rsidR="007F45C5" w:rsidRPr="00B43C00">
        <w:rPr>
          <w:rFonts w:ascii="Trebuchet MS" w:hAnsi="Trebuchet MS" w:cs="Arial"/>
          <w:sz w:val="20"/>
          <w:lang w:val="ro-RO"/>
        </w:rPr>
        <w:t>ării serviciilor aferente.</w:t>
      </w:r>
    </w:p>
    <w:p w14:paraId="1FC91B47" w14:textId="457A395A" w:rsidR="00CE06E0" w:rsidRPr="00B43C00" w:rsidRDefault="003C6BA2" w:rsidP="00CE06E0">
      <w:pPr>
        <w:pStyle w:val="DefaultText"/>
        <w:spacing w:line="276" w:lineRule="auto"/>
        <w:ind w:left="-284" w:right="-396"/>
        <w:jc w:val="both"/>
        <w:rPr>
          <w:rFonts w:ascii="Trebuchet MS" w:hAnsi="Trebuchet MS" w:cs="Arial"/>
          <w:b/>
          <w:sz w:val="20"/>
          <w:lang w:val="ro-RO"/>
        </w:rPr>
      </w:pPr>
      <w:r w:rsidRPr="00B43C00">
        <w:rPr>
          <w:rFonts w:ascii="Trebuchet MS" w:hAnsi="Trebuchet MS" w:cs="Arial"/>
          <w:sz w:val="20"/>
          <w:lang w:val="ro-RO"/>
        </w:rPr>
        <w:t>10.2</w:t>
      </w:r>
      <w:r w:rsidR="007E5F73" w:rsidRPr="00B43C00">
        <w:rPr>
          <w:rFonts w:ascii="Trebuchet MS" w:hAnsi="Trebuchet MS" w:cs="Arial"/>
          <w:sz w:val="20"/>
          <w:lang w:val="ro-RO"/>
        </w:rPr>
        <w:t>.</w:t>
      </w:r>
      <w:r w:rsidRPr="00B43C00">
        <w:rPr>
          <w:rFonts w:ascii="Trebuchet MS" w:hAnsi="Trebuchet MS" w:cs="Arial"/>
          <w:sz w:val="20"/>
          <w:lang w:val="ro-RO"/>
        </w:rPr>
        <w:t xml:space="preserve">  În cazul în care</w:t>
      </w:r>
      <w:r w:rsidR="007F45C5" w:rsidRPr="00B43C00">
        <w:rPr>
          <w:rFonts w:ascii="Trebuchet MS" w:hAnsi="Trebuchet MS" w:cs="Arial"/>
          <w:sz w:val="20"/>
          <w:lang w:val="ro-RO"/>
        </w:rPr>
        <w:t>,</w:t>
      </w:r>
      <w:r w:rsidRPr="00B43C00">
        <w:rPr>
          <w:rFonts w:ascii="Trebuchet MS" w:hAnsi="Trebuchet MS" w:cs="Arial"/>
          <w:sz w:val="20"/>
          <w:lang w:val="ro-RO"/>
        </w:rPr>
        <w:t xml:space="preserve"> după </w:t>
      </w:r>
      <w:r w:rsidR="007F45C5" w:rsidRPr="00B43C00">
        <w:rPr>
          <w:rFonts w:ascii="Trebuchet MS" w:hAnsi="Trebuchet MS" w:cs="Arial"/>
          <w:sz w:val="20"/>
          <w:lang w:val="ro-RO"/>
        </w:rPr>
        <w:t xml:space="preserve">îndeplinirea termenului minim acordat, Prestatorul nu reusește </w:t>
      </w:r>
      <w:r w:rsidR="00957B90" w:rsidRPr="00B43C00">
        <w:rPr>
          <w:rFonts w:ascii="Trebuchet MS" w:hAnsi="Trebuchet MS" w:cs="Arial"/>
          <w:sz w:val="20"/>
          <w:lang w:val="ro-RO"/>
        </w:rPr>
        <w:t xml:space="preserve">să-și </w:t>
      </w:r>
      <w:r w:rsidR="007F45C5" w:rsidRPr="00B43C00">
        <w:rPr>
          <w:rFonts w:ascii="Trebuchet MS" w:hAnsi="Trebuchet MS" w:cs="Arial"/>
          <w:sz w:val="20"/>
          <w:lang w:val="ro-RO"/>
        </w:rPr>
        <w:t>prest</w:t>
      </w:r>
      <w:r w:rsidR="00957B90" w:rsidRPr="00B43C00">
        <w:rPr>
          <w:rFonts w:ascii="Trebuchet MS" w:hAnsi="Trebuchet MS" w:cs="Arial"/>
          <w:sz w:val="20"/>
          <w:lang w:val="ro-RO"/>
        </w:rPr>
        <w:t xml:space="preserve">eze </w:t>
      </w:r>
      <w:r w:rsidR="007F45C5" w:rsidRPr="00B43C00">
        <w:rPr>
          <w:rFonts w:ascii="Trebuchet MS" w:hAnsi="Trebuchet MS" w:cs="Arial"/>
          <w:sz w:val="20"/>
          <w:lang w:val="ro-RO"/>
        </w:rPr>
        <w:t>servic</w:t>
      </w:r>
      <w:r w:rsidR="00957B90" w:rsidRPr="00B43C00">
        <w:rPr>
          <w:rFonts w:ascii="Trebuchet MS" w:hAnsi="Trebuchet MS" w:cs="Arial"/>
          <w:sz w:val="20"/>
          <w:lang w:val="ro-RO"/>
        </w:rPr>
        <w:t>iile</w:t>
      </w:r>
      <w:r w:rsidR="007F45C5" w:rsidRPr="00B43C00">
        <w:rPr>
          <w:rFonts w:ascii="Trebuchet MS" w:hAnsi="Trebuchet MS" w:cs="Arial"/>
          <w:sz w:val="20"/>
          <w:lang w:val="ro-RO"/>
        </w:rPr>
        <w:t xml:space="preserve"> și/sau prestarea</w:t>
      </w:r>
      <w:r w:rsidR="004C0C0C" w:rsidRPr="00B43C00">
        <w:rPr>
          <w:rFonts w:ascii="Trebuchet MS" w:hAnsi="Trebuchet MS" w:cs="Arial"/>
          <w:sz w:val="20"/>
          <w:lang w:val="ro-RO"/>
        </w:rPr>
        <w:t xml:space="preserve"> serviciilor</w:t>
      </w:r>
      <w:r w:rsidR="007F45C5" w:rsidRPr="00B43C00">
        <w:rPr>
          <w:rFonts w:ascii="Trebuchet MS" w:hAnsi="Trebuchet MS" w:cs="Arial"/>
          <w:sz w:val="20"/>
          <w:lang w:val="ro-RO"/>
        </w:rPr>
        <w:t xml:space="preserve"> </w:t>
      </w:r>
      <w:r w:rsidR="004C0C0C" w:rsidRPr="00B43C00">
        <w:rPr>
          <w:rFonts w:ascii="Trebuchet MS" w:hAnsi="Trebuchet MS" w:cs="Arial"/>
          <w:sz w:val="20"/>
          <w:lang w:val="ro-RO"/>
        </w:rPr>
        <w:t xml:space="preserve">este </w:t>
      </w:r>
      <w:r w:rsidR="000E5111" w:rsidRPr="00B43C00">
        <w:rPr>
          <w:rFonts w:ascii="Trebuchet MS" w:hAnsi="Trebuchet MS" w:cs="Arial"/>
          <w:sz w:val="20"/>
          <w:lang w:val="ro-RO"/>
        </w:rPr>
        <w:t>necorespunzătoare</w:t>
      </w:r>
      <w:r w:rsidR="004C0C0C" w:rsidRPr="00B43C00">
        <w:rPr>
          <w:rFonts w:ascii="Trebuchet MS" w:hAnsi="Trebuchet MS" w:cs="Arial"/>
          <w:sz w:val="20"/>
          <w:lang w:val="ro-RO"/>
        </w:rPr>
        <w:t xml:space="preserve">, </w:t>
      </w:r>
      <w:r w:rsidR="007F45C5" w:rsidRPr="00B43C00">
        <w:rPr>
          <w:rFonts w:ascii="Trebuchet MS" w:hAnsi="Trebuchet MS" w:cs="Arial"/>
          <w:sz w:val="20"/>
          <w:lang w:val="ro-RO"/>
        </w:rPr>
        <w:t xml:space="preserve"> </w:t>
      </w:r>
      <w:r w:rsidR="00F451FF" w:rsidRPr="00B43C00">
        <w:rPr>
          <w:rFonts w:ascii="Trebuchet MS" w:hAnsi="Trebuchet MS" w:cs="Arial"/>
          <w:sz w:val="20"/>
          <w:lang w:val="ro-RO"/>
        </w:rPr>
        <w:t>Beneficiar</w:t>
      </w:r>
      <w:r w:rsidR="00941C04" w:rsidRPr="00B43C00">
        <w:rPr>
          <w:rFonts w:ascii="Trebuchet MS" w:hAnsi="Trebuchet MS" w:cs="Arial"/>
          <w:sz w:val="20"/>
          <w:lang w:val="ro-RO"/>
        </w:rPr>
        <w:t xml:space="preserve">ul are dreptul de a deduce din preţul contractului, ca penalităţi, o sumă echivalentă cu dobânda legală penalizatoare prevăzută la </w:t>
      </w:r>
      <w:r w:rsidR="00693BA5" w:rsidRPr="00B43C00">
        <w:rPr>
          <w:rFonts w:ascii="Trebuchet MS" w:hAnsi="Trebuchet MS" w:cs="Arial"/>
          <w:sz w:val="20"/>
          <w:lang w:val="ro-RO"/>
        </w:rPr>
        <w:t xml:space="preserve">art. </w:t>
      </w:r>
      <w:r w:rsidR="00941C04" w:rsidRPr="00B43C00">
        <w:rPr>
          <w:rFonts w:ascii="Trebuchet MS" w:hAnsi="Trebuchet MS" w:cs="Arial"/>
          <w:sz w:val="20"/>
          <w:lang w:val="ro-RO"/>
        </w:rPr>
        <w:t xml:space="preserve">3 </w:t>
      </w:r>
      <w:r w:rsidR="00693BA5" w:rsidRPr="00B43C00">
        <w:rPr>
          <w:rFonts w:ascii="Trebuchet MS" w:hAnsi="Trebuchet MS" w:cs="Arial"/>
          <w:sz w:val="20"/>
          <w:lang w:val="ro-RO"/>
        </w:rPr>
        <w:t xml:space="preserve">alin. </w:t>
      </w:r>
      <w:r w:rsidR="00941C04" w:rsidRPr="00B43C00">
        <w:rPr>
          <w:rFonts w:ascii="Trebuchet MS" w:hAnsi="Trebuchet MS" w:cs="Arial"/>
          <w:sz w:val="20"/>
          <w:lang w:val="ro-RO"/>
        </w:rPr>
        <w:t>2</w:t>
      </w:r>
      <w:r w:rsidR="00941C04" w:rsidRPr="00B43C00">
        <w:rPr>
          <w:rFonts w:ascii="Trebuchet MS" w:hAnsi="Trebuchet MS" w:cs="Arial"/>
          <w:sz w:val="20"/>
          <w:vertAlign w:val="superscript"/>
          <w:lang w:val="ro-RO"/>
        </w:rPr>
        <w:t>1</w:t>
      </w:r>
      <w:r w:rsidR="00941C04" w:rsidRPr="00B43C00">
        <w:rPr>
          <w:rFonts w:ascii="Trebuchet MS" w:hAnsi="Trebuchet MS" w:cs="Arial"/>
          <w:sz w:val="20"/>
          <w:lang w:val="ro-RO"/>
        </w:rPr>
        <w:t xml:space="preserve"> din Ordonanța Guvernului nr</w:t>
      </w:r>
      <w:r w:rsidR="00693BA5" w:rsidRPr="00B43C00">
        <w:rPr>
          <w:rFonts w:ascii="Trebuchet MS" w:hAnsi="Trebuchet MS" w:cs="Arial"/>
          <w:sz w:val="20"/>
          <w:lang w:val="ro-RO"/>
        </w:rPr>
        <w:t>.</w:t>
      </w:r>
      <w:r w:rsidR="00941C04" w:rsidRPr="00B43C00">
        <w:rPr>
          <w:rFonts w:ascii="Trebuchet MS" w:hAnsi="Trebuchet MS" w:cs="Arial"/>
          <w:sz w:val="20"/>
          <w:lang w:val="ro-RO"/>
        </w:rPr>
        <w:t>13/2011 privind dobânda legală remuneratorie și penalizatoare pentru obligații bănești, precum și pentru reglementarea unor măsuri financiar-fiscale în domeniul bancar</w:t>
      </w:r>
      <w:r w:rsidR="001E64E4" w:rsidRPr="00B43C00">
        <w:rPr>
          <w:rFonts w:ascii="Trebuchet MS" w:hAnsi="Trebuchet MS" w:cs="Arial"/>
          <w:sz w:val="20"/>
          <w:lang w:val="ro-RO"/>
        </w:rPr>
        <w:t>,</w:t>
      </w:r>
      <w:r w:rsidR="00941C04" w:rsidRPr="00B43C00">
        <w:rPr>
          <w:rFonts w:ascii="Trebuchet MS" w:hAnsi="Trebuchet MS" w:cs="Arial"/>
          <w:sz w:val="20"/>
          <w:lang w:val="ro-RO"/>
        </w:rPr>
        <w:t xml:space="preserve"> cu modificările și completările ulterioare, pentru partea din contract neîndeplinită sau, după caz pentru fiecare zi de întârziere</w:t>
      </w:r>
      <w:r w:rsidR="006923E5" w:rsidRPr="00B43C00">
        <w:rPr>
          <w:rFonts w:ascii="Trebuchet MS" w:hAnsi="Trebuchet MS" w:cs="Arial"/>
          <w:sz w:val="20"/>
          <w:lang w:val="ro-RO"/>
        </w:rPr>
        <w:t>;</w:t>
      </w:r>
    </w:p>
    <w:p w14:paraId="01283E06" w14:textId="7FE25C59" w:rsidR="00CE06E0" w:rsidRPr="00B43C00" w:rsidRDefault="00941C04" w:rsidP="00CE06E0">
      <w:pPr>
        <w:pStyle w:val="DefaultText"/>
        <w:spacing w:line="276" w:lineRule="auto"/>
        <w:ind w:left="-284" w:right="-396"/>
        <w:jc w:val="both"/>
        <w:rPr>
          <w:rFonts w:ascii="Trebuchet MS" w:hAnsi="Trebuchet MS" w:cs="Arial"/>
          <w:b/>
          <w:sz w:val="20"/>
          <w:lang w:val="ro-RO"/>
        </w:rPr>
      </w:pPr>
      <w:r w:rsidRPr="00B43C00">
        <w:rPr>
          <w:rFonts w:ascii="Trebuchet MS" w:hAnsi="Trebuchet MS" w:cs="Arial"/>
          <w:sz w:val="20"/>
          <w:lang w:val="ro-RO"/>
        </w:rPr>
        <w:t>10.</w:t>
      </w:r>
      <w:r w:rsidR="007F45C5" w:rsidRPr="00B43C00">
        <w:rPr>
          <w:rFonts w:ascii="Trebuchet MS" w:hAnsi="Trebuchet MS" w:cs="Arial"/>
          <w:sz w:val="20"/>
          <w:lang w:val="ro-RO"/>
        </w:rPr>
        <w:t>3</w:t>
      </w:r>
      <w:r w:rsidR="00E2627D" w:rsidRPr="00B43C00">
        <w:rPr>
          <w:rFonts w:ascii="Trebuchet MS" w:hAnsi="Trebuchet MS" w:cs="Arial"/>
          <w:sz w:val="20"/>
          <w:lang w:val="ro-RO"/>
        </w:rPr>
        <w:t>.</w:t>
      </w:r>
      <w:r w:rsidRPr="00B43C00">
        <w:rPr>
          <w:rFonts w:ascii="Trebuchet MS" w:hAnsi="Trebuchet MS" w:cs="Arial"/>
          <w:sz w:val="20"/>
          <w:lang w:val="ro-RO"/>
        </w:rPr>
        <w:t xml:space="preserve"> În cazul în care </w:t>
      </w:r>
      <w:r w:rsidR="00F451FF" w:rsidRPr="00B43C00">
        <w:rPr>
          <w:rFonts w:ascii="Trebuchet MS" w:hAnsi="Trebuchet MS" w:cs="Arial"/>
          <w:sz w:val="20"/>
          <w:lang w:val="ro-RO"/>
        </w:rPr>
        <w:t>Beneficiar</w:t>
      </w:r>
      <w:r w:rsidRPr="00B43C00">
        <w:rPr>
          <w:rFonts w:ascii="Trebuchet MS" w:hAnsi="Trebuchet MS" w:cs="Arial"/>
          <w:sz w:val="20"/>
          <w:lang w:val="ro-RO"/>
        </w:rPr>
        <w:t>ul, din vina sa exclusivă,</w:t>
      </w:r>
      <w:r w:rsidR="00A75A04" w:rsidRPr="00B43C00">
        <w:rPr>
          <w:rFonts w:ascii="Trebuchet MS" w:hAnsi="Trebuchet MS" w:cs="Arial"/>
          <w:sz w:val="20"/>
          <w:lang w:val="ro-RO"/>
        </w:rPr>
        <w:t xml:space="preserve"> </w:t>
      </w:r>
      <w:r w:rsidR="00E54822" w:rsidRPr="00B43C00">
        <w:rPr>
          <w:rFonts w:ascii="Trebuchet MS" w:hAnsi="Trebuchet MS" w:cs="Arial"/>
          <w:sz w:val="20"/>
          <w:lang w:val="ro-RO"/>
        </w:rPr>
        <w:t>nu execut</w:t>
      </w:r>
      <w:r w:rsidR="00D311A8" w:rsidRPr="00B43C00">
        <w:rPr>
          <w:rFonts w:ascii="Trebuchet MS" w:hAnsi="Trebuchet MS" w:cs="Arial"/>
          <w:sz w:val="20"/>
          <w:lang w:val="ro-RO"/>
        </w:rPr>
        <w:t>ă</w:t>
      </w:r>
      <w:r w:rsidR="00E54822" w:rsidRPr="00B43C00">
        <w:rPr>
          <w:rFonts w:ascii="Trebuchet MS" w:hAnsi="Trebuchet MS" w:cs="Arial"/>
          <w:sz w:val="20"/>
          <w:lang w:val="ro-RO"/>
        </w:rPr>
        <w:t xml:space="preserve"> obligația de plat</w:t>
      </w:r>
      <w:r w:rsidR="004C0C0C" w:rsidRPr="00B43C00">
        <w:rPr>
          <w:rFonts w:ascii="Trebuchet MS" w:hAnsi="Trebuchet MS" w:cs="Arial"/>
          <w:sz w:val="20"/>
          <w:lang w:val="ro-RO"/>
        </w:rPr>
        <w:t xml:space="preserve">ă </w:t>
      </w:r>
      <w:r w:rsidR="00E54822" w:rsidRPr="00B43C00">
        <w:rPr>
          <w:rFonts w:ascii="Trebuchet MS" w:hAnsi="Trebuchet MS" w:cs="Arial"/>
          <w:sz w:val="20"/>
          <w:lang w:val="ro-RO"/>
        </w:rPr>
        <w:t xml:space="preserve">, </w:t>
      </w:r>
      <w:r w:rsidRPr="00B43C00">
        <w:rPr>
          <w:rFonts w:ascii="Trebuchet MS" w:hAnsi="Trebuchet MS" w:cs="Arial"/>
          <w:sz w:val="20"/>
          <w:lang w:val="ro-RO"/>
        </w:rPr>
        <w:t xml:space="preserve">în termenul </w:t>
      </w:r>
      <w:r w:rsidR="004C0C0C" w:rsidRPr="00B43C00">
        <w:rPr>
          <w:rFonts w:ascii="Trebuchet MS" w:hAnsi="Trebuchet MS" w:cs="Arial"/>
          <w:sz w:val="20"/>
          <w:lang w:val="ro-RO"/>
        </w:rPr>
        <w:t xml:space="preserve"> prevăzut la art. 8.3, Prestatorul  are obligația de a notifica, în formă scrisă Beneficiarul, solicitându-i acestuia,</w:t>
      </w:r>
      <w:r w:rsidR="004C0C0C" w:rsidRPr="00B43C00">
        <w:t xml:space="preserve"> </w:t>
      </w:r>
      <w:r w:rsidR="004C0C0C" w:rsidRPr="00B43C00">
        <w:rPr>
          <w:rFonts w:ascii="Trebuchet MS" w:hAnsi="Trebuchet MS" w:cs="Arial"/>
          <w:sz w:val="20"/>
          <w:lang w:val="ro-RO"/>
        </w:rPr>
        <w:t>efectuarea plății, prin raportarea la un termen de grație de minim 5 zile de la data scadenței facturii. În cazul</w:t>
      </w:r>
      <w:r w:rsidR="00CB4D04" w:rsidRPr="00B43C00">
        <w:rPr>
          <w:rFonts w:ascii="Trebuchet MS" w:hAnsi="Trebuchet MS" w:cs="Arial"/>
          <w:sz w:val="20"/>
          <w:lang w:val="ro-RO"/>
        </w:rPr>
        <w:t xml:space="preserve"> </w:t>
      </w:r>
      <w:r w:rsidR="004C0C0C" w:rsidRPr="00B43C00">
        <w:rPr>
          <w:rFonts w:ascii="Trebuchet MS" w:hAnsi="Trebuchet MS" w:cs="Arial"/>
          <w:sz w:val="20"/>
          <w:lang w:val="ro-RO"/>
        </w:rPr>
        <w:t>în care, după îndepl</w:t>
      </w:r>
      <w:r w:rsidR="00CB4D04" w:rsidRPr="00B43C00">
        <w:rPr>
          <w:rFonts w:ascii="Trebuchet MS" w:hAnsi="Trebuchet MS" w:cs="Arial"/>
          <w:sz w:val="20"/>
          <w:lang w:val="ro-RO"/>
        </w:rPr>
        <w:t>i</w:t>
      </w:r>
      <w:r w:rsidR="004C0C0C" w:rsidRPr="00B43C00">
        <w:rPr>
          <w:rFonts w:ascii="Trebuchet MS" w:hAnsi="Trebuchet MS" w:cs="Arial"/>
          <w:sz w:val="20"/>
          <w:lang w:val="ro-RO"/>
        </w:rPr>
        <w:t>nirea termenului acordat,</w:t>
      </w:r>
      <w:r w:rsidR="00CB4D04" w:rsidRPr="00B43C00">
        <w:rPr>
          <w:rFonts w:ascii="Trebuchet MS" w:hAnsi="Trebuchet MS" w:cs="Arial"/>
          <w:sz w:val="20"/>
          <w:lang w:val="ro-RO"/>
        </w:rPr>
        <w:t xml:space="preserve"> </w:t>
      </w:r>
      <w:r w:rsidR="004C0C0C" w:rsidRPr="00B43C00">
        <w:rPr>
          <w:rFonts w:ascii="Trebuchet MS" w:hAnsi="Trebuchet MS" w:cs="Arial"/>
          <w:sz w:val="20"/>
          <w:lang w:val="ro-RO"/>
        </w:rPr>
        <w:t xml:space="preserve">Beneficiarul nu </w:t>
      </w:r>
      <w:r w:rsidR="00CB4D04" w:rsidRPr="00B43C00">
        <w:rPr>
          <w:rFonts w:ascii="Trebuchet MS" w:hAnsi="Trebuchet MS" w:cs="Arial"/>
          <w:sz w:val="20"/>
          <w:lang w:val="ro-RO"/>
        </w:rPr>
        <w:t xml:space="preserve">reușeste </w:t>
      </w:r>
      <w:r w:rsidR="004C0C0C" w:rsidRPr="00B43C00">
        <w:rPr>
          <w:rFonts w:ascii="Trebuchet MS" w:hAnsi="Trebuchet MS" w:cs="Arial"/>
          <w:sz w:val="20"/>
          <w:lang w:val="ro-RO"/>
        </w:rPr>
        <w:t>s</w:t>
      </w:r>
      <w:r w:rsidR="00CB4D04" w:rsidRPr="00B43C00">
        <w:rPr>
          <w:rFonts w:ascii="Trebuchet MS" w:hAnsi="Trebuchet MS" w:cs="Arial"/>
          <w:sz w:val="20"/>
          <w:lang w:val="ro-RO"/>
        </w:rPr>
        <w:t>ă</w:t>
      </w:r>
      <w:r w:rsidR="004C0C0C" w:rsidRPr="00B43C00">
        <w:rPr>
          <w:rFonts w:ascii="Trebuchet MS" w:hAnsi="Trebuchet MS" w:cs="Arial"/>
          <w:sz w:val="20"/>
          <w:lang w:val="ro-RO"/>
        </w:rPr>
        <w:t xml:space="preserve">-și execute obligația de plată, atunci </w:t>
      </w:r>
      <w:r w:rsidR="0064549C" w:rsidRPr="00B43C00">
        <w:rPr>
          <w:rFonts w:ascii="Trebuchet MS" w:hAnsi="Trebuchet MS" w:cs="Arial"/>
          <w:sz w:val="20"/>
          <w:lang w:val="ro-RO"/>
        </w:rPr>
        <w:t xml:space="preserve">Prestatorul </w:t>
      </w:r>
      <w:r w:rsidRPr="00B43C00">
        <w:rPr>
          <w:rFonts w:ascii="Trebuchet MS" w:hAnsi="Trebuchet MS" w:cs="Arial"/>
          <w:sz w:val="20"/>
          <w:lang w:val="ro-RO"/>
        </w:rPr>
        <w:t>are dreptul de a solicita plata dobânzii legale penalizatoare, aplicată la valoarea plății neefectuate, în conformitate cu prevederile art. 4 din Legea nr</w:t>
      </w:r>
      <w:r w:rsidR="002D56CE" w:rsidRPr="00B43C00">
        <w:rPr>
          <w:rFonts w:ascii="Trebuchet MS" w:hAnsi="Trebuchet MS" w:cs="Arial"/>
          <w:sz w:val="20"/>
          <w:lang w:val="ro-RO"/>
        </w:rPr>
        <w:t>.</w:t>
      </w:r>
      <w:r w:rsidRPr="00B43C00">
        <w:rPr>
          <w:rFonts w:ascii="Trebuchet MS" w:hAnsi="Trebuchet MS" w:cs="Arial"/>
          <w:sz w:val="20"/>
          <w:lang w:val="ro-RO"/>
        </w:rPr>
        <w:t xml:space="preserve"> 72/2013 privind măsurile pentru combaterea întârzierii în executarea oblig</w:t>
      </w:r>
      <w:r w:rsidR="00816073" w:rsidRPr="00B43C00">
        <w:rPr>
          <w:rFonts w:ascii="Trebuchet MS" w:hAnsi="Trebuchet MS" w:cs="Arial"/>
          <w:sz w:val="20"/>
          <w:lang w:val="ro-RO"/>
        </w:rPr>
        <w:t>a</w:t>
      </w:r>
      <w:r w:rsidRPr="00B43C00">
        <w:rPr>
          <w:rFonts w:ascii="Trebuchet MS" w:hAnsi="Trebuchet MS" w:cs="Arial"/>
          <w:sz w:val="20"/>
          <w:lang w:val="ro-RO"/>
        </w:rPr>
        <w:t>țiilor de plată a unor sume de bani rezultând din contracte încheiate între profesioniști și între aceștia și autorități contractante</w:t>
      </w:r>
      <w:r w:rsidR="0064549C" w:rsidRPr="00B43C00">
        <w:rPr>
          <w:rFonts w:ascii="Trebuchet MS" w:hAnsi="Trebuchet MS" w:cs="Arial"/>
          <w:sz w:val="20"/>
          <w:lang w:val="ro-RO"/>
        </w:rPr>
        <w:t xml:space="preserve">, cu modificările </w:t>
      </w:r>
      <w:r w:rsidR="00275A52" w:rsidRPr="00B43C00">
        <w:rPr>
          <w:rFonts w:ascii="Trebuchet MS" w:hAnsi="Trebuchet MS" w:cs="Arial"/>
          <w:sz w:val="20"/>
          <w:lang w:val="ro-RO"/>
        </w:rPr>
        <w:t>și completările ulterioare</w:t>
      </w:r>
      <w:r w:rsidR="006923E5" w:rsidRPr="00B43C00">
        <w:rPr>
          <w:rFonts w:ascii="Trebuchet MS" w:hAnsi="Trebuchet MS" w:cs="Arial"/>
          <w:sz w:val="20"/>
          <w:lang w:val="ro-RO"/>
        </w:rPr>
        <w:t>;</w:t>
      </w:r>
    </w:p>
    <w:p w14:paraId="7FE02DBD" w14:textId="29FDAC48" w:rsidR="000410FB" w:rsidRPr="00B43C00" w:rsidRDefault="001A67A1" w:rsidP="000410FB">
      <w:pPr>
        <w:pStyle w:val="DefaultText"/>
        <w:spacing w:line="276" w:lineRule="auto"/>
        <w:ind w:left="-284" w:right="-396"/>
        <w:jc w:val="both"/>
        <w:rPr>
          <w:rFonts w:ascii="Trebuchet MS" w:hAnsi="Trebuchet MS" w:cs="Arial"/>
          <w:noProof w:val="0"/>
          <w:sz w:val="20"/>
          <w:lang w:val="ro-RO"/>
        </w:rPr>
      </w:pPr>
      <w:r w:rsidRPr="00B43C00">
        <w:rPr>
          <w:rFonts w:ascii="Trebuchet MS" w:hAnsi="Trebuchet MS" w:cs="Arial"/>
          <w:sz w:val="20"/>
          <w:lang w:val="ro-RO"/>
        </w:rPr>
        <w:t>10.</w:t>
      </w:r>
      <w:r w:rsidR="007F45C5" w:rsidRPr="00B43C00">
        <w:rPr>
          <w:rFonts w:ascii="Trebuchet MS" w:hAnsi="Trebuchet MS" w:cs="Arial"/>
          <w:sz w:val="20"/>
          <w:lang w:val="ro-RO"/>
        </w:rPr>
        <w:t>4</w:t>
      </w:r>
      <w:r w:rsidR="00E2627D" w:rsidRPr="00B43C00">
        <w:rPr>
          <w:rFonts w:ascii="Trebuchet MS" w:hAnsi="Trebuchet MS" w:cs="Arial"/>
          <w:sz w:val="20"/>
          <w:lang w:val="ro-RO"/>
        </w:rPr>
        <w:t>.</w:t>
      </w:r>
      <w:r w:rsidRPr="00B43C00">
        <w:rPr>
          <w:rFonts w:ascii="Trebuchet MS" w:hAnsi="Trebuchet MS" w:cs="Arial"/>
          <w:sz w:val="20"/>
          <w:lang w:val="ro-RO"/>
        </w:rPr>
        <w:t xml:space="preserve"> </w:t>
      </w:r>
      <w:r w:rsidRPr="00B43C00">
        <w:rPr>
          <w:rFonts w:ascii="Trebuchet MS" w:hAnsi="Trebuchet MS" w:cs="Arial"/>
          <w:noProof w:val="0"/>
          <w:sz w:val="20"/>
          <w:lang w:val="ro-RO"/>
        </w:rPr>
        <w:t xml:space="preserve">Nerespectarea de către </w:t>
      </w:r>
      <w:r w:rsidR="009B105A" w:rsidRPr="00B43C00">
        <w:rPr>
          <w:rFonts w:ascii="Trebuchet MS" w:hAnsi="Trebuchet MS" w:cs="Arial"/>
          <w:noProof w:val="0"/>
          <w:sz w:val="20"/>
          <w:lang w:val="ro-RO"/>
        </w:rPr>
        <w:t>părți</w:t>
      </w:r>
      <w:r w:rsidRPr="00B43C00">
        <w:rPr>
          <w:rFonts w:ascii="Trebuchet MS" w:hAnsi="Trebuchet MS" w:cs="Arial"/>
          <w:noProof w:val="0"/>
          <w:sz w:val="20"/>
          <w:lang w:val="ro-RO"/>
        </w:rPr>
        <w:t xml:space="preserve"> a </w:t>
      </w:r>
      <w:r w:rsidR="009B105A" w:rsidRPr="00B43C00">
        <w:rPr>
          <w:rFonts w:ascii="Trebuchet MS" w:hAnsi="Trebuchet MS" w:cs="Arial"/>
          <w:noProof w:val="0"/>
          <w:sz w:val="20"/>
          <w:lang w:val="ro-RO"/>
        </w:rPr>
        <w:t>obligațiilor</w:t>
      </w:r>
      <w:r w:rsidRPr="00B43C00">
        <w:rPr>
          <w:rFonts w:ascii="Trebuchet MS" w:hAnsi="Trebuchet MS" w:cs="Arial"/>
          <w:noProof w:val="0"/>
          <w:sz w:val="20"/>
          <w:lang w:val="ro-RO"/>
        </w:rPr>
        <w:t xml:space="preserve"> prevăzute  în prezentul contract</w:t>
      </w:r>
      <w:r w:rsidR="004C0C0C" w:rsidRPr="00B43C00">
        <w:rPr>
          <w:rFonts w:ascii="Trebuchet MS" w:hAnsi="Trebuchet MS" w:cs="Arial"/>
          <w:noProof w:val="0"/>
          <w:sz w:val="20"/>
          <w:lang w:val="ro-RO"/>
        </w:rPr>
        <w:t>, în mod culpabil și repetat,</w:t>
      </w:r>
      <w:r w:rsidRPr="00B43C00">
        <w:rPr>
          <w:rFonts w:ascii="Trebuchet MS" w:hAnsi="Trebuchet MS" w:cs="Arial"/>
          <w:noProof w:val="0"/>
          <w:sz w:val="20"/>
          <w:lang w:val="ro-RO"/>
        </w:rPr>
        <w:t xml:space="preserve"> dă dreptul </w:t>
      </w:r>
      <w:r w:rsidR="009B105A" w:rsidRPr="00B43C00">
        <w:rPr>
          <w:rFonts w:ascii="Trebuchet MS" w:hAnsi="Trebuchet MS" w:cs="Arial"/>
          <w:noProof w:val="0"/>
          <w:sz w:val="20"/>
          <w:lang w:val="ro-RO"/>
        </w:rPr>
        <w:t>părții</w:t>
      </w:r>
      <w:r w:rsidRPr="00B43C00">
        <w:rPr>
          <w:rFonts w:ascii="Trebuchet MS" w:hAnsi="Trebuchet MS" w:cs="Arial"/>
          <w:noProof w:val="0"/>
          <w:sz w:val="20"/>
          <w:lang w:val="ro-RO"/>
        </w:rPr>
        <w:t xml:space="preserve"> lezate să considere contractul reziliat de plin drept fără nicio altă formalitate </w:t>
      </w:r>
      <w:r w:rsidR="006F71E9" w:rsidRPr="00B43C00">
        <w:rPr>
          <w:rFonts w:ascii="Trebuchet MS" w:hAnsi="Trebuchet MS" w:cs="Arial"/>
          <w:noProof w:val="0"/>
          <w:sz w:val="20"/>
          <w:lang w:val="ro-RO"/>
        </w:rPr>
        <w:t>și</w:t>
      </w:r>
      <w:r w:rsidRPr="00B43C00">
        <w:rPr>
          <w:rFonts w:ascii="Trebuchet MS" w:hAnsi="Trebuchet MS" w:cs="Arial"/>
          <w:noProof w:val="0"/>
          <w:sz w:val="20"/>
          <w:lang w:val="ro-RO"/>
        </w:rPr>
        <w:t xml:space="preserve"> fără nicio altă procedură judiciară sau extrajudiciară</w:t>
      </w:r>
      <w:r w:rsidR="000410FB" w:rsidRPr="00B43C00">
        <w:rPr>
          <w:rFonts w:ascii="Trebuchet MS" w:hAnsi="Trebuchet MS" w:cs="Arial"/>
          <w:noProof w:val="0"/>
          <w:sz w:val="20"/>
          <w:lang w:val="ro-RO"/>
        </w:rPr>
        <w:t>;</w:t>
      </w:r>
    </w:p>
    <w:p w14:paraId="5647A964" w14:textId="340BD7D6" w:rsidR="000410FB" w:rsidRPr="00B43C00" w:rsidRDefault="001A67A1" w:rsidP="000410FB">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10.</w:t>
      </w:r>
      <w:r w:rsidR="007F45C5" w:rsidRPr="00B43C00">
        <w:rPr>
          <w:rFonts w:ascii="Trebuchet MS" w:hAnsi="Trebuchet MS" w:cs="Arial"/>
          <w:sz w:val="20"/>
          <w:lang w:val="ro-RO"/>
        </w:rPr>
        <w:t>5</w:t>
      </w:r>
      <w:r w:rsidR="00E2627D" w:rsidRPr="00B43C00">
        <w:rPr>
          <w:rFonts w:ascii="Trebuchet MS" w:hAnsi="Trebuchet MS" w:cs="Arial"/>
          <w:sz w:val="20"/>
          <w:lang w:val="ro-RO"/>
        </w:rPr>
        <w:t>.</w:t>
      </w:r>
      <w:r w:rsidRPr="00B43C00">
        <w:rPr>
          <w:rFonts w:ascii="Trebuchet MS" w:hAnsi="Trebuchet MS" w:cs="Arial"/>
          <w:sz w:val="20"/>
          <w:lang w:val="ro-RO"/>
        </w:rPr>
        <w:t xml:space="preserve"> </w:t>
      </w:r>
      <w:r w:rsidR="005C0669" w:rsidRPr="00B43C00">
        <w:rPr>
          <w:rFonts w:ascii="Trebuchet MS" w:hAnsi="Trebuchet MS" w:cs="Arial"/>
          <w:sz w:val="20"/>
          <w:lang w:val="ro-RO"/>
        </w:rPr>
        <w:t xml:space="preserve">Beneficiarul </w:t>
      </w:r>
      <w:r w:rsidR="00AD2A3A" w:rsidRPr="00B43C00">
        <w:rPr>
          <w:rFonts w:ascii="Trebuchet MS" w:hAnsi="Trebuchet MS" w:cs="Arial"/>
          <w:sz w:val="20"/>
          <w:lang w:val="ro-RO"/>
        </w:rPr>
        <w:t>își</w:t>
      </w:r>
      <w:r w:rsidR="005C0669" w:rsidRPr="00B43C00">
        <w:rPr>
          <w:rFonts w:ascii="Trebuchet MS" w:hAnsi="Trebuchet MS" w:cs="Arial"/>
          <w:sz w:val="20"/>
          <w:lang w:val="ro-RO"/>
        </w:rPr>
        <w:t xml:space="preserve"> rezervă dreptul de a denunța unilateral contractul,</w:t>
      </w:r>
      <w:r w:rsidR="005E0026" w:rsidRPr="00B43C00">
        <w:rPr>
          <w:rFonts w:ascii="Trebuchet MS" w:eastAsia="Calibri" w:hAnsi="Trebuchet MS" w:cs="ArialMT"/>
          <w:sz w:val="20"/>
          <w:lang w:val="ro-RO" w:eastAsia="ro-RO"/>
        </w:rPr>
        <w:t xml:space="preserve"> în orice moment și cu efect imediat</w:t>
      </w:r>
      <w:r w:rsidR="000F1203" w:rsidRPr="00B43C00">
        <w:rPr>
          <w:rFonts w:ascii="Trebuchet MS" w:hAnsi="Trebuchet MS" w:cs="Arial"/>
          <w:sz w:val="20"/>
          <w:lang w:val="ro-RO"/>
        </w:rPr>
        <w:t xml:space="preserve"> </w:t>
      </w:r>
      <w:r w:rsidR="005E0026" w:rsidRPr="00B43C00">
        <w:rPr>
          <w:rFonts w:ascii="Trebuchet MS" w:hAnsi="Trebuchet MS" w:cs="Arial"/>
          <w:sz w:val="20"/>
          <w:lang w:val="ro-RO"/>
        </w:rPr>
        <w:t>î</w:t>
      </w:r>
      <w:r w:rsidR="000F1203" w:rsidRPr="00B43C00">
        <w:rPr>
          <w:rFonts w:ascii="Trebuchet MS" w:hAnsi="Trebuchet MS" w:cs="Arial"/>
          <w:sz w:val="20"/>
          <w:lang w:val="ro-RO"/>
        </w:rPr>
        <w:t>n perioada de valabilitate/executare</w:t>
      </w:r>
      <w:r w:rsidR="00654499" w:rsidRPr="00B43C00">
        <w:rPr>
          <w:rFonts w:ascii="Trebuchet MS" w:hAnsi="Trebuchet MS" w:cs="Arial"/>
          <w:sz w:val="20"/>
          <w:lang w:val="ro-RO"/>
        </w:rPr>
        <w:t xml:space="preserve"> </w:t>
      </w:r>
      <w:r w:rsidR="000F1203" w:rsidRPr="00B43C00">
        <w:rPr>
          <w:rFonts w:ascii="Trebuchet MS" w:hAnsi="Trebuchet MS" w:cs="Arial"/>
          <w:sz w:val="20"/>
          <w:lang w:val="ro-RO"/>
        </w:rPr>
        <w:t>a acestuia,</w:t>
      </w:r>
      <w:r w:rsidR="00AD2A3A" w:rsidRPr="00B43C00">
        <w:rPr>
          <w:rFonts w:ascii="Trebuchet MS" w:hAnsi="Trebuchet MS" w:cs="Arial"/>
          <w:sz w:val="20"/>
          <w:lang w:val="ro-RO"/>
        </w:rPr>
        <w:t xml:space="preserve"> fără nici o compensație</w:t>
      </w:r>
      <w:r w:rsidR="00AD2A3A" w:rsidRPr="00B43C00">
        <w:rPr>
          <w:rFonts w:ascii="Trebuchet MS" w:eastAsia="Calibri" w:hAnsi="Trebuchet MS" w:cs="ArialMT"/>
          <w:sz w:val="20"/>
          <w:lang w:val="ro-RO" w:eastAsia="ro-RO"/>
        </w:rPr>
        <w:t>,</w:t>
      </w:r>
      <w:r w:rsidR="005C0669" w:rsidRPr="00B43C00">
        <w:rPr>
          <w:rFonts w:ascii="Trebuchet MS" w:hAnsi="Trebuchet MS" w:cs="Arial"/>
          <w:sz w:val="20"/>
          <w:lang w:val="ro-RO"/>
        </w:rPr>
        <w:t xml:space="preserve"> printr-o notificare scrisă adresată Prestatorului,</w:t>
      </w:r>
      <w:r w:rsidR="005C0669" w:rsidRPr="00B43C00">
        <w:rPr>
          <w:rFonts w:ascii="Trebuchet MS" w:eastAsia="Calibri" w:hAnsi="Trebuchet MS" w:cs="ArialMT"/>
          <w:sz w:val="20"/>
          <w:lang w:val="ro-RO" w:eastAsia="ro-RO"/>
        </w:rPr>
        <w:t xml:space="preserve"> atunci când </w:t>
      </w:r>
      <w:r w:rsidR="00413186" w:rsidRPr="00B43C00">
        <w:rPr>
          <w:rFonts w:ascii="Trebuchet MS" w:eastAsia="Calibri" w:hAnsi="Trebuchet MS" w:cs="ArialMT"/>
          <w:sz w:val="20"/>
          <w:lang w:val="ro-RO" w:eastAsia="ro-RO"/>
        </w:rPr>
        <w:t>acesta</w:t>
      </w:r>
      <w:r w:rsidR="005C0669" w:rsidRPr="00B43C00">
        <w:rPr>
          <w:rFonts w:ascii="Trebuchet MS" w:eastAsia="Calibri" w:hAnsi="Trebuchet MS" w:cs="ArialMT"/>
          <w:sz w:val="20"/>
          <w:lang w:val="ro-RO" w:eastAsia="ro-RO"/>
        </w:rPr>
        <w:t xml:space="preserve"> se află sub incidența</w:t>
      </w:r>
      <w:r w:rsidR="000F1203" w:rsidRPr="00B43C00">
        <w:rPr>
          <w:rFonts w:ascii="Trebuchet MS" w:eastAsia="Calibri" w:hAnsi="Trebuchet MS" w:cs="ArialMT"/>
          <w:sz w:val="20"/>
          <w:lang w:val="ro-RO" w:eastAsia="ro-RO"/>
        </w:rPr>
        <w:t xml:space="preserve"> unor motive de condamnări penale,</w:t>
      </w:r>
      <w:r w:rsidR="00ED2F63" w:rsidRPr="00B43C00">
        <w:rPr>
          <w:rFonts w:ascii="Trebuchet MS" w:eastAsia="Calibri" w:hAnsi="Trebuchet MS" w:cs="ArialMT"/>
          <w:sz w:val="20"/>
          <w:lang w:val="ro-RO" w:eastAsia="ro-RO"/>
        </w:rPr>
        <w:t xml:space="preserve"> așa cum sunt subliniate de legislația incidentă domeniul</w:t>
      </w:r>
      <w:r w:rsidR="000315AA" w:rsidRPr="00B43C00">
        <w:rPr>
          <w:rFonts w:ascii="Trebuchet MS" w:eastAsia="Calibri" w:hAnsi="Trebuchet MS" w:cs="ArialMT"/>
          <w:sz w:val="20"/>
          <w:lang w:val="ro-RO" w:eastAsia="ro-RO"/>
        </w:rPr>
        <w:t>ui</w:t>
      </w:r>
      <w:r w:rsidR="00ED2F63" w:rsidRPr="00B43C00">
        <w:rPr>
          <w:rFonts w:ascii="Trebuchet MS" w:eastAsia="Calibri" w:hAnsi="Trebuchet MS" w:cs="ArialMT"/>
          <w:sz w:val="20"/>
          <w:lang w:val="ro-RO" w:eastAsia="ro-RO"/>
        </w:rPr>
        <w:t xml:space="preserve"> achizițiilor publice,</w:t>
      </w:r>
      <w:r w:rsidR="000F1203" w:rsidRPr="00B43C00">
        <w:rPr>
          <w:rFonts w:ascii="Trebuchet MS" w:eastAsia="Calibri" w:hAnsi="Trebuchet MS" w:cs="ArialMT"/>
          <w:sz w:val="20"/>
          <w:lang w:val="ro-RO" w:eastAsia="ro-RO"/>
        </w:rPr>
        <w:t xml:space="preserve"> insolvență și/sau faliment, conflict de interese și/sau abatere tehnică</w:t>
      </w:r>
      <w:r w:rsidRPr="00B43C00">
        <w:rPr>
          <w:rFonts w:ascii="Trebuchet MS" w:hAnsi="Trebuchet MS" w:cs="Arial"/>
          <w:sz w:val="20"/>
          <w:lang w:val="ro-RO"/>
        </w:rPr>
        <w:t xml:space="preserve">, cu condiţia ca această denunţare să nu prejudicieze sau să afecteze dreptul la acţiune sau despăgubire pentru </w:t>
      </w:r>
      <w:r w:rsidR="00F01D34" w:rsidRPr="00B43C00">
        <w:rPr>
          <w:rFonts w:ascii="Trebuchet MS" w:hAnsi="Trebuchet MS" w:cs="Arial"/>
          <w:sz w:val="20"/>
          <w:lang w:val="ro-RO"/>
        </w:rPr>
        <w:t>Prestator</w:t>
      </w:r>
      <w:r w:rsidR="00ED49EF" w:rsidRPr="00B43C00">
        <w:rPr>
          <w:rFonts w:ascii="Trebuchet MS" w:hAnsi="Trebuchet MS" w:cs="Arial"/>
          <w:sz w:val="20"/>
          <w:lang w:val="ro-RO"/>
        </w:rPr>
        <w:t>.</w:t>
      </w:r>
    </w:p>
    <w:p w14:paraId="163A3EC4" w14:textId="666F16C3" w:rsidR="00ED49EF" w:rsidRPr="00B43C00" w:rsidRDefault="00ED49EF" w:rsidP="000410FB">
      <w:pPr>
        <w:pStyle w:val="DefaultText"/>
        <w:spacing w:line="276" w:lineRule="auto"/>
        <w:ind w:left="-284" w:right="-396"/>
        <w:jc w:val="both"/>
        <w:rPr>
          <w:rFonts w:ascii="Trebuchet MS" w:hAnsi="Trebuchet MS" w:cs="Arial"/>
          <w:b/>
          <w:sz w:val="20"/>
          <w:lang w:val="ro-RO"/>
        </w:rPr>
      </w:pPr>
      <w:r w:rsidRPr="00B43C00">
        <w:rPr>
          <w:rFonts w:ascii="Trebuchet MS" w:eastAsia="Calibri" w:hAnsi="Trebuchet MS" w:cs="ArialMT"/>
          <w:color w:val="000000"/>
          <w:sz w:val="20"/>
          <w:lang w:val="ro-RO" w:eastAsia="ro-RO"/>
        </w:rPr>
        <w:t xml:space="preserve">Încetarea nu va afecta alte drepturi ale Beneficiarului sau </w:t>
      </w:r>
      <w:r w:rsidR="00ED2F63" w:rsidRPr="00B43C00">
        <w:rPr>
          <w:rFonts w:ascii="Trebuchet MS" w:eastAsia="Calibri" w:hAnsi="Trebuchet MS" w:cs="ArialMT"/>
          <w:color w:val="000000"/>
          <w:sz w:val="20"/>
          <w:lang w:val="ro-RO" w:eastAsia="ro-RO"/>
        </w:rPr>
        <w:t>Prestatorului</w:t>
      </w:r>
      <w:r w:rsidRPr="00B43C00">
        <w:rPr>
          <w:rFonts w:ascii="Trebuchet MS" w:eastAsia="Calibri" w:hAnsi="Trebuchet MS" w:cs="ArialMT"/>
          <w:color w:val="000000"/>
          <w:sz w:val="20"/>
          <w:lang w:val="ro-RO" w:eastAsia="ro-RO"/>
        </w:rPr>
        <w:t xml:space="preserve"> sau remedii la dispoziția acestora, potrivit prevederilor Contractului sau ale Legii. Beneficiarul va putea finaliza prestarea serviciilor direct sau prin încheierea unui alt contract cu un terț. Obligația Prestatorului de a furniza servici</w:t>
      </w:r>
      <w:r w:rsidR="00654499" w:rsidRPr="00B43C00">
        <w:rPr>
          <w:rFonts w:ascii="Trebuchet MS" w:eastAsia="Calibri" w:hAnsi="Trebuchet MS" w:cs="ArialMT"/>
          <w:color w:val="000000"/>
          <w:sz w:val="20"/>
          <w:lang w:val="ro-RO" w:eastAsia="ro-RO"/>
        </w:rPr>
        <w:t>i</w:t>
      </w:r>
      <w:r w:rsidRPr="00B43C00">
        <w:rPr>
          <w:rFonts w:ascii="Trebuchet MS" w:eastAsia="Calibri" w:hAnsi="Trebuchet MS" w:cs="ArialMT"/>
          <w:color w:val="000000"/>
          <w:sz w:val="20"/>
          <w:lang w:val="ro-RO" w:eastAsia="ro-RO"/>
        </w:rPr>
        <w:t xml:space="preserve"> </w:t>
      </w:r>
      <w:r w:rsidR="00ED2F63" w:rsidRPr="00B43C00">
        <w:rPr>
          <w:rFonts w:ascii="Trebuchet MS" w:eastAsia="Calibri" w:hAnsi="Trebuchet MS" w:cs="ArialMT"/>
          <w:color w:val="000000"/>
          <w:sz w:val="20"/>
          <w:lang w:val="ro-RO" w:eastAsia="ro-RO"/>
        </w:rPr>
        <w:t>și</w:t>
      </w:r>
      <w:r w:rsidRPr="00B43C00">
        <w:rPr>
          <w:rFonts w:ascii="Trebuchet MS" w:eastAsia="Calibri" w:hAnsi="Trebuchet MS" w:cs="ArialMT"/>
          <w:color w:val="000000"/>
          <w:sz w:val="20"/>
          <w:lang w:val="ro-RO" w:eastAsia="ro-RO"/>
        </w:rPr>
        <w:t xml:space="preserve"> răspunderea acestuia pentru întârzieri vor înceta imediat la data încetării. Încetarea executării Contractului nu va afecta:</w:t>
      </w:r>
    </w:p>
    <w:p w14:paraId="5386AC16" w14:textId="77777777" w:rsidR="00A23F09" w:rsidRPr="00B43C00" w:rsidRDefault="00ED49EF" w:rsidP="008478D8">
      <w:pPr>
        <w:pStyle w:val="ListParagraph"/>
        <w:numPr>
          <w:ilvl w:val="0"/>
          <w:numId w:val="27"/>
        </w:numPr>
        <w:autoSpaceDE w:val="0"/>
        <w:autoSpaceDN w:val="0"/>
        <w:adjustRightInd w:val="0"/>
        <w:spacing w:line="276" w:lineRule="auto"/>
        <w:jc w:val="both"/>
        <w:rPr>
          <w:rFonts w:ascii="Trebuchet MS" w:hAnsi="Trebuchet MS" w:cs="ArialMT"/>
          <w:color w:val="000000"/>
          <w:sz w:val="20"/>
          <w:szCs w:val="20"/>
          <w:lang w:val="ro-RO" w:eastAsia="ro-RO"/>
        </w:rPr>
      </w:pPr>
      <w:r w:rsidRPr="00B43C00">
        <w:rPr>
          <w:rFonts w:ascii="Trebuchet MS" w:hAnsi="Trebuchet MS" w:cs="ArialMT"/>
          <w:color w:val="000000"/>
          <w:sz w:val="20"/>
          <w:szCs w:val="20"/>
          <w:lang w:val="ro-RO" w:eastAsia="ro-RO"/>
        </w:rPr>
        <w:t xml:space="preserve">drepturile </w:t>
      </w:r>
      <w:r w:rsidR="00ED2F63" w:rsidRPr="00B43C00">
        <w:rPr>
          <w:rFonts w:ascii="Trebuchet MS" w:hAnsi="Trebuchet MS" w:cs="ArialMT"/>
          <w:color w:val="000000"/>
          <w:sz w:val="20"/>
          <w:szCs w:val="20"/>
          <w:lang w:val="ro-RO" w:eastAsia="ro-RO"/>
        </w:rPr>
        <w:t>și</w:t>
      </w:r>
      <w:r w:rsidRPr="00B43C00">
        <w:rPr>
          <w:rFonts w:ascii="Trebuchet MS" w:hAnsi="Trebuchet MS" w:cs="ArialMT"/>
          <w:color w:val="000000"/>
          <w:sz w:val="20"/>
          <w:szCs w:val="20"/>
          <w:lang w:val="ro-RO" w:eastAsia="ro-RO"/>
        </w:rPr>
        <w:t xml:space="preserve"> </w:t>
      </w:r>
      <w:r w:rsidR="008478D8" w:rsidRPr="00B43C00">
        <w:rPr>
          <w:rFonts w:ascii="Trebuchet MS" w:hAnsi="Trebuchet MS" w:cs="ArialMT"/>
          <w:color w:val="000000"/>
          <w:sz w:val="20"/>
          <w:szCs w:val="20"/>
          <w:lang w:val="ro-RO" w:eastAsia="ro-RO"/>
        </w:rPr>
        <w:t>obligațiile</w:t>
      </w:r>
      <w:r w:rsidRPr="00B43C00">
        <w:rPr>
          <w:rFonts w:ascii="Trebuchet MS" w:hAnsi="Trebuchet MS" w:cs="ArialMT"/>
          <w:color w:val="000000"/>
          <w:sz w:val="20"/>
          <w:szCs w:val="20"/>
          <w:lang w:val="ro-RO" w:eastAsia="ro-RO"/>
        </w:rPr>
        <w:t xml:space="preserve"> în temeiul Contractului dobândite sau scadente până la data încetării;</w:t>
      </w:r>
    </w:p>
    <w:p w14:paraId="3BF35F8C" w14:textId="27D5CAEC" w:rsidR="00815AED" w:rsidRDefault="00ED49EF" w:rsidP="00C03DEA">
      <w:pPr>
        <w:pStyle w:val="DefaultText"/>
        <w:spacing w:line="276" w:lineRule="auto"/>
        <w:ind w:left="-284" w:right="-396"/>
        <w:jc w:val="both"/>
        <w:rPr>
          <w:rFonts w:ascii="Trebuchet MS" w:hAnsi="Trebuchet MS"/>
          <w:b/>
          <w:i/>
          <w:sz w:val="20"/>
          <w:lang w:val="ro-RO"/>
        </w:rPr>
      </w:pPr>
      <w:r w:rsidRPr="00B43C00">
        <w:rPr>
          <w:rFonts w:ascii="Trebuchet MS" w:hAnsi="Trebuchet MS" w:cs="ArialMT"/>
          <w:color w:val="000000"/>
          <w:sz w:val="20"/>
          <w:lang w:val="ro-RO" w:eastAsia="ro-RO"/>
        </w:rPr>
        <w:lastRenderedPageBreak/>
        <w:t xml:space="preserve">drepturile </w:t>
      </w:r>
      <w:r w:rsidR="00317944" w:rsidRPr="00B43C00">
        <w:rPr>
          <w:rFonts w:ascii="Trebuchet MS" w:hAnsi="Trebuchet MS" w:cs="ArialMT"/>
          <w:color w:val="000000"/>
          <w:sz w:val="20"/>
          <w:lang w:val="ro-RO" w:eastAsia="ro-RO"/>
        </w:rPr>
        <w:t>și</w:t>
      </w:r>
      <w:r w:rsidRPr="00B43C00">
        <w:rPr>
          <w:rFonts w:ascii="Trebuchet MS" w:hAnsi="Trebuchet MS" w:cs="ArialMT"/>
          <w:color w:val="000000"/>
          <w:sz w:val="20"/>
          <w:lang w:val="ro-RO" w:eastAsia="ro-RO"/>
        </w:rPr>
        <w:t xml:space="preserve"> </w:t>
      </w:r>
      <w:r w:rsidR="008478D8" w:rsidRPr="00B43C00">
        <w:rPr>
          <w:rFonts w:ascii="Trebuchet MS" w:hAnsi="Trebuchet MS" w:cs="ArialMT"/>
          <w:color w:val="000000"/>
          <w:sz w:val="20"/>
          <w:lang w:val="ro-RO" w:eastAsia="ro-RO"/>
        </w:rPr>
        <w:t>obligațiile</w:t>
      </w:r>
      <w:r w:rsidRPr="00B43C00">
        <w:rPr>
          <w:rFonts w:ascii="Trebuchet MS" w:hAnsi="Trebuchet MS" w:cs="ArialMT"/>
          <w:color w:val="000000"/>
          <w:sz w:val="20"/>
          <w:lang w:val="ro-RO" w:eastAsia="ro-RO"/>
        </w:rPr>
        <w:t xml:space="preserve"> </w:t>
      </w:r>
      <w:r w:rsidR="008478D8" w:rsidRPr="00B43C00">
        <w:rPr>
          <w:rFonts w:ascii="Trebuchet MS" w:hAnsi="Trebuchet MS" w:cs="ArialMT"/>
          <w:color w:val="000000"/>
          <w:sz w:val="20"/>
          <w:lang w:val="ro-RO" w:eastAsia="ro-RO"/>
        </w:rPr>
        <w:t>Prestatorului</w:t>
      </w:r>
      <w:r w:rsidRPr="00B43C00">
        <w:rPr>
          <w:rFonts w:ascii="Trebuchet MS" w:hAnsi="Trebuchet MS" w:cs="ArialMT"/>
          <w:color w:val="000000"/>
          <w:sz w:val="20"/>
          <w:lang w:val="ro-RO" w:eastAsia="ro-RO"/>
        </w:rPr>
        <w:t xml:space="preserve"> </w:t>
      </w:r>
      <w:r w:rsidR="00ED2F63" w:rsidRPr="00B43C00">
        <w:rPr>
          <w:rFonts w:ascii="Trebuchet MS" w:hAnsi="Trebuchet MS" w:cs="ArialMT"/>
          <w:color w:val="000000"/>
          <w:sz w:val="20"/>
          <w:lang w:val="ro-RO" w:eastAsia="ro-RO"/>
        </w:rPr>
        <w:t>și</w:t>
      </w:r>
      <w:r w:rsidRPr="00B43C00">
        <w:rPr>
          <w:rFonts w:ascii="Trebuchet MS" w:hAnsi="Trebuchet MS" w:cs="ArialMT"/>
          <w:color w:val="000000"/>
          <w:sz w:val="20"/>
          <w:lang w:val="ro-RO" w:eastAsia="ro-RO"/>
        </w:rPr>
        <w:t xml:space="preserve"> ale Beneficiarului care </w:t>
      </w:r>
      <w:r w:rsidR="008478D8" w:rsidRPr="00B43C00">
        <w:rPr>
          <w:rFonts w:ascii="Trebuchet MS" w:hAnsi="Trebuchet MS" w:cs="ArialMT"/>
          <w:color w:val="000000"/>
          <w:sz w:val="20"/>
          <w:lang w:val="ro-RO" w:eastAsia="ro-RO"/>
        </w:rPr>
        <w:t>supraviețuiesc</w:t>
      </w:r>
      <w:r w:rsidRPr="00B43C00">
        <w:rPr>
          <w:rFonts w:ascii="Trebuchet MS" w:hAnsi="Trebuchet MS" w:cs="ArialMT"/>
          <w:color w:val="000000"/>
          <w:sz w:val="20"/>
          <w:lang w:val="ro-RO" w:eastAsia="ro-RO"/>
        </w:rPr>
        <w:t xml:space="preserve"> în temeiul oricărei clauze a</w:t>
      </w:r>
      <w:r w:rsidR="008478D8" w:rsidRPr="00B43C00">
        <w:rPr>
          <w:rFonts w:ascii="Trebuchet MS" w:hAnsi="Trebuchet MS" w:cs="ArialMT"/>
          <w:color w:val="000000"/>
          <w:sz w:val="20"/>
          <w:lang w:val="ro-RO" w:eastAsia="ro-RO"/>
        </w:rPr>
        <w:t xml:space="preserve"> </w:t>
      </w:r>
      <w:r w:rsidRPr="00B43C00">
        <w:rPr>
          <w:rFonts w:ascii="Trebuchet MS" w:hAnsi="Trebuchet MS" w:cs="ArialMT"/>
          <w:color w:val="000000"/>
          <w:sz w:val="20"/>
          <w:lang w:val="ro-RO" w:eastAsia="ro-RO"/>
        </w:rPr>
        <w:t xml:space="preserve">prezentului Contract în care se </w:t>
      </w:r>
      <w:r w:rsidR="008478D8" w:rsidRPr="00B43C00">
        <w:rPr>
          <w:rFonts w:ascii="Trebuchet MS" w:hAnsi="Trebuchet MS" w:cs="ArialMT"/>
          <w:color w:val="000000"/>
          <w:sz w:val="20"/>
          <w:lang w:val="ro-RO" w:eastAsia="ro-RO"/>
        </w:rPr>
        <w:t>menționează</w:t>
      </w:r>
      <w:r w:rsidRPr="00B43C00">
        <w:rPr>
          <w:rFonts w:ascii="Trebuchet MS" w:hAnsi="Trebuchet MS" w:cs="ArialMT"/>
          <w:color w:val="000000"/>
          <w:sz w:val="20"/>
          <w:lang w:val="ro-RO" w:eastAsia="ro-RO"/>
        </w:rPr>
        <w:t xml:space="preserve"> că </w:t>
      </w:r>
      <w:r w:rsidR="008478D8" w:rsidRPr="00B43C00">
        <w:rPr>
          <w:rFonts w:ascii="Trebuchet MS" w:hAnsi="Trebuchet MS" w:cs="ArialMT"/>
          <w:color w:val="000000"/>
          <w:sz w:val="20"/>
          <w:lang w:val="ro-RO" w:eastAsia="ro-RO"/>
        </w:rPr>
        <w:t>supraviețuiește</w:t>
      </w:r>
      <w:r w:rsidRPr="00B43C00">
        <w:rPr>
          <w:rFonts w:ascii="Trebuchet MS" w:hAnsi="Trebuchet MS" w:cs="ArialMT"/>
          <w:color w:val="000000"/>
          <w:sz w:val="20"/>
          <w:lang w:val="ro-RO" w:eastAsia="ro-RO"/>
        </w:rPr>
        <w:t xml:space="preserve"> încetării Contractului sau care este necesară</w:t>
      </w:r>
      <w:r w:rsidR="008478D8" w:rsidRPr="00B43C00">
        <w:rPr>
          <w:rFonts w:ascii="Trebuchet MS" w:hAnsi="Trebuchet MS" w:cs="ArialMT"/>
          <w:color w:val="000000"/>
          <w:sz w:val="20"/>
          <w:lang w:val="ro-RO" w:eastAsia="ro-RO"/>
        </w:rPr>
        <w:t xml:space="preserve"> </w:t>
      </w:r>
      <w:r w:rsidRPr="00B43C00">
        <w:rPr>
          <w:rFonts w:ascii="Trebuchet MS" w:hAnsi="Trebuchet MS" w:cs="ArialMT"/>
          <w:color w:val="000000"/>
          <w:sz w:val="20"/>
          <w:lang w:val="ro-RO" w:eastAsia="ro-RO"/>
        </w:rPr>
        <w:t xml:space="preserve">pentru a da efect încetării sau </w:t>
      </w:r>
      <w:r w:rsidR="008478D8" w:rsidRPr="00B43C00">
        <w:rPr>
          <w:rFonts w:ascii="Trebuchet MS" w:hAnsi="Trebuchet MS" w:cs="ArialMT"/>
          <w:color w:val="000000"/>
          <w:sz w:val="20"/>
          <w:lang w:val="ro-RO" w:eastAsia="ro-RO"/>
        </w:rPr>
        <w:t>consecințelor</w:t>
      </w:r>
      <w:r w:rsidRPr="00B43C00">
        <w:rPr>
          <w:rFonts w:ascii="Trebuchet MS" w:hAnsi="Trebuchet MS" w:cs="ArialMT"/>
          <w:color w:val="000000"/>
          <w:sz w:val="20"/>
          <w:lang w:val="ro-RO" w:eastAsia="ro-RO"/>
        </w:rPr>
        <w:t xml:space="preserve"> încetării</w:t>
      </w:r>
      <w:r w:rsidR="008478D8" w:rsidRPr="00B43C00">
        <w:rPr>
          <w:rFonts w:ascii="Trebuchet MS" w:hAnsi="Trebuchet MS" w:cs="ArialMT"/>
          <w:color w:val="000000"/>
          <w:sz w:val="20"/>
          <w:lang w:val="ro-RO" w:eastAsia="ro-RO"/>
        </w:rPr>
        <w:t xml:space="preserve"> executării</w:t>
      </w:r>
      <w:r w:rsidRPr="00B43C00">
        <w:rPr>
          <w:rFonts w:ascii="Trebuchet MS" w:hAnsi="Trebuchet MS" w:cs="ArialMT"/>
          <w:color w:val="000000"/>
          <w:sz w:val="20"/>
          <w:lang w:val="ro-RO" w:eastAsia="ro-RO"/>
        </w:rPr>
        <w:t xml:space="preserve"> Contractului</w:t>
      </w:r>
    </w:p>
    <w:p w14:paraId="74B54B83" w14:textId="7E812848" w:rsidR="00C03DEA" w:rsidRPr="00B43C00" w:rsidRDefault="00204D73" w:rsidP="00C03DEA">
      <w:pPr>
        <w:pStyle w:val="DefaultText"/>
        <w:spacing w:line="276" w:lineRule="auto"/>
        <w:ind w:left="-284" w:right="-396"/>
        <w:jc w:val="both"/>
        <w:rPr>
          <w:rFonts w:ascii="Trebuchet MS" w:hAnsi="Trebuchet MS"/>
          <w:b/>
          <w:i/>
          <w:sz w:val="20"/>
          <w:lang w:val="ro-RO"/>
        </w:rPr>
      </w:pPr>
      <w:r w:rsidRPr="00B43C00">
        <w:rPr>
          <w:rFonts w:ascii="Trebuchet MS" w:hAnsi="Trebuchet MS"/>
          <w:b/>
          <w:i/>
          <w:sz w:val="20"/>
          <w:lang w:val="ro-RO"/>
        </w:rPr>
        <w:t>11. Confidențialitate</w:t>
      </w:r>
    </w:p>
    <w:p w14:paraId="6A1EDB52" w14:textId="4564035C" w:rsidR="00C03DEA" w:rsidRPr="00B43C00" w:rsidRDefault="004E686E" w:rsidP="00C03DEA">
      <w:pPr>
        <w:pStyle w:val="DefaultText"/>
        <w:numPr>
          <w:ilvl w:val="1"/>
          <w:numId w:val="30"/>
        </w:numPr>
        <w:spacing w:line="276" w:lineRule="auto"/>
        <w:ind w:right="-396"/>
        <w:jc w:val="both"/>
        <w:rPr>
          <w:rFonts w:ascii="Trebuchet MS" w:hAnsi="Trebuchet MS"/>
          <w:b/>
          <w:i/>
          <w:sz w:val="20"/>
          <w:lang w:val="ro-RO"/>
        </w:rPr>
      </w:pPr>
      <w:r w:rsidRPr="00B43C00">
        <w:rPr>
          <w:rFonts w:ascii="Trebuchet MS" w:hAnsi="Trebuchet MS"/>
          <w:sz w:val="20"/>
          <w:lang w:val="ro-RO"/>
        </w:rPr>
        <w:t>.</w:t>
      </w:r>
      <w:r w:rsidR="00C03DEA" w:rsidRPr="00B43C00">
        <w:rPr>
          <w:rFonts w:ascii="Trebuchet MS" w:hAnsi="Trebuchet MS"/>
          <w:sz w:val="20"/>
          <w:lang w:val="ro-RO"/>
        </w:rPr>
        <w:t xml:space="preserve"> </w:t>
      </w:r>
      <w:r w:rsidR="00204D73" w:rsidRPr="00B43C00">
        <w:rPr>
          <w:rFonts w:ascii="Trebuchet MS" w:hAnsi="Trebuchet MS"/>
          <w:sz w:val="20"/>
          <w:lang w:val="ro-RO"/>
        </w:rPr>
        <w:t>„Informații Confidențiale” înseamnă or</w:t>
      </w:r>
      <w:r w:rsidR="00C839EA" w:rsidRPr="00B43C00">
        <w:rPr>
          <w:rFonts w:ascii="Trebuchet MS" w:hAnsi="Trebuchet MS"/>
          <w:sz w:val="20"/>
          <w:lang w:val="ro-RO"/>
        </w:rPr>
        <w:t>i</w:t>
      </w:r>
      <w:r w:rsidR="00204D73" w:rsidRPr="00B43C00">
        <w:rPr>
          <w:rFonts w:ascii="Trebuchet MS" w:hAnsi="Trebuchet MS"/>
          <w:sz w:val="20"/>
          <w:lang w:val="ro-RO"/>
        </w:rPr>
        <w:t xml:space="preserve">ce date și/sau informații, indiferent de natura acestora, dezvăluite în mod direct și/sau indirect de către </w:t>
      </w:r>
      <w:r w:rsidR="00F451FF" w:rsidRPr="00B43C00">
        <w:rPr>
          <w:rFonts w:ascii="Trebuchet MS" w:hAnsi="Trebuchet MS"/>
          <w:sz w:val="20"/>
          <w:lang w:val="ro-RO"/>
        </w:rPr>
        <w:t>Beneficiar</w:t>
      </w:r>
      <w:r w:rsidR="00204D73" w:rsidRPr="00B43C00">
        <w:rPr>
          <w:rFonts w:ascii="Trebuchet MS" w:hAnsi="Trebuchet MS"/>
          <w:sz w:val="20"/>
          <w:lang w:val="ro-RO"/>
        </w:rPr>
        <w:t xml:space="preserve"> către </w:t>
      </w:r>
      <w:r w:rsidR="00F01D34" w:rsidRPr="00B43C00">
        <w:rPr>
          <w:rFonts w:ascii="Trebuchet MS" w:hAnsi="Trebuchet MS"/>
          <w:sz w:val="20"/>
          <w:lang w:val="ro-RO"/>
        </w:rPr>
        <w:t xml:space="preserve">Prestator </w:t>
      </w:r>
      <w:r w:rsidR="00204D73" w:rsidRPr="00B43C00">
        <w:rPr>
          <w:rFonts w:ascii="Trebuchet MS" w:hAnsi="Trebuchet MS"/>
          <w:sz w:val="20"/>
          <w:lang w:val="ro-RO"/>
        </w:rPr>
        <w:t xml:space="preserve">pe perioada prezentului contract, precum și datele și/sau informațiile despre care </w:t>
      </w:r>
      <w:r w:rsidR="00F01D34" w:rsidRPr="00B43C00">
        <w:rPr>
          <w:rFonts w:ascii="Trebuchet MS" w:hAnsi="Trebuchet MS"/>
          <w:sz w:val="20"/>
          <w:lang w:val="ro-RO"/>
        </w:rPr>
        <w:t xml:space="preserve">Prestatorul </w:t>
      </w:r>
      <w:r w:rsidR="00204D73" w:rsidRPr="00B43C00">
        <w:rPr>
          <w:rFonts w:ascii="Trebuchet MS" w:hAnsi="Trebuchet MS"/>
          <w:sz w:val="20"/>
          <w:lang w:val="ro-RO"/>
        </w:rPr>
        <w:t xml:space="preserve">ia la cunoștință și/sau la care are acces în timpul/ca efect al executării prezentului contract, inclusiv părți și/sau copii (inclusiv copii ale părților) ale datelor și/sau informațiilor și/sau derivate ale acestora, indiferent de modul în care au fost dezvăluite datele și/sau informațiile (în scris, verbal, prin transmitere electronică de date sau prin orice mijloc), indiferent de suportul în/pe care sunt cuprinse/transmise datele și/sau informațiile și indiferent dacă este specificat sau nu că acestea sunt confidențiale. </w:t>
      </w:r>
    </w:p>
    <w:p w14:paraId="3CD0C702" w14:textId="393FFC83" w:rsidR="00C03DEA" w:rsidRPr="00B43C00" w:rsidRDefault="004E686E" w:rsidP="00C03DEA">
      <w:pPr>
        <w:pStyle w:val="DefaultText"/>
        <w:numPr>
          <w:ilvl w:val="1"/>
          <w:numId w:val="30"/>
        </w:numPr>
        <w:spacing w:line="276" w:lineRule="auto"/>
        <w:ind w:right="-396"/>
        <w:jc w:val="both"/>
        <w:rPr>
          <w:rFonts w:ascii="Trebuchet MS" w:hAnsi="Trebuchet MS"/>
          <w:b/>
          <w:i/>
          <w:sz w:val="20"/>
          <w:lang w:val="ro-RO"/>
        </w:rPr>
      </w:pPr>
      <w:r w:rsidRPr="00B43C00">
        <w:rPr>
          <w:rFonts w:ascii="Trebuchet MS" w:hAnsi="Trebuchet MS"/>
          <w:sz w:val="20"/>
          <w:lang w:val="ro-RO"/>
        </w:rPr>
        <w:t>.</w:t>
      </w:r>
      <w:r w:rsidR="00C03DEA" w:rsidRPr="00B43C00">
        <w:rPr>
          <w:rFonts w:ascii="Trebuchet MS" w:hAnsi="Trebuchet MS"/>
          <w:sz w:val="20"/>
          <w:lang w:val="ro-RO"/>
        </w:rPr>
        <w:t xml:space="preserve"> </w:t>
      </w:r>
      <w:r w:rsidR="00204D73" w:rsidRPr="00B43C00">
        <w:rPr>
          <w:rFonts w:ascii="Trebuchet MS" w:hAnsi="Trebuchet MS"/>
          <w:sz w:val="20"/>
          <w:lang w:val="ro-RO"/>
        </w:rPr>
        <w:t>Prestatorul se obligă să folosească Informațiile Confidențiale doar în vederea îndeplinirii obligațiilor asumate conform prezentului contract.</w:t>
      </w:r>
    </w:p>
    <w:p w14:paraId="306F78FC" w14:textId="28E1B95D" w:rsidR="00C03DEA" w:rsidRPr="00B43C00" w:rsidRDefault="004E686E" w:rsidP="00C03DEA">
      <w:pPr>
        <w:pStyle w:val="DefaultText"/>
        <w:numPr>
          <w:ilvl w:val="1"/>
          <w:numId w:val="30"/>
        </w:numPr>
        <w:spacing w:line="276" w:lineRule="auto"/>
        <w:ind w:right="-396"/>
        <w:jc w:val="both"/>
        <w:rPr>
          <w:rFonts w:ascii="Trebuchet MS" w:hAnsi="Trebuchet MS"/>
          <w:b/>
          <w:i/>
          <w:sz w:val="20"/>
          <w:lang w:val="ro-RO"/>
        </w:rPr>
      </w:pPr>
      <w:r w:rsidRPr="00B43C00">
        <w:rPr>
          <w:rFonts w:ascii="Trebuchet MS" w:hAnsi="Trebuchet MS"/>
          <w:sz w:val="20"/>
          <w:lang w:val="ro-RO"/>
        </w:rPr>
        <w:t>.</w:t>
      </w:r>
      <w:r w:rsidR="00C03DEA" w:rsidRPr="00B43C00">
        <w:rPr>
          <w:rFonts w:ascii="Trebuchet MS" w:hAnsi="Trebuchet MS"/>
          <w:sz w:val="20"/>
          <w:lang w:val="ro-RO"/>
        </w:rPr>
        <w:t xml:space="preserve">  </w:t>
      </w:r>
      <w:r w:rsidR="00204D73" w:rsidRPr="00B43C00">
        <w:rPr>
          <w:rFonts w:ascii="Trebuchet MS" w:hAnsi="Trebuchet MS"/>
          <w:sz w:val="20"/>
          <w:lang w:val="ro-RO"/>
        </w:rPr>
        <w:t>Prestatorul, se obligă, ca pe toată durata prezentului contract și după încetarea acestuia, pe o perioad</w:t>
      </w:r>
      <w:r w:rsidR="00816073" w:rsidRPr="00B43C00">
        <w:rPr>
          <w:rFonts w:ascii="Trebuchet MS" w:hAnsi="Trebuchet MS"/>
          <w:sz w:val="20"/>
          <w:lang w:val="ro-RO"/>
        </w:rPr>
        <w:t>ă</w:t>
      </w:r>
      <w:r w:rsidR="00204D73" w:rsidRPr="00B43C00">
        <w:rPr>
          <w:rFonts w:ascii="Trebuchet MS" w:hAnsi="Trebuchet MS"/>
          <w:sz w:val="20"/>
          <w:lang w:val="ro-RO"/>
        </w:rPr>
        <w:t xml:space="preserve"> nelimitată de timp, să nu dezvăluie și să nu transmită, sub nicio formă și prin niciun mijloc, direct sau indirect, pentru niciun motiv, către nicio terță parte Informații Confidențiale, să nu le vândă și/sau cedeze, să nu le folosească în relația cu terțe părți, să nu le utilizeze direct sau indirect, în folosul propriu sau al unei terțe părți, să nu permită accesul niciunei terțe părți la Informații Confidențiale, să folosească Informațiile Confidențiale doar în vederea realizării prezentului contract.</w:t>
      </w:r>
    </w:p>
    <w:p w14:paraId="3F812C8B" w14:textId="7690EF90" w:rsidR="00C03DEA" w:rsidRPr="00B43C00" w:rsidRDefault="004E686E" w:rsidP="00C03DEA">
      <w:pPr>
        <w:pStyle w:val="DefaultText"/>
        <w:numPr>
          <w:ilvl w:val="1"/>
          <w:numId w:val="30"/>
        </w:numPr>
        <w:spacing w:line="276" w:lineRule="auto"/>
        <w:ind w:right="-396"/>
        <w:jc w:val="both"/>
        <w:rPr>
          <w:rFonts w:ascii="Trebuchet MS" w:hAnsi="Trebuchet MS"/>
          <w:b/>
          <w:i/>
          <w:sz w:val="20"/>
          <w:lang w:val="ro-RO"/>
        </w:rPr>
      </w:pPr>
      <w:r w:rsidRPr="00B43C00">
        <w:rPr>
          <w:rFonts w:ascii="Trebuchet MS" w:hAnsi="Trebuchet MS"/>
          <w:sz w:val="20"/>
          <w:lang w:val="ro-RO"/>
        </w:rPr>
        <w:t>.</w:t>
      </w:r>
      <w:r w:rsidR="00C03DEA" w:rsidRPr="00B43C00">
        <w:rPr>
          <w:rFonts w:ascii="Trebuchet MS" w:hAnsi="Trebuchet MS"/>
          <w:sz w:val="20"/>
          <w:lang w:val="ro-RO"/>
        </w:rPr>
        <w:t xml:space="preserve"> </w:t>
      </w:r>
      <w:r w:rsidR="00204D73" w:rsidRPr="00B43C00">
        <w:rPr>
          <w:rFonts w:ascii="Trebuchet MS" w:hAnsi="Trebuchet MS"/>
          <w:sz w:val="20"/>
          <w:lang w:val="ro-RO"/>
        </w:rPr>
        <w:t>Prestatorul se obligă, ca pe perioada de confidențialitate dezvăluirea de Informații Confidențiale să se facă doar de către angajații care sunt implica</w:t>
      </w:r>
      <w:r w:rsidRPr="00B43C00">
        <w:rPr>
          <w:rFonts w:ascii="Trebuchet MS" w:hAnsi="Trebuchet MS"/>
          <w:sz w:val="20"/>
          <w:lang w:val="ro-RO"/>
        </w:rPr>
        <w:t>ţ</w:t>
      </w:r>
      <w:r w:rsidR="00204D73" w:rsidRPr="00B43C00">
        <w:rPr>
          <w:rFonts w:ascii="Trebuchet MS" w:hAnsi="Trebuchet MS"/>
          <w:sz w:val="20"/>
          <w:lang w:val="ro-RO"/>
        </w:rPr>
        <w:t>i în derularea prezentului contract, dezvăluirea de Informații Confidențiale vor purta mențiunea „Confidențial” în corespondența dintre părți.</w:t>
      </w:r>
    </w:p>
    <w:p w14:paraId="5996B7E5" w14:textId="7263BD14" w:rsidR="00C03DEA" w:rsidRPr="00B43C00" w:rsidRDefault="004E686E" w:rsidP="00C03DEA">
      <w:pPr>
        <w:pStyle w:val="DefaultText"/>
        <w:numPr>
          <w:ilvl w:val="1"/>
          <w:numId w:val="30"/>
        </w:numPr>
        <w:spacing w:line="276" w:lineRule="auto"/>
        <w:ind w:right="-396"/>
        <w:jc w:val="both"/>
        <w:rPr>
          <w:rFonts w:ascii="Trebuchet MS" w:hAnsi="Trebuchet MS"/>
          <w:b/>
          <w:i/>
          <w:sz w:val="20"/>
          <w:lang w:val="ro-RO"/>
        </w:rPr>
      </w:pPr>
      <w:r w:rsidRPr="00B43C00">
        <w:rPr>
          <w:rFonts w:ascii="Trebuchet MS" w:hAnsi="Trebuchet MS"/>
          <w:sz w:val="20"/>
          <w:lang w:val="ro-RO"/>
        </w:rPr>
        <w:t>.</w:t>
      </w:r>
      <w:r w:rsidR="00C03DEA" w:rsidRPr="00B43C00">
        <w:rPr>
          <w:rFonts w:ascii="Trebuchet MS" w:hAnsi="Trebuchet MS"/>
          <w:sz w:val="20"/>
          <w:lang w:val="ro-RO"/>
        </w:rPr>
        <w:t xml:space="preserve"> </w:t>
      </w:r>
      <w:r w:rsidR="00204D73" w:rsidRPr="00B43C00">
        <w:rPr>
          <w:rFonts w:ascii="Trebuchet MS" w:hAnsi="Trebuchet MS"/>
          <w:sz w:val="20"/>
          <w:lang w:val="ro-RO"/>
        </w:rPr>
        <w:t>Prestatorul este responsabil pentru modul de asigurare a securității Informațiilor Confidențiale atât din punct de vedere al mijloacelor folosite în acest scop, cât și pentru faptele și actele angajaților, prepușilor, colaboratorilor și reprezentanților săi și pentru orice încălcare a acestor obligații de către aceștia.</w:t>
      </w:r>
    </w:p>
    <w:p w14:paraId="7B1F8438" w14:textId="642F5401" w:rsidR="00815AED" w:rsidRDefault="004E686E" w:rsidP="00C03DEA">
      <w:pPr>
        <w:pStyle w:val="DefaultText"/>
        <w:numPr>
          <w:ilvl w:val="1"/>
          <w:numId w:val="30"/>
        </w:numPr>
        <w:spacing w:line="276" w:lineRule="auto"/>
        <w:ind w:right="-396"/>
        <w:jc w:val="both"/>
        <w:rPr>
          <w:rFonts w:ascii="Trebuchet MS" w:hAnsi="Trebuchet MS"/>
          <w:b/>
          <w:i/>
          <w:sz w:val="20"/>
          <w:lang w:val="ro-RO"/>
        </w:rPr>
      </w:pPr>
      <w:r w:rsidRPr="00B43C00">
        <w:rPr>
          <w:rFonts w:ascii="Trebuchet MS" w:hAnsi="Trebuchet MS"/>
          <w:sz w:val="20"/>
          <w:lang w:val="ro-RO"/>
        </w:rPr>
        <w:t>.</w:t>
      </w:r>
      <w:r w:rsidR="00C03DEA" w:rsidRPr="00B43C00">
        <w:rPr>
          <w:rFonts w:ascii="Trebuchet MS" w:hAnsi="Trebuchet MS"/>
          <w:sz w:val="20"/>
          <w:lang w:val="ro-RO"/>
        </w:rPr>
        <w:t xml:space="preserve"> </w:t>
      </w:r>
      <w:r w:rsidR="00204D73" w:rsidRPr="00B43C00">
        <w:rPr>
          <w:rFonts w:ascii="Trebuchet MS" w:hAnsi="Trebuchet MS"/>
          <w:sz w:val="20"/>
          <w:lang w:val="ro-RO"/>
        </w:rPr>
        <w:t>Prestatorul nu are niciun drept, de nicio natură, asupra Informațiilor Confidențiale, cu excepția dreptul</w:t>
      </w:r>
      <w:r w:rsidR="00816073" w:rsidRPr="00B43C00">
        <w:rPr>
          <w:rFonts w:ascii="Trebuchet MS" w:hAnsi="Trebuchet MS"/>
          <w:sz w:val="20"/>
          <w:lang w:val="ro-RO"/>
        </w:rPr>
        <w:t>ui</w:t>
      </w:r>
      <w:r w:rsidR="00204D73" w:rsidRPr="00B43C00">
        <w:rPr>
          <w:rFonts w:ascii="Trebuchet MS" w:hAnsi="Trebuchet MS"/>
          <w:sz w:val="20"/>
          <w:lang w:val="ro-RO"/>
        </w:rPr>
        <w:t xml:space="preserve"> de a folosi aceste Informații Confidențiale în vederea îndeplinirii prezentului contract și nicio dispoziție a contractului și/sau a oricărui alt document nu va fi interpretată în sensul transmiterii sau conferirii vreunui drept către prestator cu privire la Informații Confidențiale.</w:t>
      </w:r>
      <w:r w:rsidR="00815AED">
        <w:rPr>
          <w:rFonts w:ascii="Trebuchet MS" w:hAnsi="Trebuchet MS"/>
          <w:b/>
          <w:i/>
          <w:sz w:val="20"/>
          <w:lang w:val="ro-RO"/>
        </w:rPr>
        <w:t>â</w:t>
      </w:r>
    </w:p>
    <w:p w14:paraId="56EF9A55" w14:textId="77777777" w:rsidR="00815AED" w:rsidRPr="00815AED" w:rsidRDefault="00815AED" w:rsidP="0017242D">
      <w:pPr>
        <w:pStyle w:val="DefaultText"/>
        <w:spacing w:line="276" w:lineRule="auto"/>
        <w:ind w:left="-284" w:right="-396"/>
        <w:jc w:val="both"/>
        <w:rPr>
          <w:rFonts w:ascii="Trebuchet MS" w:hAnsi="Trebuchet MS"/>
          <w:b/>
          <w:sz w:val="20"/>
          <w:lang w:val="ro-RO"/>
        </w:rPr>
      </w:pPr>
    </w:p>
    <w:p w14:paraId="0D0873FC" w14:textId="77777777" w:rsidR="00751EB9" w:rsidRPr="00B43C00" w:rsidRDefault="00751EB9" w:rsidP="0017242D">
      <w:pPr>
        <w:pStyle w:val="DefaultText"/>
        <w:spacing w:line="276" w:lineRule="auto"/>
        <w:ind w:left="-284" w:right="-396"/>
        <w:jc w:val="both"/>
        <w:rPr>
          <w:rFonts w:ascii="Trebuchet MS" w:hAnsi="Trebuchet MS"/>
          <w:b/>
          <w:i/>
          <w:sz w:val="20"/>
          <w:lang w:val="ro-RO"/>
        </w:rPr>
      </w:pPr>
      <w:r w:rsidRPr="00B43C00">
        <w:rPr>
          <w:rFonts w:ascii="Trebuchet MS" w:hAnsi="Trebuchet MS"/>
          <w:b/>
          <w:i/>
          <w:sz w:val="20"/>
          <w:lang w:val="ro-RO"/>
        </w:rPr>
        <w:t>12.</w:t>
      </w:r>
      <w:r w:rsidR="00204D73" w:rsidRPr="00B43C00">
        <w:rPr>
          <w:rFonts w:ascii="Trebuchet MS" w:hAnsi="Trebuchet MS"/>
          <w:b/>
          <w:i/>
          <w:sz w:val="20"/>
          <w:lang w:val="ro-RO"/>
        </w:rPr>
        <w:t>Clauze prvind protecția datelor cu caracter personal</w:t>
      </w:r>
      <w:r w:rsidR="00072A5B" w:rsidRPr="00B43C00">
        <w:rPr>
          <w:rFonts w:ascii="Trebuchet MS" w:hAnsi="Trebuchet MS"/>
          <w:b/>
          <w:i/>
          <w:sz w:val="20"/>
          <w:lang w:val="ro-RO"/>
        </w:rPr>
        <w:t xml:space="preserve"> (GDPR)</w:t>
      </w:r>
    </w:p>
    <w:p w14:paraId="18563EB3" w14:textId="3D47A5D9" w:rsidR="00CE06E0" w:rsidRPr="00B43C00" w:rsidRDefault="004E686E" w:rsidP="006842A4">
      <w:pPr>
        <w:pStyle w:val="DefaultText"/>
        <w:numPr>
          <w:ilvl w:val="1"/>
          <w:numId w:val="31"/>
        </w:numPr>
        <w:spacing w:line="276" w:lineRule="auto"/>
        <w:ind w:left="180" w:right="-396"/>
        <w:jc w:val="both"/>
        <w:rPr>
          <w:rFonts w:ascii="Trebuchet MS" w:hAnsi="Trebuchet MS"/>
          <w:b/>
          <w:sz w:val="20"/>
          <w:lang w:val="ro-RO"/>
        </w:rPr>
      </w:pPr>
      <w:r w:rsidRPr="00B43C00">
        <w:rPr>
          <w:rFonts w:ascii="Trebuchet MS" w:hAnsi="Trebuchet MS"/>
          <w:sz w:val="20"/>
          <w:lang w:val="ro-RO"/>
        </w:rPr>
        <w:t>.</w:t>
      </w:r>
      <w:r w:rsidR="00CE06E0" w:rsidRPr="00B43C00">
        <w:rPr>
          <w:rFonts w:ascii="Trebuchet MS" w:hAnsi="Trebuchet MS"/>
          <w:sz w:val="20"/>
          <w:lang w:val="ro-RO"/>
        </w:rPr>
        <w:t xml:space="preserve"> </w:t>
      </w:r>
      <w:r w:rsidR="00204D73" w:rsidRPr="00B43C00">
        <w:rPr>
          <w:rFonts w:ascii="Trebuchet MS" w:hAnsi="Trebuchet MS"/>
          <w:sz w:val="20"/>
          <w:lang w:val="ro-RO"/>
        </w:rPr>
        <w:t>Părțile se angajează să respecte normele și obligațiile impuse de dispozițiile în vigoare privind protecția datelor cu caracter personal.</w:t>
      </w:r>
    </w:p>
    <w:p w14:paraId="3FB01CB0" w14:textId="31434BCB" w:rsidR="00072A5B" w:rsidRPr="00B43C00" w:rsidRDefault="004E686E" w:rsidP="006842A4">
      <w:pPr>
        <w:pStyle w:val="DefaultText"/>
        <w:numPr>
          <w:ilvl w:val="1"/>
          <w:numId w:val="31"/>
        </w:numPr>
        <w:spacing w:line="276" w:lineRule="auto"/>
        <w:ind w:left="180" w:right="-396"/>
        <w:jc w:val="both"/>
        <w:rPr>
          <w:rFonts w:ascii="Trebuchet MS" w:hAnsi="Trebuchet MS"/>
          <w:b/>
          <w:sz w:val="20"/>
          <w:lang w:val="ro-RO"/>
        </w:rPr>
      </w:pPr>
      <w:r w:rsidRPr="00B43C00">
        <w:rPr>
          <w:rFonts w:ascii="Trebuchet MS" w:hAnsi="Trebuchet MS"/>
          <w:sz w:val="20"/>
          <w:lang w:val="ro-RO"/>
        </w:rPr>
        <w:t>.</w:t>
      </w:r>
      <w:r w:rsidR="00CE06E0" w:rsidRPr="00B43C00">
        <w:rPr>
          <w:rFonts w:ascii="Trebuchet MS" w:hAnsi="Trebuchet MS"/>
          <w:sz w:val="20"/>
          <w:lang w:val="ro-RO"/>
        </w:rPr>
        <w:t xml:space="preserve"> </w:t>
      </w:r>
      <w:r w:rsidR="00072A5B" w:rsidRPr="00B43C00">
        <w:rPr>
          <w:rFonts w:ascii="Trebuchet MS" w:hAnsi="Trebuchet MS"/>
          <w:sz w:val="20"/>
          <w:lang w:val="ro-RO"/>
        </w:rPr>
        <w:t xml:space="preserve">Părțile </w:t>
      </w:r>
      <w:r w:rsidR="00E54822" w:rsidRPr="00B43C00">
        <w:rPr>
          <w:rFonts w:ascii="Trebuchet MS" w:hAnsi="Trebuchet MS"/>
          <w:sz w:val="20"/>
          <w:lang w:val="ro-RO"/>
        </w:rPr>
        <w:t xml:space="preserve">iau cunoștință </w:t>
      </w:r>
      <w:r w:rsidR="00072A5B" w:rsidRPr="00B43C00">
        <w:rPr>
          <w:rFonts w:ascii="Trebuchet MS" w:hAnsi="Trebuchet MS"/>
          <w:sz w:val="20"/>
          <w:lang w:val="ro-RO"/>
        </w:rPr>
        <w:t>de faptul că normele europene din REGULAMENT</w:t>
      </w:r>
      <w:r w:rsidR="00F01D34" w:rsidRPr="00B43C00">
        <w:rPr>
          <w:rFonts w:ascii="Trebuchet MS" w:hAnsi="Trebuchet MS"/>
          <w:sz w:val="20"/>
          <w:lang w:val="ro-RO"/>
        </w:rPr>
        <w:t>UL</w:t>
      </w:r>
      <w:r w:rsidR="00072A5B" w:rsidRPr="00B43C00">
        <w:rPr>
          <w:rFonts w:ascii="Trebuchet MS" w:hAnsi="Trebuchet MS"/>
          <w:sz w:val="20"/>
          <w:lang w:val="ro-RO"/>
        </w:rPr>
        <w:t xml:space="preserve"> (UE) nr.2016/679 al Parlamentului European și al Consiliului din 27 aprilie 2016 privind protecţia persoanelor fizice în ceea ce priveşte prelucrarea datelor cu caracter personal şi privind libera circulaţie a acestor date şi de abrogare a Directivei UE nr.95/46/CE (Regulamentul general privind protecţia datelor) se aplică fiecărui operator economic de date cu caracter personal sau împuternicit al acestuia aflat pe teritorului Uniunii Europene și oricărei persoane care prelucrează date cu caracter personal ale persoanelor vizate situate în Uniunea Europeană sau care le furnizează servicii. Prin urmare, Părțile confirmă respectarea următoarelor prevederi, inclusiv, dar fără a se limita la:</w:t>
      </w:r>
    </w:p>
    <w:p w14:paraId="62496699" w14:textId="77777777" w:rsidR="007118A6" w:rsidRPr="00B43C00" w:rsidRDefault="00204D73" w:rsidP="001E286C">
      <w:pPr>
        <w:pStyle w:val="ListParagraph"/>
        <w:numPr>
          <w:ilvl w:val="0"/>
          <w:numId w:val="25"/>
        </w:numPr>
        <w:spacing w:line="276" w:lineRule="auto"/>
        <w:contextualSpacing/>
        <w:jc w:val="both"/>
        <w:rPr>
          <w:rFonts w:ascii="Trebuchet MS" w:hAnsi="Trebuchet MS" w:cs="Times New Roman"/>
          <w:sz w:val="20"/>
          <w:szCs w:val="20"/>
          <w:lang w:val="ro-RO"/>
        </w:rPr>
      </w:pPr>
      <w:r w:rsidRPr="00B43C00">
        <w:rPr>
          <w:rFonts w:ascii="Trebuchet MS" w:hAnsi="Trebuchet MS" w:cs="Times New Roman"/>
          <w:sz w:val="20"/>
          <w:szCs w:val="20"/>
          <w:lang w:val="ro-RO"/>
        </w:rPr>
        <w:t>asigurarea măsurilor necesare respectării drepturilor persoanelor vizate privind accesarea, corectarea sau transferul informațiilor personale;</w:t>
      </w:r>
    </w:p>
    <w:p w14:paraId="34F1F38B" w14:textId="7DBF748C" w:rsidR="007118A6" w:rsidRPr="00B43C00" w:rsidRDefault="00204D73" w:rsidP="001E286C">
      <w:pPr>
        <w:pStyle w:val="ListParagraph"/>
        <w:numPr>
          <w:ilvl w:val="0"/>
          <w:numId w:val="25"/>
        </w:numPr>
        <w:spacing w:line="276" w:lineRule="auto"/>
        <w:contextualSpacing/>
        <w:jc w:val="both"/>
        <w:rPr>
          <w:rFonts w:ascii="Trebuchet MS" w:hAnsi="Trebuchet MS" w:cs="Times New Roman"/>
          <w:sz w:val="20"/>
          <w:szCs w:val="20"/>
          <w:lang w:val="ro-RO"/>
        </w:rPr>
      </w:pPr>
      <w:r w:rsidRPr="00B43C00">
        <w:rPr>
          <w:rFonts w:ascii="Trebuchet MS" w:hAnsi="Trebuchet MS" w:cs="Times New Roman"/>
          <w:sz w:val="20"/>
          <w:szCs w:val="20"/>
          <w:lang w:val="ro-RO"/>
        </w:rPr>
        <w:t xml:space="preserve">informarea în caz de încălcare a securității datelor cu </w:t>
      </w:r>
      <w:r w:rsidR="00DA737E" w:rsidRPr="00B43C00">
        <w:rPr>
          <w:rFonts w:ascii="Trebuchet MS" w:hAnsi="Trebuchet MS" w:cs="Times New Roman"/>
          <w:sz w:val="20"/>
          <w:szCs w:val="20"/>
          <w:lang w:val="ro-RO"/>
        </w:rPr>
        <w:t>caracter</w:t>
      </w:r>
      <w:r w:rsidRPr="00B43C00">
        <w:rPr>
          <w:rFonts w:ascii="Trebuchet MS" w:hAnsi="Trebuchet MS" w:cs="Times New Roman"/>
          <w:sz w:val="20"/>
          <w:szCs w:val="20"/>
          <w:lang w:val="ro-RO"/>
        </w:rPr>
        <w:t xml:space="preserve"> personal a autorității de supraveghere competente, în</w:t>
      </w:r>
      <w:r w:rsidR="00DA737E" w:rsidRPr="00B43C00">
        <w:rPr>
          <w:rFonts w:ascii="Trebuchet MS" w:hAnsi="Trebuchet MS" w:cs="Times New Roman"/>
          <w:sz w:val="20"/>
          <w:szCs w:val="20"/>
          <w:lang w:val="ro-RO"/>
        </w:rPr>
        <w:t>t</w:t>
      </w:r>
      <w:r w:rsidRPr="00B43C00">
        <w:rPr>
          <w:rFonts w:ascii="Trebuchet MS" w:hAnsi="Trebuchet MS" w:cs="Times New Roman"/>
          <w:sz w:val="20"/>
          <w:szCs w:val="20"/>
          <w:lang w:val="ro-RO"/>
        </w:rPr>
        <w:t xml:space="preserve">r-un interval de maxim 72 de ore și, în cazul </w:t>
      </w:r>
      <w:r w:rsidR="00F01D34" w:rsidRPr="00B43C00">
        <w:rPr>
          <w:rFonts w:ascii="Trebuchet MS" w:hAnsi="Trebuchet MS" w:cs="Times New Roman"/>
          <w:sz w:val="20"/>
          <w:szCs w:val="20"/>
          <w:lang w:val="ro-RO"/>
        </w:rPr>
        <w:t>Prestatorului</w:t>
      </w:r>
      <w:r w:rsidRPr="00B43C00">
        <w:rPr>
          <w:rFonts w:ascii="Trebuchet MS" w:hAnsi="Trebuchet MS" w:cs="Times New Roman"/>
          <w:sz w:val="20"/>
          <w:szCs w:val="20"/>
          <w:lang w:val="ro-RO"/>
        </w:rPr>
        <w:t xml:space="preserve">, va informa </w:t>
      </w:r>
      <w:r w:rsidR="00F451FF" w:rsidRPr="00B43C00">
        <w:rPr>
          <w:rFonts w:ascii="Trebuchet MS" w:hAnsi="Trebuchet MS" w:cs="Times New Roman"/>
          <w:sz w:val="20"/>
          <w:szCs w:val="20"/>
          <w:lang w:val="ro-RO"/>
        </w:rPr>
        <w:t>Beneficiar</w:t>
      </w:r>
      <w:r w:rsidRPr="00B43C00">
        <w:rPr>
          <w:rFonts w:ascii="Trebuchet MS" w:hAnsi="Trebuchet MS" w:cs="Times New Roman"/>
          <w:sz w:val="20"/>
          <w:szCs w:val="20"/>
          <w:lang w:val="ro-RO"/>
        </w:rPr>
        <w:t>ul în termen de 24 de ore de la momentul în care o astfel de încălcare a ajuns la cunoștința acestuia</w:t>
      </w:r>
      <w:r w:rsidR="004E686E" w:rsidRPr="00B43C00">
        <w:rPr>
          <w:rFonts w:ascii="Trebuchet MS" w:hAnsi="Trebuchet MS" w:cs="Times New Roman"/>
          <w:sz w:val="20"/>
          <w:szCs w:val="20"/>
          <w:lang w:val="ro-RO"/>
        </w:rPr>
        <w:t>;</w:t>
      </w:r>
    </w:p>
    <w:p w14:paraId="4118EDEB" w14:textId="77777777" w:rsidR="007118A6" w:rsidRPr="00B43C00" w:rsidRDefault="00204D73" w:rsidP="001E286C">
      <w:pPr>
        <w:pStyle w:val="ListParagraph"/>
        <w:numPr>
          <w:ilvl w:val="0"/>
          <w:numId w:val="25"/>
        </w:numPr>
        <w:spacing w:line="276" w:lineRule="auto"/>
        <w:contextualSpacing/>
        <w:jc w:val="both"/>
        <w:rPr>
          <w:rFonts w:ascii="Trebuchet MS" w:hAnsi="Trebuchet MS" w:cs="Times New Roman"/>
          <w:sz w:val="20"/>
          <w:szCs w:val="20"/>
          <w:lang w:val="ro-RO"/>
        </w:rPr>
      </w:pPr>
      <w:r w:rsidRPr="00B43C00">
        <w:rPr>
          <w:rFonts w:ascii="Trebuchet MS" w:hAnsi="Trebuchet MS" w:cs="Times New Roman"/>
          <w:sz w:val="20"/>
          <w:szCs w:val="20"/>
          <w:lang w:val="ro-RO"/>
        </w:rPr>
        <w:t xml:space="preserve">îndeplinirea tuturor obligațiilor privind documentarea necesară conformării cu privire la prevederile Regulamentului </w:t>
      </w:r>
      <w:r w:rsidR="003037EB" w:rsidRPr="00B43C00">
        <w:rPr>
          <w:rFonts w:ascii="Trebuchet MS" w:hAnsi="Trebuchet MS" w:cs="Times New Roman"/>
          <w:sz w:val="20"/>
          <w:szCs w:val="20"/>
          <w:lang w:val="ro-RO"/>
        </w:rPr>
        <w:t xml:space="preserve"> (UE) nr.</w:t>
      </w:r>
      <w:r w:rsidR="00C55CE5" w:rsidRPr="00B43C00">
        <w:rPr>
          <w:rFonts w:ascii="Trebuchet MS" w:hAnsi="Trebuchet MS" w:cs="Times New Roman"/>
          <w:sz w:val="20"/>
          <w:szCs w:val="20"/>
          <w:lang w:val="ro-RO"/>
        </w:rPr>
        <w:t>2016</w:t>
      </w:r>
      <w:r w:rsidRPr="00B43C00">
        <w:rPr>
          <w:rFonts w:ascii="Trebuchet MS" w:hAnsi="Trebuchet MS" w:cs="Times New Roman"/>
          <w:sz w:val="20"/>
          <w:szCs w:val="20"/>
          <w:lang w:val="ro-RO"/>
        </w:rPr>
        <w:t>/</w:t>
      </w:r>
      <w:r w:rsidR="00C55CE5" w:rsidRPr="00B43C00">
        <w:rPr>
          <w:rFonts w:ascii="Trebuchet MS" w:hAnsi="Trebuchet MS" w:cs="Times New Roman"/>
          <w:sz w:val="20"/>
          <w:szCs w:val="20"/>
          <w:lang w:val="ro-RO"/>
        </w:rPr>
        <w:t>679</w:t>
      </w:r>
      <w:r w:rsidRPr="00B43C00">
        <w:rPr>
          <w:rFonts w:ascii="Trebuchet MS" w:hAnsi="Trebuchet MS" w:cs="Times New Roman"/>
          <w:sz w:val="20"/>
          <w:szCs w:val="20"/>
          <w:lang w:val="ro-RO"/>
        </w:rPr>
        <w:t xml:space="preserve"> și a legislației interne în materie. </w:t>
      </w:r>
    </w:p>
    <w:p w14:paraId="746C22B7" w14:textId="6CEC1BE1" w:rsidR="00CE06E0" w:rsidRPr="00B43C00" w:rsidRDefault="004E686E" w:rsidP="00CE06E0">
      <w:pPr>
        <w:pStyle w:val="ListParagraph"/>
        <w:numPr>
          <w:ilvl w:val="1"/>
          <w:numId w:val="31"/>
        </w:numPr>
        <w:spacing w:line="276" w:lineRule="auto"/>
        <w:contextualSpacing/>
        <w:jc w:val="both"/>
        <w:rPr>
          <w:rFonts w:ascii="Trebuchet MS" w:hAnsi="Trebuchet MS"/>
          <w:sz w:val="20"/>
          <w:szCs w:val="20"/>
          <w:lang w:val="ro-RO"/>
        </w:rPr>
      </w:pPr>
      <w:r w:rsidRPr="00B43C00">
        <w:rPr>
          <w:rFonts w:ascii="Trebuchet MS" w:hAnsi="Trebuchet MS"/>
          <w:sz w:val="20"/>
          <w:szCs w:val="20"/>
          <w:lang w:val="ro-RO"/>
        </w:rPr>
        <w:t>.</w:t>
      </w:r>
      <w:r w:rsidR="00CE06E0" w:rsidRPr="00B43C00">
        <w:rPr>
          <w:rFonts w:ascii="Trebuchet MS" w:hAnsi="Trebuchet MS"/>
          <w:sz w:val="20"/>
          <w:szCs w:val="20"/>
          <w:lang w:val="ro-RO"/>
        </w:rPr>
        <w:t xml:space="preserve"> </w:t>
      </w:r>
      <w:r w:rsidR="00204D73" w:rsidRPr="00B43C00">
        <w:rPr>
          <w:rFonts w:ascii="Trebuchet MS" w:hAnsi="Trebuchet MS"/>
          <w:sz w:val="20"/>
          <w:szCs w:val="20"/>
          <w:lang w:val="ro-RO"/>
        </w:rPr>
        <w:t xml:space="preserve">Părțile pot utiliza datele personale la care au acces în exercitarea funcției sau a atribuțiilor ce le revin strict în limita scopului prevăzut în contractul încheiat, acesta fiind baza legală a prelucrării, iar orice prelucrare suplimentară sau în alt scop va face obiectul unui acord separat de prelucrare încheiat între </w:t>
      </w:r>
      <w:r w:rsidR="00204D73" w:rsidRPr="00B43C00">
        <w:rPr>
          <w:rFonts w:ascii="Trebuchet MS" w:hAnsi="Trebuchet MS"/>
          <w:sz w:val="20"/>
          <w:szCs w:val="20"/>
          <w:lang w:val="ro-RO"/>
        </w:rPr>
        <w:lastRenderedPageBreak/>
        <w:t>părți. De asemenea, perioada de stocare a datelor cu caracter personal prelucrate este limitată la perioada corespondentă realizării obiectul</w:t>
      </w:r>
      <w:r w:rsidRPr="00B43C00">
        <w:rPr>
          <w:rFonts w:ascii="Trebuchet MS" w:hAnsi="Trebuchet MS"/>
          <w:sz w:val="20"/>
          <w:szCs w:val="20"/>
          <w:lang w:val="ro-RO"/>
        </w:rPr>
        <w:t>ui</w:t>
      </w:r>
      <w:r w:rsidR="00204D73" w:rsidRPr="00B43C00">
        <w:rPr>
          <w:rFonts w:ascii="Trebuchet MS" w:hAnsi="Trebuchet MS"/>
          <w:sz w:val="20"/>
          <w:szCs w:val="20"/>
          <w:lang w:val="ro-RO"/>
        </w:rPr>
        <w:t xml:space="preserve"> contractului. </w:t>
      </w:r>
    </w:p>
    <w:p w14:paraId="737CB838" w14:textId="181D1DEA" w:rsidR="00CE06E0" w:rsidRPr="00B43C00" w:rsidRDefault="004E686E" w:rsidP="00CE06E0">
      <w:pPr>
        <w:pStyle w:val="ListParagraph"/>
        <w:numPr>
          <w:ilvl w:val="1"/>
          <w:numId w:val="31"/>
        </w:numPr>
        <w:spacing w:line="276" w:lineRule="auto"/>
        <w:contextualSpacing/>
        <w:jc w:val="both"/>
        <w:rPr>
          <w:rFonts w:ascii="Trebuchet MS" w:hAnsi="Trebuchet MS"/>
          <w:sz w:val="20"/>
          <w:szCs w:val="20"/>
          <w:lang w:val="ro-RO"/>
        </w:rPr>
      </w:pPr>
      <w:r w:rsidRPr="00B43C00">
        <w:rPr>
          <w:rFonts w:ascii="Trebuchet MS" w:hAnsi="Trebuchet MS"/>
          <w:sz w:val="20"/>
          <w:szCs w:val="20"/>
          <w:lang w:val="ro-RO"/>
        </w:rPr>
        <w:t>.</w:t>
      </w:r>
      <w:r w:rsidR="00CE06E0" w:rsidRPr="00B43C00">
        <w:rPr>
          <w:rFonts w:ascii="Trebuchet MS" w:hAnsi="Trebuchet MS"/>
          <w:sz w:val="20"/>
          <w:szCs w:val="20"/>
          <w:lang w:val="ro-RO"/>
        </w:rPr>
        <w:t xml:space="preserve">  </w:t>
      </w:r>
      <w:r w:rsidR="00204D73" w:rsidRPr="00B43C00">
        <w:rPr>
          <w:rFonts w:ascii="Trebuchet MS" w:hAnsi="Trebuchet MS"/>
          <w:sz w:val="20"/>
          <w:szCs w:val="20"/>
          <w:lang w:val="ro-RO"/>
        </w:rPr>
        <w:t xml:space="preserve">Datele cu caracter personal transmise între Părți nu pot deveni accesibile sau cunoscute de terțe părți neautorizate sau puse la dispoziție spre utilizare într-un alt mod. </w:t>
      </w:r>
    </w:p>
    <w:p w14:paraId="12B4325C" w14:textId="66736766" w:rsidR="00204D73" w:rsidRPr="00B43C00" w:rsidRDefault="004E686E" w:rsidP="00CE06E0">
      <w:pPr>
        <w:pStyle w:val="ListParagraph"/>
        <w:numPr>
          <w:ilvl w:val="1"/>
          <w:numId w:val="31"/>
        </w:numPr>
        <w:spacing w:line="276" w:lineRule="auto"/>
        <w:contextualSpacing/>
        <w:jc w:val="both"/>
        <w:rPr>
          <w:rFonts w:ascii="Trebuchet MS" w:hAnsi="Trebuchet MS"/>
          <w:sz w:val="20"/>
          <w:szCs w:val="20"/>
          <w:lang w:val="ro-RO"/>
        </w:rPr>
      </w:pPr>
      <w:r w:rsidRPr="00B43C00">
        <w:rPr>
          <w:rFonts w:ascii="Trebuchet MS" w:hAnsi="Trebuchet MS"/>
          <w:sz w:val="20"/>
          <w:szCs w:val="20"/>
          <w:lang w:val="ro-RO"/>
        </w:rPr>
        <w:t>.</w:t>
      </w:r>
      <w:r w:rsidR="00CE06E0" w:rsidRPr="00B43C00">
        <w:rPr>
          <w:rFonts w:ascii="Trebuchet MS" w:hAnsi="Trebuchet MS"/>
          <w:sz w:val="20"/>
          <w:szCs w:val="20"/>
          <w:lang w:val="ro-RO"/>
        </w:rPr>
        <w:t xml:space="preserve"> </w:t>
      </w:r>
      <w:r w:rsidR="00204D73" w:rsidRPr="00B43C00">
        <w:rPr>
          <w:rFonts w:ascii="Trebuchet MS" w:hAnsi="Trebuchet MS"/>
          <w:sz w:val="20"/>
          <w:szCs w:val="20"/>
          <w:lang w:val="ro-RO"/>
        </w:rPr>
        <w:t xml:space="preserve">Datele cu caracter personal vor fi prelucrate într-un mod care să asigure securitatea lor, inclusiv protecția împotriva prelucrării neautorizate sau ilegale și împotriva pierderii, a distrugerii sau a deteriorării accidentale, prin luarea de măsuri tehnice și organizaționale corespunzătoare. Părțile vor lua toate măsurile necesare respectării </w:t>
      </w:r>
      <w:r w:rsidR="00CE706E" w:rsidRPr="00B43C00">
        <w:rPr>
          <w:rFonts w:ascii="Trebuchet MS" w:hAnsi="Trebuchet MS"/>
          <w:sz w:val="20"/>
          <w:szCs w:val="20"/>
          <w:lang w:val="ro-RO"/>
        </w:rPr>
        <w:t>protecției</w:t>
      </w:r>
      <w:r w:rsidR="00204D73" w:rsidRPr="00B43C00">
        <w:rPr>
          <w:rFonts w:ascii="Trebuchet MS" w:hAnsi="Trebuchet MS"/>
          <w:sz w:val="20"/>
          <w:szCs w:val="20"/>
          <w:lang w:val="ro-RO"/>
        </w:rPr>
        <w:t xml:space="preserve"> datelor, astfel: </w:t>
      </w:r>
    </w:p>
    <w:p w14:paraId="25FCAA32" w14:textId="77777777" w:rsidR="007118A6" w:rsidRPr="00B43C00" w:rsidRDefault="00204D73" w:rsidP="001E286C">
      <w:pPr>
        <w:pStyle w:val="ListParagraph"/>
        <w:numPr>
          <w:ilvl w:val="0"/>
          <w:numId w:val="26"/>
        </w:numPr>
        <w:spacing w:line="276" w:lineRule="auto"/>
        <w:contextualSpacing/>
        <w:jc w:val="both"/>
        <w:rPr>
          <w:rFonts w:ascii="Trebuchet MS" w:hAnsi="Trebuchet MS" w:cs="Times New Roman"/>
          <w:sz w:val="20"/>
          <w:szCs w:val="20"/>
          <w:lang w:val="ro-RO"/>
        </w:rPr>
      </w:pPr>
      <w:r w:rsidRPr="00B43C00">
        <w:rPr>
          <w:rFonts w:ascii="Trebuchet MS" w:hAnsi="Trebuchet MS" w:cs="Times New Roman"/>
          <w:sz w:val="20"/>
          <w:szCs w:val="20"/>
          <w:lang w:val="ro-RO"/>
        </w:rPr>
        <w:t>vor împiedica persoanele neautorizate să obțină accesul la sistemele de colectare a datelor în care sunt prelucrate sau utilizate datele cu caracter personal;</w:t>
      </w:r>
    </w:p>
    <w:p w14:paraId="691A1189" w14:textId="77777777" w:rsidR="007118A6" w:rsidRPr="00B43C00" w:rsidRDefault="007118A6" w:rsidP="001E286C">
      <w:pPr>
        <w:pStyle w:val="ListParagraph"/>
        <w:numPr>
          <w:ilvl w:val="0"/>
          <w:numId w:val="26"/>
        </w:numPr>
        <w:spacing w:line="276" w:lineRule="auto"/>
        <w:contextualSpacing/>
        <w:jc w:val="both"/>
        <w:rPr>
          <w:rFonts w:ascii="Trebuchet MS" w:hAnsi="Trebuchet MS" w:cs="Times New Roman"/>
          <w:sz w:val="20"/>
          <w:szCs w:val="20"/>
          <w:lang w:val="ro-RO"/>
        </w:rPr>
      </w:pPr>
      <w:r w:rsidRPr="00B43C00">
        <w:rPr>
          <w:rFonts w:ascii="Trebuchet MS" w:hAnsi="Trebuchet MS" w:cs="Times New Roman"/>
          <w:sz w:val="20"/>
          <w:szCs w:val="20"/>
          <w:lang w:val="ro-RO"/>
        </w:rPr>
        <w:t>v</w:t>
      </w:r>
      <w:r w:rsidR="00204D73" w:rsidRPr="00B43C00">
        <w:rPr>
          <w:rFonts w:ascii="Trebuchet MS" w:hAnsi="Trebuchet MS" w:cs="Times New Roman"/>
          <w:sz w:val="20"/>
          <w:szCs w:val="20"/>
          <w:lang w:val="ro-RO"/>
        </w:rPr>
        <w:t xml:space="preserve">or preveni utilizarea </w:t>
      </w:r>
      <w:r w:rsidR="00035DD6" w:rsidRPr="00B43C00">
        <w:rPr>
          <w:rFonts w:ascii="Trebuchet MS" w:hAnsi="Trebuchet MS" w:cs="Times New Roman"/>
          <w:sz w:val="20"/>
          <w:szCs w:val="20"/>
          <w:lang w:val="ro-RO"/>
        </w:rPr>
        <w:t>fără</w:t>
      </w:r>
      <w:r w:rsidR="00204D73" w:rsidRPr="00B43C00">
        <w:rPr>
          <w:rFonts w:ascii="Trebuchet MS" w:hAnsi="Trebuchet MS" w:cs="Times New Roman"/>
          <w:sz w:val="20"/>
          <w:szCs w:val="20"/>
          <w:lang w:val="ro-RO"/>
        </w:rPr>
        <w:t xml:space="preserve"> autorizație a sistemelor de prelucrare a datelor;</w:t>
      </w:r>
    </w:p>
    <w:p w14:paraId="281F98A7" w14:textId="7856F722" w:rsidR="007118A6" w:rsidRPr="00B43C00" w:rsidRDefault="00204D73" w:rsidP="001E286C">
      <w:pPr>
        <w:pStyle w:val="ListParagraph"/>
        <w:numPr>
          <w:ilvl w:val="0"/>
          <w:numId w:val="26"/>
        </w:numPr>
        <w:spacing w:line="276" w:lineRule="auto"/>
        <w:contextualSpacing/>
        <w:jc w:val="both"/>
        <w:rPr>
          <w:rFonts w:ascii="Trebuchet MS" w:hAnsi="Trebuchet MS" w:cs="Times New Roman"/>
          <w:sz w:val="20"/>
          <w:szCs w:val="20"/>
          <w:lang w:val="ro-RO"/>
        </w:rPr>
      </w:pPr>
      <w:r w:rsidRPr="00B43C00">
        <w:rPr>
          <w:rFonts w:ascii="Trebuchet MS" w:hAnsi="Trebuchet MS" w:cs="Times New Roman"/>
          <w:sz w:val="20"/>
          <w:szCs w:val="20"/>
          <w:lang w:val="ro-RO"/>
        </w:rPr>
        <w:t>se vor asigura că persoanele care au dreptul să utilizeze un sistem de prelucrare a datelor v</w:t>
      </w:r>
      <w:r w:rsidR="00CC4CEB" w:rsidRPr="00B43C00">
        <w:rPr>
          <w:rFonts w:ascii="Trebuchet MS" w:hAnsi="Trebuchet MS" w:cs="Times New Roman"/>
          <w:sz w:val="20"/>
          <w:szCs w:val="20"/>
          <w:lang w:val="ro-RO"/>
        </w:rPr>
        <w:t>or</w:t>
      </w:r>
      <w:r w:rsidRPr="00B43C00">
        <w:rPr>
          <w:rFonts w:ascii="Trebuchet MS" w:hAnsi="Trebuchet MS" w:cs="Times New Roman"/>
          <w:sz w:val="20"/>
          <w:szCs w:val="20"/>
          <w:lang w:val="ro-RO"/>
        </w:rPr>
        <w:t xml:space="preserve"> avea acces numai la datele necesare îndeplinirii atribuțiilor și că acestea nu pot </w:t>
      </w:r>
      <w:r w:rsidR="00CC4CEB" w:rsidRPr="00B43C00">
        <w:rPr>
          <w:rFonts w:ascii="Trebuchet MS" w:hAnsi="Trebuchet MS" w:cs="Times New Roman"/>
          <w:sz w:val="20"/>
          <w:szCs w:val="20"/>
          <w:lang w:val="ro-RO"/>
        </w:rPr>
        <w:t xml:space="preserve">fi </w:t>
      </w:r>
      <w:r w:rsidRPr="00B43C00">
        <w:rPr>
          <w:rFonts w:ascii="Trebuchet MS" w:hAnsi="Trebuchet MS" w:cs="Times New Roman"/>
          <w:sz w:val="20"/>
          <w:szCs w:val="20"/>
          <w:lang w:val="ro-RO"/>
        </w:rPr>
        <w:t>citite, copiate, modificate, sau eliminate fără autorizație în cursul prelucrării, utilizării sau stocării ulterioare;</w:t>
      </w:r>
    </w:p>
    <w:p w14:paraId="5F2FF703" w14:textId="55E9EF4F" w:rsidR="007118A6" w:rsidRPr="00B43C00" w:rsidRDefault="00204D73" w:rsidP="001E286C">
      <w:pPr>
        <w:pStyle w:val="ListParagraph"/>
        <w:numPr>
          <w:ilvl w:val="0"/>
          <w:numId w:val="26"/>
        </w:numPr>
        <w:spacing w:line="276" w:lineRule="auto"/>
        <w:contextualSpacing/>
        <w:jc w:val="both"/>
        <w:rPr>
          <w:rFonts w:ascii="Trebuchet MS" w:hAnsi="Trebuchet MS" w:cs="Times New Roman"/>
          <w:sz w:val="20"/>
          <w:szCs w:val="20"/>
          <w:lang w:val="ro-RO"/>
        </w:rPr>
      </w:pPr>
      <w:r w:rsidRPr="00B43C00">
        <w:rPr>
          <w:rFonts w:ascii="Trebuchet MS" w:hAnsi="Trebuchet MS" w:cs="Times New Roman"/>
          <w:sz w:val="20"/>
          <w:szCs w:val="20"/>
          <w:lang w:val="ro-RO"/>
        </w:rPr>
        <w:t xml:space="preserve">se vor asigura că datele cu caracter personal nu pot fi citite, modificate, sau eliminate fără autorizație în timpul transmiterii electronice sau transportului și că este posibil să </w:t>
      </w:r>
      <w:r w:rsidR="00CC4CEB" w:rsidRPr="00B43C00">
        <w:rPr>
          <w:rFonts w:ascii="Trebuchet MS" w:hAnsi="Trebuchet MS" w:cs="Times New Roman"/>
          <w:sz w:val="20"/>
          <w:szCs w:val="20"/>
          <w:lang w:val="ro-RO"/>
        </w:rPr>
        <w:t xml:space="preserve">se </w:t>
      </w:r>
      <w:r w:rsidRPr="00B43C00">
        <w:rPr>
          <w:rFonts w:ascii="Trebuchet MS" w:hAnsi="Trebuchet MS" w:cs="Times New Roman"/>
          <w:sz w:val="20"/>
          <w:szCs w:val="20"/>
          <w:lang w:val="ro-RO"/>
        </w:rPr>
        <w:t>verifice și să</w:t>
      </w:r>
      <w:r w:rsidR="00CC4CEB" w:rsidRPr="00B43C00">
        <w:rPr>
          <w:rFonts w:ascii="Trebuchet MS" w:hAnsi="Trebuchet MS" w:cs="Times New Roman"/>
          <w:sz w:val="20"/>
          <w:szCs w:val="20"/>
          <w:lang w:val="ro-RO"/>
        </w:rPr>
        <w:t xml:space="preserve"> se</w:t>
      </w:r>
      <w:r w:rsidRPr="00B43C00">
        <w:rPr>
          <w:rFonts w:ascii="Trebuchet MS" w:hAnsi="Trebuchet MS" w:cs="Times New Roman"/>
          <w:sz w:val="20"/>
          <w:szCs w:val="20"/>
          <w:lang w:val="ro-RO"/>
        </w:rPr>
        <w:t xml:space="preserve"> stabilească către care organisme se dorește să se efectueze transferul datelor cu caracter personal și prin ce mijloace de transmitere a datelor se va realiza;</w:t>
      </w:r>
    </w:p>
    <w:p w14:paraId="4E241EB5" w14:textId="77777777" w:rsidR="007118A6" w:rsidRPr="00B43C00" w:rsidRDefault="00204D73" w:rsidP="001E286C">
      <w:pPr>
        <w:pStyle w:val="ListParagraph"/>
        <w:numPr>
          <w:ilvl w:val="0"/>
          <w:numId w:val="26"/>
        </w:numPr>
        <w:spacing w:line="276" w:lineRule="auto"/>
        <w:contextualSpacing/>
        <w:jc w:val="both"/>
        <w:rPr>
          <w:rFonts w:ascii="Trebuchet MS" w:hAnsi="Trebuchet MS" w:cs="Times New Roman"/>
          <w:sz w:val="20"/>
          <w:szCs w:val="20"/>
          <w:lang w:val="ro-RO"/>
        </w:rPr>
      </w:pPr>
      <w:r w:rsidRPr="00B43C00">
        <w:rPr>
          <w:rFonts w:ascii="Trebuchet MS" w:hAnsi="Trebuchet MS" w:cs="Times New Roman"/>
          <w:sz w:val="20"/>
          <w:szCs w:val="20"/>
          <w:lang w:val="ro-RO"/>
        </w:rPr>
        <w:t>se vor asigura că pot verifica și stabili dacă și de către cine au fost introduse, modificate sau eliminate datele cu caracter personal în/din sistemele de prelucrare a datelor;</w:t>
      </w:r>
    </w:p>
    <w:p w14:paraId="5ABADFD1" w14:textId="4289C29E" w:rsidR="007118A6" w:rsidRPr="00B43C00" w:rsidRDefault="00204D73" w:rsidP="001E286C">
      <w:pPr>
        <w:pStyle w:val="ListParagraph"/>
        <w:numPr>
          <w:ilvl w:val="0"/>
          <w:numId w:val="26"/>
        </w:numPr>
        <w:spacing w:line="276" w:lineRule="auto"/>
        <w:contextualSpacing/>
        <w:jc w:val="both"/>
        <w:rPr>
          <w:rFonts w:ascii="Trebuchet MS" w:hAnsi="Trebuchet MS" w:cs="Times New Roman"/>
          <w:sz w:val="20"/>
          <w:szCs w:val="20"/>
          <w:lang w:val="ro-RO"/>
        </w:rPr>
      </w:pPr>
      <w:r w:rsidRPr="00B43C00">
        <w:rPr>
          <w:rFonts w:ascii="Trebuchet MS" w:hAnsi="Trebuchet MS" w:cs="Times New Roman"/>
          <w:sz w:val="20"/>
          <w:szCs w:val="20"/>
          <w:lang w:val="ro-RO"/>
        </w:rPr>
        <w:t xml:space="preserve">se vor asigura că, în cazul unei </w:t>
      </w:r>
      <w:r w:rsidR="00977BC4" w:rsidRPr="00B43C00">
        <w:rPr>
          <w:rFonts w:ascii="Trebuchet MS" w:hAnsi="Trebuchet MS" w:cs="Times New Roman"/>
          <w:sz w:val="20"/>
          <w:szCs w:val="20"/>
          <w:lang w:val="ro-RO"/>
        </w:rPr>
        <w:t>acțiuni</w:t>
      </w:r>
      <w:r w:rsidRPr="00B43C00">
        <w:rPr>
          <w:rFonts w:ascii="Trebuchet MS" w:hAnsi="Trebuchet MS" w:cs="Times New Roman"/>
          <w:sz w:val="20"/>
          <w:szCs w:val="20"/>
          <w:lang w:val="ro-RO"/>
        </w:rPr>
        <w:t xml:space="preserve"> de prelucrare a datelor cu caracter </w:t>
      </w:r>
      <w:r w:rsidR="00977BC4" w:rsidRPr="00B43C00">
        <w:rPr>
          <w:rFonts w:ascii="Trebuchet MS" w:hAnsi="Trebuchet MS" w:cs="Times New Roman"/>
          <w:sz w:val="20"/>
          <w:szCs w:val="20"/>
          <w:lang w:val="ro-RO"/>
        </w:rPr>
        <w:t>personal</w:t>
      </w:r>
      <w:r w:rsidRPr="00B43C00">
        <w:rPr>
          <w:rFonts w:ascii="Trebuchet MS" w:hAnsi="Trebuchet MS" w:cs="Times New Roman"/>
          <w:sz w:val="20"/>
          <w:szCs w:val="20"/>
          <w:lang w:val="ro-RO"/>
        </w:rPr>
        <w:t>, datele</w:t>
      </w:r>
      <w:r w:rsidR="00CC4CEB" w:rsidRPr="00B43C00">
        <w:rPr>
          <w:rFonts w:ascii="Trebuchet MS" w:hAnsi="Trebuchet MS" w:cs="Times New Roman"/>
          <w:sz w:val="20"/>
          <w:szCs w:val="20"/>
          <w:lang w:val="ro-RO"/>
        </w:rPr>
        <w:t xml:space="preserve"> sunt</w:t>
      </w:r>
      <w:r w:rsidRPr="00B43C00">
        <w:rPr>
          <w:rFonts w:ascii="Trebuchet MS" w:hAnsi="Trebuchet MS" w:cs="Times New Roman"/>
          <w:sz w:val="20"/>
          <w:szCs w:val="20"/>
          <w:lang w:val="ro-RO"/>
        </w:rPr>
        <w:t xml:space="preserve"> prelucrate strict în conformitate cu prezentul contract încheiat între Părți;</w:t>
      </w:r>
    </w:p>
    <w:p w14:paraId="4E293B81" w14:textId="77777777" w:rsidR="00204D73" w:rsidRPr="00B43C00" w:rsidRDefault="00204D73" w:rsidP="001E286C">
      <w:pPr>
        <w:pStyle w:val="ListParagraph"/>
        <w:numPr>
          <w:ilvl w:val="0"/>
          <w:numId w:val="26"/>
        </w:numPr>
        <w:spacing w:line="276" w:lineRule="auto"/>
        <w:contextualSpacing/>
        <w:jc w:val="both"/>
        <w:rPr>
          <w:rFonts w:ascii="Trebuchet MS" w:hAnsi="Trebuchet MS" w:cs="Times New Roman"/>
          <w:sz w:val="20"/>
          <w:szCs w:val="20"/>
          <w:lang w:val="ro-RO"/>
        </w:rPr>
      </w:pPr>
      <w:r w:rsidRPr="00B43C00">
        <w:rPr>
          <w:rFonts w:ascii="Trebuchet MS" w:hAnsi="Trebuchet MS" w:cs="Times New Roman"/>
          <w:sz w:val="20"/>
          <w:szCs w:val="20"/>
          <w:lang w:val="ro-RO"/>
        </w:rPr>
        <w:t>se vor asigura că datele cu caracter personal sunt protejate împotriva distrugerii sau a pierderii accidentale;</w:t>
      </w:r>
    </w:p>
    <w:p w14:paraId="1EDC90E4" w14:textId="77777777" w:rsidR="007118A6" w:rsidRPr="00B43C00" w:rsidRDefault="007118A6" w:rsidP="001E286C">
      <w:pPr>
        <w:pStyle w:val="ListParagraph"/>
        <w:numPr>
          <w:ilvl w:val="0"/>
          <w:numId w:val="26"/>
        </w:numPr>
        <w:spacing w:line="276" w:lineRule="auto"/>
        <w:contextualSpacing/>
        <w:jc w:val="both"/>
        <w:rPr>
          <w:rFonts w:ascii="Trebuchet MS" w:hAnsi="Trebuchet MS" w:cs="Times New Roman"/>
          <w:sz w:val="20"/>
          <w:szCs w:val="20"/>
          <w:lang w:val="ro-RO"/>
        </w:rPr>
      </w:pPr>
      <w:r w:rsidRPr="00B43C00">
        <w:rPr>
          <w:rFonts w:ascii="Trebuchet MS" w:hAnsi="Trebuchet MS" w:cs="Times New Roman"/>
          <w:sz w:val="20"/>
          <w:szCs w:val="20"/>
          <w:lang w:val="ro-RO"/>
        </w:rPr>
        <w:t>se vor asigura că datele colectate în scopuri diferite vor fi prelucrate separat.</w:t>
      </w:r>
    </w:p>
    <w:p w14:paraId="0EAF4A2E" w14:textId="77777777" w:rsidR="00C605BC" w:rsidRPr="00B43C00" w:rsidRDefault="00C605BC" w:rsidP="001E286C">
      <w:pPr>
        <w:pStyle w:val="ListParagraph"/>
        <w:spacing w:line="276" w:lineRule="auto"/>
        <w:ind w:left="1080"/>
        <w:contextualSpacing/>
        <w:jc w:val="both"/>
        <w:rPr>
          <w:rFonts w:ascii="Trebuchet MS" w:hAnsi="Trebuchet MS" w:cs="Times New Roman"/>
          <w:sz w:val="20"/>
          <w:szCs w:val="20"/>
          <w:lang w:val="ro-RO"/>
        </w:rPr>
      </w:pPr>
    </w:p>
    <w:p w14:paraId="75BD87E5" w14:textId="77777777" w:rsidR="001A67A1" w:rsidRPr="00B43C00" w:rsidRDefault="007118A6" w:rsidP="001E286C">
      <w:pPr>
        <w:pStyle w:val="DefaultText"/>
        <w:spacing w:line="276" w:lineRule="auto"/>
        <w:ind w:left="-284" w:right="-396"/>
        <w:jc w:val="both"/>
        <w:rPr>
          <w:rFonts w:ascii="Trebuchet MS" w:hAnsi="Trebuchet MS" w:cs="Arial"/>
          <w:i/>
          <w:sz w:val="20"/>
          <w:lang w:val="ro-RO"/>
        </w:rPr>
      </w:pPr>
      <w:r w:rsidRPr="00B43C00">
        <w:rPr>
          <w:rFonts w:ascii="Trebuchet MS" w:hAnsi="Trebuchet MS" w:cs="Arial"/>
          <w:b/>
          <w:i/>
          <w:sz w:val="20"/>
          <w:lang w:val="ro-RO"/>
        </w:rPr>
        <w:t>13</w:t>
      </w:r>
      <w:r w:rsidR="001A67A1" w:rsidRPr="00B43C00">
        <w:rPr>
          <w:rFonts w:ascii="Trebuchet MS" w:hAnsi="Trebuchet MS" w:cs="Arial"/>
          <w:b/>
          <w:i/>
          <w:sz w:val="20"/>
          <w:lang w:val="ro-RO"/>
        </w:rPr>
        <w:t xml:space="preserve">. Alte responsabilităţi ale </w:t>
      </w:r>
      <w:r w:rsidR="002C2516" w:rsidRPr="00B43C00">
        <w:rPr>
          <w:rFonts w:ascii="Trebuchet MS" w:hAnsi="Trebuchet MS" w:cs="Arial"/>
          <w:b/>
          <w:i/>
          <w:sz w:val="20"/>
          <w:lang w:val="ro-RO"/>
        </w:rPr>
        <w:t>P</w:t>
      </w:r>
      <w:r w:rsidR="001A67A1" w:rsidRPr="00B43C00">
        <w:rPr>
          <w:rFonts w:ascii="Trebuchet MS" w:hAnsi="Trebuchet MS" w:cs="Arial"/>
          <w:b/>
          <w:i/>
          <w:sz w:val="20"/>
          <w:lang w:val="ro-RO"/>
        </w:rPr>
        <w:t>restatorului</w:t>
      </w:r>
    </w:p>
    <w:p w14:paraId="03135D72" w14:textId="421E90DC" w:rsidR="001A67A1"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1</w:t>
      </w:r>
      <w:r w:rsidR="00126966" w:rsidRPr="00B43C00">
        <w:rPr>
          <w:rFonts w:ascii="Trebuchet MS" w:hAnsi="Trebuchet MS" w:cs="Arial"/>
          <w:sz w:val="20"/>
          <w:lang w:val="ro-RO"/>
        </w:rPr>
        <w:t>3</w:t>
      </w:r>
      <w:r w:rsidRPr="00B43C00">
        <w:rPr>
          <w:rFonts w:ascii="Trebuchet MS" w:hAnsi="Trebuchet MS" w:cs="Arial"/>
          <w:sz w:val="20"/>
          <w:lang w:val="ro-RO"/>
        </w:rPr>
        <w:t>.1</w:t>
      </w:r>
      <w:r w:rsidR="00A07014" w:rsidRPr="00B43C00">
        <w:rPr>
          <w:rFonts w:ascii="Trebuchet MS" w:hAnsi="Trebuchet MS" w:cs="Arial"/>
          <w:sz w:val="20"/>
          <w:lang w:val="ro-RO"/>
        </w:rPr>
        <w:t xml:space="preserve">. </w:t>
      </w:r>
      <w:r w:rsidRPr="00B43C00">
        <w:rPr>
          <w:rFonts w:ascii="Trebuchet MS" w:hAnsi="Trebuchet MS" w:cs="Arial"/>
          <w:sz w:val="20"/>
          <w:lang w:val="ro-RO"/>
        </w:rPr>
        <w:t xml:space="preserve">Prestatorul are obligaţia de a executa serviciile prevăzute în contract cu profesionalismul şi promptitudinea cuvenite angajamentului asumat şi în conformitate cu </w:t>
      </w:r>
      <w:r w:rsidR="00B145A0" w:rsidRPr="00B43C00">
        <w:rPr>
          <w:rFonts w:ascii="Trebuchet MS" w:hAnsi="Trebuchet MS" w:cs="Arial"/>
          <w:sz w:val="20"/>
          <w:lang w:val="ro-RO"/>
        </w:rPr>
        <w:t>caietul de sarcini</w:t>
      </w:r>
      <w:r w:rsidR="009528AD" w:rsidRPr="00B43C00">
        <w:rPr>
          <w:rFonts w:ascii="Trebuchet MS" w:hAnsi="Trebuchet MS" w:cs="Arial"/>
          <w:sz w:val="20"/>
          <w:lang w:val="ro-RO"/>
        </w:rPr>
        <w:t xml:space="preserve"> al achiziției și propunerea tehnică</w:t>
      </w:r>
      <w:r w:rsidR="00F01D34" w:rsidRPr="00B43C00">
        <w:rPr>
          <w:rFonts w:ascii="Trebuchet MS" w:hAnsi="Trebuchet MS" w:cs="Arial"/>
          <w:sz w:val="20"/>
          <w:lang w:val="ro-RO"/>
        </w:rPr>
        <w:t>.</w:t>
      </w:r>
    </w:p>
    <w:p w14:paraId="18F49EA1" w14:textId="77777777" w:rsidR="00ED2F63" w:rsidRPr="00B43C00" w:rsidRDefault="00ED2F63" w:rsidP="001E286C">
      <w:pPr>
        <w:pStyle w:val="DefaultText"/>
        <w:spacing w:line="276" w:lineRule="auto"/>
        <w:ind w:right="-396"/>
        <w:jc w:val="both"/>
        <w:rPr>
          <w:rFonts w:ascii="Trebuchet MS" w:hAnsi="Trebuchet MS" w:cs="Arial"/>
          <w:sz w:val="20"/>
          <w:lang w:val="ro-RO"/>
        </w:rPr>
      </w:pPr>
    </w:p>
    <w:p w14:paraId="7B765383" w14:textId="77777777" w:rsidR="001A67A1" w:rsidRPr="00B43C00" w:rsidRDefault="001A67A1" w:rsidP="001E286C">
      <w:pPr>
        <w:pStyle w:val="DefaultText"/>
        <w:spacing w:line="276" w:lineRule="auto"/>
        <w:ind w:left="-284" w:right="-396"/>
        <w:jc w:val="both"/>
        <w:rPr>
          <w:rFonts w:ascii="Trebuchet MS" w:hAnsi="Trebuchet MS" w:cs="Arial"/>
          <w:b/>
          <w:i/>
          <w:sz w:val="20"/>
          <w:lang w:val="ro-RO"/>
        </w:rPr>
      </w:pPr>
      <w:r w:rsidRPr="00B43C00">
        <w:rPr>
          <w:rFonts w:ascii="Trebuchet MS" w:hAnsi="Trebuchet MS" w:cs="Arial"/>
          <w:b/>
          <w:i/>
          <w:sz w:val="20"/>
          <w:lang w:val="ro-RO"/>
        </w:rPr>
        <w:t>1</w:t>
      </w:r>
      <w:r w:rsidR="00126966" w:rsidRPr="00B43C00">
        <w:rPr>
          <w:rFonts w:ascii="Trebuchet MS" w:hAnsi="Trebuchet MS" w:cs="Arial"/>
          <w:b/>
          <w:i/>
          <w:sz w:val="20"/>
          <w:lang w:val="ro-RO"/>
        </w:rPr>
        <w:t>4</w:t>
      </w:r>
      <w:r w:rsidRPr="00B43C00">
        <w:rPr>
          <w:rFonts w:ascii="Trebuchet MS" w:hAnsi="Trebuchet MS" w:cs="Arial"/>
          <w:b/>
          <w:i/>
          <w:sz w:val="20"/>
          <w:lang w:val="ro-RO"/>
        </w:rPr>
        <w:t xml:space="preserve">. Alte responsabilităţi ale </w:t>
      </w:r>
      <w:r w:rsidR="00F451FF" w:rsidRPr="00B43C00">
        <w:rPr>
          <w:rFonts w:ascii="Trebuchet MS" w:hAnsi="Trebuchet MS" w:cs="Arial"/>
          <w:b/>
          <w:i/>
          <w:sz w:val="20"/>
          <w:lang w:val="ro-RO"/>
        </w:rPr>
        <w:t>Beneficiar</w:t>
      </w:r>
      <w:r w:rsidRPr="00B43C00">
        <w:rPr>
          <w:rFonts w:ascii="Trebuchet MS" w:hAnsi="Trebuchet MS" w:cs="Arial"/>
          <w:b/>
          <w:i/>
          <w:sz w:val="20"/>
          <w:lang w:val="ro-RO"/>
        </w:rPr>
        <w:t>ului</w:t>
      </w:r>
    </w:p>
    <w:p w14:paraId="056ED54F" w14:textId="15D919B7" w:rsidR="00CE06E0" w:rsidRPr="00B43C00" w:rsidRDefault="001A67A1" w:rsidP="000410FB">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1</w:t>
      </w:r>
      <w:r w:rsidR="00126966" w:rsidRPr="00B43C00">
        <w:rPr>
          <w:rFonts w:ascii="Trebuchet MS" w:hAnsi="Trebuchet MS" w:cs="Arial"/>
          <w:sz w:val="20"/>
          <w:lang w:val="ro-RO"/>
        </w:rPr>
        <w:t>4</w:t>
      </w:r>
      <w:r w:rsidRPr="00B43C00">
        <w:rPr>
          <w:rFonts w:ascii="Trebuchet MS" w:hAnsi="Trebuchet MS" w:cs="Arial"/>
          <w:sz w:val="20"/>
          <w:lang w:val="ro-RO"/>
        </w:rPr>
        <w:t>.1</w:t>
      </w:r>
      <w:r w:rsidR="00A07014" w:rsidRPr="00B43C00">
        <w:rPr>
          <w:rFonts w:ascii="Trebuchet MS" w:hAnsi="Trebuchet MS" w:cs="Arial"/>
          <w:sz w:val="20"/>
          <w:lang w:val="ro-RO"/>
        </w:rPr>
        <w:t>.</w:t>
      </w:r>
      <w:r w:rsidRPr="00B43C00">
        <w:rPr>
          <w:rFonts w:ascii="Trebuchet MS" w:hAnsi="Trebuchet MS" w:cs="Arial"/>
          <w:sz w:val="20"/>
          <w:lang w:val="ro-RO"/>
        </w:rPr>
        <w:t xml:space="preserve"> </w:t>
      </w:r>
      <w:r w:rsidR="00F451FF" w:rsidRPr="00B43C00">
        <w:rPr>
          <w:rFonts w:ascii="Trebuchet MS" w:hAnsi="Trebuchet MS" w:cs="Arial"/>
          <w:sz w:val="20"/>
          <w:lang w:val="ro-RO"/>
        </w:rPr>
        <w:t>Beneficiar</w:t>
      </w:r>
      <w:r w:rsidRPr="00B43C00">
        <w:rPr>
          <w:rFonts w:ascii="Trebuchet MS" w:hAnsi="Trebuchet MS" w:cs="Arial"/>
          <w:sz w:val="20"/>
          <w:lang w:val="ro-RO"/>
        </w:rPr>
        <w:t xml:space="preserve">ul se obligă să pună la dispoziţia </w:t>
      </w:r>
      <w:r w:rsidR="00F01D34" w:rsidRPr="00B43C00">
        <w:rPr>
          <w:rFonts w:ascii="Trebuchet MS" w:hAnsi="Trebuchet MS" w:cs="Arial"/>
          <w:sz w:val="20"/>
          <w:lang w:val="ro-RO"/>
        </w:rPr>
        <w:t xml:space="preserve">Prestatorului </w:t>
      </w:r>
      <w:r w:rsidRPr="00B43C00">
        <w:rPr>
          <w:rFonts w:ascii="Trebuchet MS" w:hAnsi="Trebuchet MS" w:cs="Arial"/>
          <w:sz w:val="20"/>
          <w:lang w:val="ro-RO"/>
        </w:rPr>
        <w:t xml:space="preserve">orice facilităţi şi/sau informaţii pe care le consideră necesare pentru </w:t>
      </w:r>
      <w:r w:rsidR="000410FB" w:rsidRPr="00B43C00">
        <w:rPr>
          <w:rFonts w:ascii="Trebuchet MS" w:hAnsi="Trebuchet MS" w:cs="Arial"/>
          <w:sz w:val="20"/>
          <w:lang w:val="ro-RO"/>
        </w:rPr>
        <w:t>executarea</w:t>
      </w:r>
      <w:r w:rsidRPr="00B43C00">
        <w:rPr>
          <w:rFonts w:ascii="Trebuchet MS" w:hAnsi="Trebuchet MS" w:cs="Arial"/>
          <w:sz w:val="20"/>
          <w:lang w:val="ro-RO"/>
        </w:rPr>
        <w:t xml:space="preserve"> contractului.</w:t>
      </w:r>
    </w:p>
    <w:p w14:paraId="07F9EFF9" w14:textId="77777777" w:rsidR="000410FB" w:rsidRPr="00B43C00" w:rsidRDefault="000410FB" w:rsidP="000410FB">
      <w:pPr>
        <w:pStyle w:val="DefaultText"/>
        <w:spacing w:line="276" w:lineRule="auto"/>
        <w:ind w:left="-284" w:right="-396"/>
        <w:jc w:val="both"/>
        <w:rPr>
          <w:rFonts w:ascii="Trebuchet MS" w:hAnsi="Trebuchet MS" w:cs="Arial"/>
          <w:sz w:val="20"/>
          <w:lang w:val="ro-RO"/>
        </w:rPr>
      </w:pPr>
    </w:p>
    <w:p w14:paraId="1A77E6BF" w14:textId="77777777" w:rsidR="001A67A1" w:rsidRPr="00B43C00" w:rsidRDefault="001A67A1" w:rsidP="001E286C">
      <w:pPr>
        <w:pStyle w:val="DefaultText"/>
        <w:spacing w:line="276" w:lineRule="auto"/>
        <w:ind w:left="-284" w:right="-396"/>
        <w:jc w:val="both"/>
        <w:rPr>
          <w:rFonts w:ascii="Trebuchet MS" w:hAnsi="Trebuchet MS" w:cs="Arial"/>
          <w:b/>
          <w:i/>
          <w:sz w:val="20"/>
          <w:lang w:val="ro-RO"/>
        </w:rPr>
      </w:pPr>
      <w:r w:rsidRPr="00B43C00">
        <w:rPr>
          <w:rFonts w:ascii="Trebuchet MS" w:hAnsi="Trebuchet MS" w:cs="Arial"/>
          <w:b/>
          <w:i/>
          <w:sz w:val="20"/>
          <w:lang w:val="ro-RO"/>
        </w:rPr>
        <w:t>1</w:t>
      </w:r>
      <w:r w:rsidR="00126966" w:rsidRPr="00B43C00">
        <w:rPr>
          <w:rFonts w:ascii="Trebuchet MS" w:hAnsi="Trebuchet MS" w:cs="Arial"/>
          <w:b/>
          <w:i/>
          <w:sz w:val="20"/>
          <w:lang w:val="ro-RO"/>
        </w:rPr>
        <w:t>5</w:t>
      </w:r>
      <w:r w:rsidRPr="00B43C00">
        <w:rPr>
          <w:rFonts w:ascii="Trebuchet MS" w:hAnsi="Trebuchet MS" w:cs="Arial"/>
          <w:b/>
          <w:i/>
          <w:sz w:val="20"/>
          <w:lang w:val="ro-RO"/>
        </w:rPr>
        <w:t xml:space="preserve">. Recepţie şi verificări </w:t>
      </w:r>
    </w:p>
    <w:p w14:paraId="04DBE536" w14:textId="44BC340F" w:rsidR="001A67A1" w:rsidRPr="00B43C00" w:rsidRDefault="001A67A1" w:rsidP="001E286C">
      <w:pPr>
        <w:pStyle w:val="DefaultText"/>
        <w:spacing w:line="276" w:lineRule="auto"/>
        <w:ind w:left="-284" w:right="-396"/>
        <w:jc w:val="both"/>
        <w:rPr>
          <w:rFonts w:ascii="Trebuchet MS" w:hAnsi="Trebuchet MS" w:cs="Arial"/>
          <w:color w:val="FF0000"/>
          <w:sz w:val="20"/>
          <w:lang w:val="ro-RO"/>
        </w:rPr>
      </w:pPr>
      <w:r w:rsidRPr="00B43C00">
        <w:rPr>
          <w:rFonts w:ascii="Trebuchet MS" w:hAnsi="Trebuchet MS" w:cs="Arial"/>
          <w:sz w:val="20"/>
          <w:lang w:val="ro-RO"/>
        </w:rPr>
        <w:t>1</w:t>
      </w:r>
      <w:r w:rsidR="00126966" w:rsidRPr="00B43C00">
        <w:rPr>
          <w:rFonts w:ascii="Trebuchet MS" w:hAnsi="Trebuchet MS" w:cs="Arial"/>
          <w:sz w:val="20"/>
          <w:lang w:val="ro-RO"/>
        </w:rPr>
        <w:t>5</w:t>
      </w:r>
      <w:r w:rsidRPr="00B43C00">
        <w:rPr>
          <w:rFonts w:ascii="Trebuchet MS" w:hAnsi="Trebuchet MS" w:cs="Arial"/>
          <w:sz w:val="20"/>
          <w:lang w:val="ro-RO"/>
        </w:rPr>
        <w:t>.1</w:t>
      </w:r>
      <w:r w:rsidR="00A07014" w:rsidRPr="00B43C00">
        <w:rPr>
          <w:rFonts w:ascii="Trebuchet MS" w:hAnsi="Trebuchet MS" w:cs="Arial"/>
          <w:sz w:val="20"/>
          <w:lang w:val="ro-RO"/>
        </w:rPr>
        <w:t>.</w:t>
      </w:r>
      <w:r w:rsidRPr="00B43C00">
        <w:rPr>
          <w:rFonts w:ascii="Trebuchet MS" w:hAnsi="Trebuchet MS" w:cs="Arial"/>
          <w:sz w:val="20"/>
          <w:lang w:val="ro-RO"/>
        </w:rPr>
        <w:t xml:space="preserve"> </w:t>
      </w:r>
      <w:r w:rsidR="00F451FF" w:rsidRPr="00B43C00">
        <w:rPr>
          <w:rFonts w:ascii="Trebuchet MS" w:hAnsi="Trebuchet MS" w:cs="Arial"/>
          <w:sz w:val="20"/>
          <w:lang w:val="ro-RO"/>
        </w:rPr>
        <w:t>Beneficiar</w:t>
      </w:r>
      <w:r w:rsidRPr="00B43C00">
        <w:rPr>
          <w:rFonts w:ascii="Trebuchet MS" w:hAnsi="Trebuchet MS" w:cs="Arial"/>
          <w:sz w:val="20"/>
          <w:lang w:val="ro-RO"/>
        </w:rPr>
        <w:t>ul are dreptul de a verifica modul de prestare a serviciilor pentru a stabili conformitatea lor cu</w:t>
      </w:r>
      <w:r w:rsidR="00B145A0" w:rsidRPr="00B43C00">
        <w:rPr>
          <w:rFonts w:ascii="Trebuchet MS" w:hAnsi="Trebuchet MS" w:cs="Arial"/>
          <w:sz w:val="20"/>
          <w:lang w:val="ro-RO"/>
        </w:rPr>
        <w:t xml:space="preserve"> cerințele minime ale caietului de saricini al achiziției</w:t>
      </w:r>
      <w:r w:rsidRPr="00B43C00">
        <w:rPr>
          <w:rFonts w:ascii="Trebuchet MS" w:hAnsi="Trebuchet MS" w:cs="Arial"/>
          <w:sz w:val="20"/>
          <w:lang w:val="ro-RO"/>
        </w:rPr>
        <w:t xml:space="preserve"> şi oferta </w:t>
      </w:r>
      <w:r w:rsidR="005C19BD" w:rsidRPr="00B43C00">
        <w:rPr>
          <w:rFonts w:ascii="Trebuchet MS" w:hAnsi="Trebuchet MS" w:cs="Arial"/>
          <w:sz w:val="20"/>
          <w:lang w:val="ro-RO"/>
        </w:rPr>
        <w:t>Prestatorului</w:t>
      </w:r>
      <w:r w:rsidRPr="00B43C00">
        <w:rPr>
          <w:rFonts w:ascii="Trebuchet MS" w:hAnsi="Trebuchet MS" w:cs="Arial"/>
          <w:sz w:val="20"/>
          <w:lang w:val="ro-RO"/>
        </w:rPr>
        <w:t>.</w:t>
      </w:r>
    </w:p>
    <w:p w14:paraId="02F50876" w14:textId="77777777"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1</w:t>
      </w:r>
      <w:r w:rsidR="00126966" w:rsidRPr="00B43C00">
        <w:rPr>
          <w:rFonts w:ascii="Trebuchet MS" w:hAnsi="Trebuchet MS" w:cs="Arial"/>
          <w:sz w:val="20"/>
          <w:lang w:val="ro-RO"/>
        </w:rPr>
        <w:t>5</w:t>
      </w:r>
      <w:r w:rsidRPr="00B43C00">
        <w:rPr>
          <w:rFonts w:ascii="Trebuchet MS" w:hAnsi="Trebuchet MS" w:cs="Arial"/>
          <w:sz w:val="20"/>
          <w:lang w:val="ro-RO"/>
        </w:rPr>
        <w:t xml:space="preserve">.2 - Verificările vor fi efectuate de către </w:t>
      </w:r>
      <w:r w:rsidR="00F451FF" w:rsidRPr="00B43C00">
        <w:rPr>
          <w:rFonts w:ascii="Trebuchet MS" w:hAnsi="Trebuchet MS" w:cs="Arial"/>
          <w:sz w:val="20"/>
          <w:lang w:val="ro-RO"/>
        </w:rPr>
        <w:t>Beneficiar</w:t>
      </w:r>
      <w:r w:rsidRPr="00B43C00">
        <w:rPr>
          <w:rFonts w:ascii="Trebuchet MS" w:hAnsi="Trebuchet MS" w:cs="Arial"/>
          <w:sz w:val="20"/>
          <w:lang w:val="ro-RO"/>
        </w:rPr>
        <w:t xml:space="preserve"> prin reprezentanţii săi împuterniciţi, în conformitate cu prevederile din prezentul contract. </w:t>
      </w:r>
      <w:r w:rsidR="00F451FF" w:rsidRPr="00B43C00">
        <w:rPr>
          <w:rFonts w:ascii="Trebuchet MS" w:hAnsi="Trebuchet MS" w:cs="Arial"/>
          <w:sz w:val="20"/>
          <w:lang w:val="ro-RO"/>
        </w:rPr>
        <w:t>Beneficiar</w:t>
      </w:r>
      <w:r w:rsidRPr="00B43C00">
        <w:rPr>
          <w:rFonts w:ascii="Trebuchet MS" w:hAnsi="Trebuchet MS" w:cs="Arial"/>
          <w:sz w:val="20"/>
          <w:lang w:val="ro-RO"/>
        </w:rPr>
        <w:t xml:space="preserve">ul are obligaţia de a notifica în scris </w:t>
      </w:r>
      <w:r w:rsidR="005C19BD" w:rsidRPr="00B43C00">
        <w:rPr>
          <w:rFonts w:ascii="Trebuchet MS" w:hAnsi="Trebuchet MS" w:cs="Arial"/>
          <w:sz w:val="20"/>
          <w:lang w:val="ro-RO"/>
        </w:rPr>
        <w:t>Prestatorului</w:t>
      </w:r>
      <w:r w:rsidRPr="00B43C00">
        <w:rPr>
          <w:rFonts w:ascii="Trebuchet MS" w:hAnsi="Trebuchet MS" w:cs="Arial"/>
          <w:sz w:val="20"/>
          <w:lang w:val="ro-RO"/>
        </w:rPr>
        <w:t>, identitatea persoanelor împuternicite pentru acest scop.</w:t>
      </w:r>
    </w:p>
    <w:p w14:paraId="0D52410E" w14:textId="77777777" w:rsidR="000410FB" w:rsidRPr="00B43C00" w:rsidRDefault="000410FB" w:rsidP="001E286C">
      <w:pPr>
        <w:pStyle w:val="DefaultText"/>
        <w:spacing w:line="276" w:lineRule="auto"/>
        <w:ind w:right="-396"/>
        <w:jc w:val="both"/>
        <w:rPr>
          <w:rFonts w:ascii="Trebuchet MS" w:hAnsi="Trebuchet MS" w:cs="Arial"/>
          <w:b/>
          <w:sz w:val="20"/>
          <w:lang w:val="ro-RO"/>
        </w:rPr>
      </w:pPr>
    </w:p>
    <w:p w14:paraId="279673AE" w14:textId="77777777" w:rsidR="001A67A1" w:rsidRPr="00B43C00" w:rsidRDefault="001A67A1" w:rsidP="001E286C">
      <w:pPr>
        <w:pStyle w:val="DefaultText"/>
        <w:spacing w:line="276" w:lineRule="auto"/>
        <w:ind w:left="-284" w:right="-396"/>
        <w:jc w:val="both"/>
        <w:rPr>
          <w:rFonts w:ascii="Trebuchet MS" w:hAnsi="Trebuchet MS" w:cs="Arial"/>
          <w:b/>
          <w:i/>
          <w:sz w:val="20"/>
          <w:lang w:val="ro-RO"/>
        </w:rPr>
      </w:pPr>
      <w:r w:rsidRPr="00B43C00">
        <w:rPr>
          <w:rFonts w:ascii="Trebuchet MS" w:hAnsi="Trebuchet MS" w:cs="Arial"/>
          <w:b/>
          <w:i/>
          <w:sz w:val="20"/>
          <w:lang w:val="ro-RO"/>
        </w:rPr>
        <w:t>1</w:t>
      </w:r>
      <w:r w:rsidR="00126966" w:rsidRPr="00B43C00">
        <w:rPr>
          <w:rFonts w:ascii="Trebuchet MS" w:hAnsi="Trebuchet MS" w:cs="Arial"/>
          <w:b/>
          <w:i/>
          <w:sz w:val="20"/>
          <w:lang w:val="ro-RO"/>
        </w:rPr>
        <w:t>6</w:t>
      </w:r>
      <w:r w:rsidRPr="00B43C00">
        <w:rPr>
          <w:rFonts w:ascii="Trebuchet MS" w:hAnsi="Trebuchet MS" w:cs="Arial"/>
          <w:b/>
          <w:i/>
          <w:sz w:val="20"/>
          <w:lang w:val="ro-RO"/>
        </w:rPr>
        <w:t>. Începere, finalizare, întârzieri, sistare</w:t>
      </w:r>
    </w:p>
    <w:p w14:paraId="51E0B085" w14:textId="0325EE3B" w:rsidR="001A67A1" w:rsidRPr="00B43C00" w:rsidRDefault="001A67A1" w:rsidP="001E286C">
      <w:pPr>
        <w:pStyle w:val="DefaultText"/>
        <w:spacing w:line="276" w:lineRule="auto"/>
        <w:ind w:left="-284" w:right="-396"/>
        <w:jc w:val="both"/>
        <w:rPr>
          <w:rFonts w:ascii="Trebuchet MS" w:hAnsi="Trebuchet MS" w:cs="Arial"/>
          <w:i/>
          <w:sz w:val="20"/>
          <w:lang w:val="ro-RO"/>
        </w:rPr>
      </w:pPr>
      <w:r w:rsidRPr="00B43C00">
        <w:rPr>
          <w:rFonts w:ascii="Trebuchet MS" w:hAnsi="Trebuchet MS" w:cs="Arial"/>
          <w:sz w:val="20"/>
          <w:lang w:val="ro-RO"/>
        </w:rPr>
        <w:t>1</w:t>
      </w:r>
      <w:r w:rsidR="00126966" w:rsidRPr="00B43C00">
        <w:rPr>
          <w:rFonts w:ascii="Trebuchet MS" w:hAnsi="Trebuchet MS" w:cs="Arial"/>
          <w:sz w:val="20"/>
          <w:lang w:val="ro-RO"/>
        </w:rPr>
        <w:t>6</w:t>
      </w:r>
      <w:r w:rsidRPr="00B43C00">
        <w:rPr>
          <w:rFonts w:ascii="Trebuchet MS" w:hAnsi="Trebuchet MS" w:cs="Arial"/>
          <w:sz w:val="20"/>
          <w:lang w:val="ro-RO"/>
        </w:rPr>
        <w:t>.1</w:t>
      </w:r>
      <w:r w:rsidR="00A07014" w:rsidRPr="00B43C00">
        <w:rPr>
          <w:rFonts w:ascii="Trebuchet MS" w:hAnsi="Trebuchet MS" w:cs="Arial"/>
          <w:sz w:val="20"/>
          <w:lang w:val="ro-RO"/>
        </w:rPr>
        <w:t>.</w:t>
      </w:r>
      <w:r w:rsidRPr="00B43C00">
        <w:rPr>
          <w:rFonts w:ascii="Trebuchet MS" w:hAnsi="Trebuchet MS" w:cs="Arial"/>
          <w:sz w:val="20"/>
          <w:lang w:val="ro-RO"/>
        </w:rPr>
        <w:t xml:space="preserve"> (1) Prestatorul are obligaţia de a începe prestarea serviciilor începând cu data </w:t>
      </w:r>
      <w:r w:rsidR="005C19BD" w:rsidRPr="00B43C00">
        <w:rPr>
          <w:rFonts w:ascii="Trebuchet MS" w:hAnsi="Trebuchet MS" w:cs="Arial"/>
          <w:sz w:val="20"/>
          <w:lang w:val="ro-RO"/>
        </w:rPr>
        <w:t xml:space="preserve">emiterii </w:t>
      </w:r>
      <w:r w:rsidR="00431610" w:rsidRPr="00B43C00">
        <w:rPr>
          <w:rFonts w:ascii="Trebuchet MS" w:hAnsi="Trebuchet MS" w:cs="Arial"/>
          <w:sz w:val="20"/>
          <w:lang w:val="ro-RO"/>
        </w:rPr>
        <w:t>„Ordinului administrativ de începere” prevăzută la nivelul art.5.2 din cadrul prezentelor prevederilor contractuale</w:t>
      </w:r>
      <w:r w:rsidR="005C19BD" w:rsidRPr="00B43C00">
        <w:rPr>
          <w:rFonts w:ascii="Trebuchet MS" w:hAnsi="Trebuchet MS" w:cs="Arial"/>
          <w:sz w:val="20"/>
          <w:lang w:val="ro-RO"/>
        </w:rPr>
        <w:t>.</w:t>
      </w:r>
    </w:p>
    <w:p w14:paraId="33E0B280" w14:textId="77777777"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 xml:space="preserve">          (2) Dacă pe parcursul </w:t>
      </w:r>
      <w:r w:rsidR="002B28DD" w:rsidRPr="00B43C00">
        <w:rPr>
          <w:rFonts w:ascii="Trebuchet MS" w:hAnsi="Trebuchet MS" w:cs="Arial"/>
          <w:sz w:val="20"/>
          <w:lang w:val="ro-RO"/>
        </w:rPr>
        <w:t>executării</w:t>
      </w:r>
      <w:r w:rsidRPr="00B43C00">
        <w:rPr>
          <w:rFonts w:ascii="Trebuchet MS" w:hAnsi="Trebuchet MS" w:cs="Arial"/>
          <w:sz w:val="20"/>
          <w:lang w:val="ro-RO"/>
        </w:rPr>
        <w:t xml:space="preserve"> contractului </w:t>
      </w:r>
      <w:r w:rsidR="005C19BD" w:rsidRPr="00B43C00">
        <w:rPr>
          <w:rFonts w:ascii="Trebuchet MS" w:hAnsi="Trebuchet MS" w:cs="Arial"/>
          <w:sz w:val="20"/>
          <w:lang w:val="ro-RO"/>
        </w:rPr>
        <w:t xml:space="preserve">Prestatorul </w:t>
      </w:r>
      <w:r w:rsidRPr="00B43C00">
        <w:rPr>
          <w:rFonts w:ascii="Trebuchet MS" w:hAnsi="Trebuchet MS" w:cs="Arial"/>
          <w:sz w:val="20"/>
          <w:lang w:val="ro-RO"/>
        </w:rPr>
        <w:t xml:space="preserve">nu respectă termenele de prestare asumate, acesta are obligaţia de a notifica acest lucru, în timp util, </w:t>
      </w:r>
      <w:r w:rsidR="00F451FF" w:rsidRPr="00B43C00">
        <w:rPr>
          <w:rFonts w:ascii="Trebuchet MS" w:hAnsi="Trebuchet MS" w:cs="Arial"/>
          <w:sz w:val="20"/>
          <w:lang w:val="ro-RO"/>
        </w:rPr>
        <w:t>Beneficiar</w:t>
      </w:r>
      <w:r w:rsidRPr="00B43C00">
        <w:rPr>
          <w:rFonts w:ascii="Trebuchet MS" w:hAnsi="Trebuchet MS" w:cs="Arial"/>
          <w:sz w:val="20"/>
          <w:lang w:val="ro-RO"/>
        </w:rPr>
        <w:t>ul</w:t>
      </w:r>
      <w:r w:rsidR="00230657" w:rsidRPr="00B43C00">
        <w:rPr>
          <w:rFonts w:ascii="Trebuchet MS" w:hAnsi="Trebuchet MS" w:cs="Arial"/>
          <w:sz w:val="20"/>
          <w:lang w:val="ro-RO"/>
        </w:rPr>
        <w:t>ui</w:t>
      </w:r>
      <w:r w:rsidRPr="00B43C00">
        <w:rPr>
          <w:rFonts w:ascii="Trebuchet MS" w:hAnsi="Trebuchet MS" w:cs="Arial"/>
          <w:sz w:val="20"/>
          <w:lang w:val="ro-RO"/>
        </w:rPr>
        <w:t>. Modificarea datei/perioadelor de prestare asumate</w:t>
      </w:r>
      <w:r w:rsidR="000C5359" w:rsidRPr="00B43C00">
        <w:rPr>
          <w:rFonts w:ascii="Trebuchet MS" w:hAnsi="Trebuchet MS" w:cs="Arial"/>
          <w:sz w:val="20"/>
          <w:lang w:val="ro-RO"/>
        </w:rPr>
        <w:t>,</w:t>
      </w:r>
      <w:r w:rsidRPr="00B43C00">
        <w:rPr>
          <w:rFonts w:ascii="Trebuchet MS" w:hAnsi="Trebuchet MS" w:cs="Arial"/>
          <w:sz w:val="20"/>
          <w:lang w:val="ro-RO"/>
        </w:rPr>
        <w:t xml:space="preserve"> se face cu acordul părţilor, prin act adiţional</w:t>
      </w:r>
      <w:r w:rsidR="000C5359" w:rsidRPr="00B43C00">
        <w:rPr>
          <w:rFonts w:ascii="Trebuchet MS" w:hAnsi="Trebuchet MS" w:cs="Arial"/>
          <w:sz w:val="20"/>
          <w:lang w:val="ro-RO"/>
        </w:rPr>
        <w:t>.</w:t>
      </w:r>
    </w:p>
    <w:p w14:paraId="4E2CA1EE" w14:textId="3194E9F5"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1</w:t>
      </w:r>
      <w:r w:rsidR="00126966" w:rsidRPr="00B43C00">
        <w:rPr>
          <w:rFonts w:ascii="Trebuchet MS" w:hAnsi="Trebuchet MS" w:cs="Arial"/>
          <w:sz w:val="20"/>
          <w:lang w:val="ro-RO"/>
        </w:rPr>
        <w:t>6</w:t>
      </w:r>
      <w:r w:rsidRPr="00B43C00">
        <w:rPr>
          <w:rFonts w:ascii="Trebuchet MS" w:hAnsi="Trebuchet MS" w:cs="Arial"/>
          <w:sz w:val="20"/>
          <w:lang w:val="ro-RO"/>
        </w:rPr>
        <w:t>.</w:t>
      </w:r>
      <w:r w:rsidR="00A85ACC" w:rsidRPr="00B43C00">
        <w:rPr>
          <w:rFonts w:ascii="Trebuchet MS" w:hAnsi="Trebuchet MS" w:cs="Arial"/>
          <w:sz w:val="20"/>
          <w:lang w:val="ro-RO"/>
        </w:rPr>
        <w:t>2</w:t>
      </w:r>
      <w:r w:rsidR="00232F91" w:rsidRPr="00B43C00">
        <w:rPr>
          <w:rFonts w:ascii="Trebuchet MS" w:hAnsi="Trebuchet MS" w:cs="Arial"/>
          <w:sz w:val="20"/>
          <w:lang w:val="ro-RO"/>
        </w:rPr>
        <w:t>.</w:t>
      </w:r>
      <w:r w:rsidRPr="00B43C00">
        <w:rPr>
          <w:rFonts w:ascii="Trebuchet MS" w:hAnsi="Trebuchet MS" w:cs="Arial"/>
          <w:sz w:val="20"/>
          <w:lang w:val="ro-RO"/>
        </w:rPr>
        <w:t xml:space="preserve"> În afara cazului în care </w:t>
      </w:r>
      <w:r w:rsidR="00F451FF" w:rsidRPr="00B43C00">
        <w:rPr>
          <w:rFonts w:ascii="Trebuchet MS" w:hAnsi="Trebuchet MS" w:cs="Arial"/>
          <w:sz w:val="20"/>
          <w:lang w:val="ro-RO"/>
        </w:rPr>
        <w:t>Beneficiar</w:t>
      </w:r>
      <w:r w:rsidRPr="00B43C00">
        <w:rPr>
          <w:rFonts w:ascii="Trebuchet MS" w:hAnsi="Trebuchet MS" w:cs="Arial"/>
          <w:sz w:val="20"/>
          <w:lang w:val="ro-RO"/>
        </w:rPr>
        <w:t xml:space="preserve">ul este de acord cu o prelungire a termenului de </w:t>
      </w:r>
      <w:r w:rsidR="00DB51A5" w:rsidRPr="00B43C00">
        <w:rPr>
          <w:rFonts w:ascii="Trebuchet MS" w:hAnsi="Trebuchet MS" w:cs="Arial"/>
          <w:sz w:val="20"/>
          <w:lang w:val="ro-RO"/>
        </w:rPr>
        <w:t>prestare</w:t>
      </w:r>
      <w:r w:rsidR="00232F91" w:rsidRPr="00B43C00">
        <w:rPr>
          <w:rFonts w:ascii="Trebuchet MS" w:hAnsi="Trebuchet MS" w:cs="Arial"/>
          <w:sz w:val="20"/>
          <w:lang w:val="ro-RO"/>
        </w:rPr>
        <w:t xml:space="preserve"> </w:t>
      </w:r>
      <w:r w:rsidR="00DB51A5" w:rsidRPr="00B43C00">
        <w:rPr>
          <w:rFonts w:ascii="Trebuchet MS" w:hAnsi="Trebuchet MS" w:cs="Arial"/>
          <w:sz w:val="20"/>
          <w:lang w:val="ro-RO"/>
        </w:rPr>
        <w:t>a serviciilor</w:t>
      </w:r>
      <w:r w:rsidRPr="00B43C00">
        <w:rPr>
          <w:rFonts w:ascii="Trebuchet MS" w:hAnsi="Trebuchet MS" w:cs="Arial"/>
          <w:sz w:val="20"/>
          <w:lang w:val="ro-RO"/>
        </w:rPr>
        <w:t xml:space="preserve">, orice întârziere în </w:t>
      </w:r>
      <w:r w:rsidR="00DB51A5" w:rsidRPr="00B43C00">
        <w:rPr>
          <w:rFonts w:ascii="Trebuchet MS" w:hAnsi="Trebuchet MS" w:cs="Arial"/>
          <w:sz w:val="20"/>
          <w:lang w:val="ro-RO"/>
        </w:rPr>
        <w:t>executarea</w:t>
      </w:r>
      <w:r w:rsidRPr="00B43C00">
        <w:rPr>
          <w:rFonts w:ascii="Trebuchet MS" w:hAnsi="Trebuchet MS" w:cs="Arial"/>
          <w:sz w:val="20"/>
          <w:lang w:val="ro-RO"/>
        </w:rPr>
        <w:t xml:space="preserve"> contractului dă dreptul </w:t>
      </w:r>
      <w:r w:rsidR="00F451FF" w:rsidRPr="00B43C00">
        <w:rPr>
          <w:rFonts w:ascii="Trebuchet MS" w:hAnsi="Trebuchet MS" w:cs="Arial"/>
          <w:sz w:val="20"/>
          <w:lang w:val="ro-RO"/>
        </w:rPr>
        <w:t>Beneficiar</w:t>
      </w:r>
      <w:r w:rsidRPr="00B43C00">
        <w:rPr>
          <w:rFonts w:ascii="Trebuchet MS" w:hAnsi="Trebuchet MS" w:cs="Arial"/>
          <w:sz w:val="20"/>
          <w:lang w:val="ro-RO"/>
        </w:rPr>
        <w:t xml:space="preserve">ului de a solicita penalităţi </w:t>
      </w:r>
      <w:r w:rsidR="005C19BD" w:rsidRPr="00B43C00">
        <w:rPr>
          <w:rFonts w:ascii="Trebuchet MS" w:hAnsi="Trebuchet MS" w:cs="Arial"/>
          <w:sz w:val="20"/>
          <w:lang w:val="ro-RO"/>
        </w:rPr>
        <w:t>Prestatorului</w:t>
      </w:r>
      <w:r w:rsidRPr="00B43C00">
        <w:rPr>
          <w:rFonts w:ascii="Trebuchet MS" w:hAnsi="Trebuchet MS" w:cs="Arial"/>
          <w:sz w:val="20"/>
          <w:lang w:val="ro-RO"/>
        </w:rPr>
        <w:t xml:space="preserve">. </w:t>
      </w:r>
    </w:p>
    <w:p w14:paraId="214D019A" w14:textId="77777777" w:rsidR="001A67A1" w:rsidRPr="00B43C00" w:rsidRDefault="001A67A1" w:rsidP="009569D1">
      <w:pPr>
        <w:pStyle w:val="DefaultText"/>
        <w:spacing w:line="276" w:lineRule="auto"/>
        <w:ind w:right="-396"/>
        <w:jc w:val="both"/>
        <w:rPr>
          <w:rFonts w:ascii="Trebuchet MS" w:hAnsi="Trebuchet MS" w:cs="Arial"/>
          <w:b/>
          <w:i/>
          <w:sz w:val="20"/>
          <w:lang w:val="ro-RO"/>
        </w:rPr>
      </w:pPr>
    </w:p>
    <w:p w14:paraId="22433821" w14:textId="77777777" w:rsidR="001A67A1" w:rsidRPr="00B43C00" w:rsidRDefault="001A67A1" w:rsidP="001E286C">
      <w:pPr>
        <w:pStyle w:val="DefaultText"/>
        <w:spacing w:line="276" w:lineRule="auto"/>
        <w:ind w:left="-284" w:right="-396"/>
        <w:jc w:val="both"/>
        <w:rPr>
          <w:rFonts w:ascii="Trebuchet MS" w:hAnsi="Trebuchet MS" w:cs="Arial"/>
          <w:b/>
          <w:i/>
          <w:sz w:val="20"/>
          <w:lang w:val="ro-RO"/>
        </w:rPr>
      </w:pPr>
      <w:r w:rsidRPr="00B43C00">
        <w:rPr>
          <w:rFonts w:ascii="Trebuchet MS" w:hAnsi="Trebuchet MS" w:cs="Arial"/>
          <w:b/>
          <w:i/>
          <w:sz w:val="20"/>
          <w:lang w:val="ro-RO"/>
        </w:rPr>
        <w:t>1</w:t>
      </w:r>
      <w:r w:rsidR="00126966" w:rsidRPr="00B43C00">
        <w:rPr>
          <w:rFonts w:ascii="Trebuchet MS" w:hAnsi="Trebuchet MS" w:cs="Arial"/>
          <w:b/>
          <w:i/>
          <w:sz w:val="20"/>
          <w:lang w:val="ro-RO"/>
        </w:rPr>
        <w:t>7</w:t>
      </w:r>
      <w:r w:rsidRPr="00B43C00">
        <w:rPr>
          <w:rFonts w:ascii="Trebuchet MS" w:hAnsi="Trebuchet MS" w:cs="Arial"/>
          <w:b/>
          <w:i/>
          <w:sz w:val="20"/>
          <w:lang w:val="ro-RO"/>
        </w:rPr>
        <w:t>. Ajustarea preţului contractului</w:t>
      </w:r>
    </w:p>
    <w:p w14:paraId="07CD12E6" w14:textId="38E01C4B"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1</w:t>
      </w:r>
      <w:r w:rsidR="00126966" w:rsidRPr="00B43C00">
        <w:rPr>
          <w:rFonts w:ascii="Trebuchet MS" w:hAnsi="Trebuchet MS" w:cs="Arial"/>
          <w:sz w:val="20"/>
          <w:lang w:val="ro-RO"/>
        </w:rPr>
        <w:t>7</w:t>
      </w:r>
      <w:r w:rsidRPr="00B43C00">
        <w:rPr>
          <w:rFonts w:ascii="Trebuchet MS" w:hAnsi="Trebuchet MS" w:cs="Arial"/>
          <w:sz w:val="20"/>
          <w:lang w:val="ro-RO"/>
        </w:rPr>
        <w:t>.1</w:t>
      </w:r>
      <w:r w:rsidR="00232F91" w:rsidRPr="00B43C00">
        <w:rPr>
          <w:rFonts w:ascii="Trebuchet MS" w:hAnsi="Trebuchet MS" w:cs="Arial"/>
          <w:sz w:val="20"/>
          <w:lang w:val="ro-RO"/>
        </w:rPr>
        <w:t xml:space="preserve">. </w:t>
      </w:r>
      <w:r w:rsidRPr="00B43C00">
        <w:rPr>
          <w:rFonts w:ascii="Trebuchet MS" w:hAnsi="Trebuchet MS" w:cs="Arial"/>
          <w:sz w:val="20"/>
          <w:lang w:val="ro-RO"/>
        </w:rPr>
        <w:t xml:space="preserve">Pentru serviciile prestate, plăţile datorate de </w:t>
      </w:r>
      <w:r w:rsidR="00F451FF" w:rsidRPr="00B43C00">
        <w:rPr>
          <w:rFonts w:ascii="Trebuchet MS" w:hAnsi="Trebuchet MS" w:cs="Arial"/>
          <w:sz w:val="20"/>
          <w:lang w:val="ro-RO"/>
        </w:rPr>
        <w:t>Beneficiar</w:t>
      </w:r>
      <w:r w:rsidRPr="00B43C00">
        <w:rPr>
          <w:rFonts w:ascii="Trebuchet MS" w:hAnsi="Trebuchet MS" w:cs="Arial"/>
          <w:sz w:val="20"/>
          <w:lang w:val="ro-RO"/>
        </w:rPr>
        <w:t xml:space="preserve"> </w:t>
      </w:r>
      <w:r w:rsidR="005C19BD" w:rsidRPr="00B43C00">
        <w:rPr>
          <w:rFonts w:ascii="Trebuchet MS" w:hAnsi="Trebuchet MS" w:cs="Arial"/>
          <w:sz w:val="20"/>
          <w:lang w:val="ro-RO"/>
        </w:rPr>
        <w:t xml:space="preserve">Prestatorului </w:t>
      </w:r>
      <w:r w:rsidRPr="00B43C00">
        <w:rPr>
          <w:rFonts w:ascii="Trebuchet MS" w:hAnsi="Trebuchet MS" w:cs="Arial"/>
          <w:sz w:val="20"/>
          <w:lang w:val="ro-RO"/>
        </w:rPr>
        <w:t xml:space="preserve">sunt tarifele convenite în </w:t>
      </w:r>
      <w:r w:rsidR="000F0C28" w:rsidRPr="00B43C00">
        <w:rPr>
          <w:rFonts w:ascii="Trebuchet MS" w:hAnsi="Trebuchet MS" w:cs="Arial"/>
          <w:sz w:val="20"/>
          <w:lang w:val="ro-RO"/>
        </w:rPr>
        <w:t>propunerea sa financiară</w:t>
      </w:r>
      <w:r w:rsidRPr="00B43C00">
        <w:rPr>
          <w:rFonts w:ascii="Trebuchet MS" w:hAnsi="Trebuchet MS" w:cs="Arial"/>
          <w:sz w:val="20"/>
          <w:lang w:val="ro-RO"/>
        </w:rPr>
        <w:t>, anex</w:t>
      </w:r>
      <w:r w:rsidR="00A86485" w:rsidRPr="00B43C00">
        <w:rPr>
          <w:rFonts w:ascii="Trebuchet MS" w:hAnsi="Trebuchet MS" w:cs="Arial"/>
          <w:sz w:val="20"/>
          <w:lang w:val="ro-RO"/>
        </w:rPr>
        <w:t>ă</w:t>
      </w:r>
      <w:r w:rsidR="000F0C28" w:rsidRPr="00B43C00">
        <w:rPr>
          <w:rFonts w:ascii="Trebuchet MS" w:hAnsi="Trebuchet MS" w:cs="Arial"/>
          <w:sz w:val="20"/>
          <w:lang w:val="ro-RO"/>
        </w:rPr>
        <w:t xml:space="preserve"> </w:t>
      </w:r>
      <w:r w:rsidRPr="00B43C00">
        <w:rPr>
          <w:rFonts w:ascii="Trebuchet MS" w:hAnsi="Trebuchet MS" w:cs="Arial"/>
          <w:sz w:val="20"/>
          <w:lang w:val="ro-RO"/>
        </w:rPr>
        <w:t>la contract.</w:t>
      </w:r>
    </w:p>
    <w:p w14:paraId="615AAAEA" w14:textId="08AA3D3F"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lastRenderedPageBreak/>
        <w:t>1</w:t>
      </w:r>
      <w:r w:rsidR="00126966" w:rsidRPr="00B43C00">
        <w:rPr>
          <w:rFonts w:ascii="Trebuchet MS" w:hAnsi="Trebuchet MS" w:cs="Arial"/>
          <w:sz w:val="20"/>
          <w:lang w:val="ro-RO"/>
        </w:rPr>
        <w:t>7</w:t>
      </w:r>
      <w:r w:rsidRPr="00B43C00">
        <w:rPr>
          <w:rFonts w:ascii="Trebuchet MS" w:hAnsi="Trebuchet MS" w:cs="Arial"/>
          <w:sz w:val="20"/>
          <w:lang w:val="ro-RO"/>
        </w:rPr>
        <w:t>.2</w:t>
      </w:r>
      <w:r w:rsidR="00232F91" w:rsidRPr="00B43C00">
        <w:rPr>
          <w:rFonts w:ascii="Trebuchet MS" w:hAnsi="Trebuchet MS" w:cs="Arial"/>
          <w:sz w:val="20"/>
          <w:lang w:val="ro-RO"/>
        </w:rPr>
        <w:t>.</w:t>
      </w:r>
      <w:r w:rsidRPr="00B43C00">
        <w:rPr>
          <w:rFonts w:ascii="Trebuchet MS" w:hAnsi="Trebuchet MS" w:cs="Arial"/>
          <w:sz w:val="20"/>
          <w:lang w:val="ro-RO"/>
        </w:rPr>
        <w:t xml:space="preserve"> Preţul contractului este ferm pe </w:t>
      </w:r>
      <w:r w:rsidR="000F0C28" w:rsidRPr="00B43C00">
        <w:rPr>
          <w:rFonts w:ascii="Trebuchet MS" w:hAnsi="Trebuchet MS" w:cs="Arial"/>
          <w:sz w:val="20"/>
          <w:lang w:val="ro-RO"/>
        </w:rPr>
        <w:t xml:space="preserve">toată </w:t>
      </w:r>
      <w:r w:rsidRPr="00B43C00">
        <w:rPr>
          <w:rFonts w:ascii="Trebuchet MS" w:hAnsi="Trebuchet MS" w:cs="Arial"/>
          <w:sz w:val="20"/>
          <w:lang w:val="ro-RO"/>
        </w:rPr>
        <w:t>perioada de valabilitate a contractului şi nu se ajustează.</w:t>
      </w:r>
    </w:p>
    <w:p w14:paraId="6E5BB709" w14:textId="77777777" w:rsidR="000B4A92" w:rsidRPr="00B43C00" w:rsidRDefault="000B4A92" w:rsidP="00530DAE">
      <w:pPr>
        <w:pStyle w:val="DefaultText"/>
        <w:spacing w:line="276" w:lineRule="auto"/>
        <w:ind w:right="-396"/>
        <w:jc w:val="both"/>
        <w:rPr>
          <w:rFonts w:ascii="Trebuchet MS" w:hAnsi="Trebuchet MS" w:cs="Arial"/>
          <w:sz w:val="20"/>
          <w:lang w:val="ro-RO"/>
        </w:rPr>
      </w:pPr>
    </w:p>
    <w:p w14:paraId="4F89C0EA" w14:textId="77777777" w:rsidR="001A67A1" w:rsidRPr="00B43C00" w:rsidRDefault="001A67A1" w:rsidP="001E286C">
      <w:pPr>
        <w:pStyle w:val="DefaultText"/>
        <w:spacing w:line="276" w:lineRule="auto"/>
        <w:ind w:left="-284" w:right="-396"/>
        <w:jc w:val="both"/>
        <w:rPr>
          <w:rFonts w:ascii="Trebuchet MS" w:hAnsi="Trebuchet MS" w:cs="Arial"/>
          <w:b/>
          <w:i/>
          <w:sz w:val="20"/>
          <w:lang w:val="ro-RO"/>
        </w:rPr>
      </w:pPr>
      <w:r w:rsidRPr="00B43C00">
        <w:rPr>
          <w:rFonts w:ascii="Trebuchet MS" w:hAnsi="Trebuchet MS" w:cs="Arial"/>
          <w:b/>
          <w:i/>
          <w:sz w:val="20"/>
          <w:lang w:val="ro-RO"/>
        </w:rPr>
        <w:t>1</w:t>
      </w:r>
      <w:r w:rsidR="00126966" w:rsidRPr="00B43C00">
        <w:rPr>
          <w:rFonts w:ascii="Trebuchet MS" w:hAnsi="Trebuchet MS" w:cs="Arial"/>
          <w:b/>
          <w:i/>
          <w:sz w:val="20"/>
          <w:lang w:val="ro-RO"/>
        </w:rPr>
        <w:t>8</w:t>
      </w:r>
      <w:r w:rsidRPr="00B43C00">
        <w:rPr>
          <w:rFonts w:ascii="Trebuchet MS" w:hAnsi="Trebuchet MS" w:cs="Arial"/>
          <w:b/>
          <w:i/>
          <w:sz w:val="20"/>
          <w:lang w:val="ro-RO"/>
        </w:rPr>
        <w:t xml:space="preserve">. </w:t>
      </w:r>
      <w:r w:rsidR="002B283E" w:rsidRPr="00B43C00">
        <w:rPr>
          <w:rFonts w:ascii="Trebuchet MS" w:hAnsi="Trebuchet MS" w:cs="Arial"/>
          <w:b/>
          <w:i/>
          <w:sz w:val="20"/>
          <w:lang w:val="ro-RO"/>
        </w:rPr>
        <w:t>Modificări contractuale</w:t>
      </w:r>
    </w:p>
    <w:p w14:paraId="72BAB988" w14:textId="05FC3EC1" w:rsidR="001A67A1" w:rsidRPr="00B43C00" w:rsidRDefault="001A67A1" w:rsidP="001E286C">
      <w:pPr>
        <w:pStyle w:val="DefaultText"/>
        <w:spacing w:line="276" w:lineRule="auto"/>
        <w:ind w:left="-284" w:right="-396"/>
        <w:jc w:val="both"/>
        <w:rPr>
          <w:rFonts w:ascii="Trebuchet MS" w:hAnsi="Trebuchet MS" w:cs="Arial"/>
          <w:b/>
          <w:noProof w:val="0"/>
          <w:sz w:val="20"/>
          <w:lang w:val="ro-RO"/>
        </w:rPr>
      </w:pPr>
      <w:r w:rsidRPr="00B43C00">
        <w:rPr>
          <w:rFonts w:ascii="Trebuchet MS" w:hAnsi="Trebuchet MS" w:cs="Arial"/>
          <w:sz w:val="20"/>
          <w:lang w:val="ro-RO"/>
        </w:rPr>
        <w:t>1</w:t>
      </w:r>
      <w:r w:rsidR="00126966" w:rsidRPr="00B43C00">
        <w:rPr>
          <w:rFonts w:ascii="Trebuchet MS" w:hAnsi="Trebuchet MS" w:cs="Arial"/>
          <w:sz w:val="20"/>
          <w:lang w:val="ro-RO"/>
        </w:rPr>
        <w:t>8</w:t>
      </w:r>
      <w:r w:rsidRPr="00B43C00">
        <w:rPr>
          <w:rFonts w:ascii="Trebuchet MS" w:hAnsi="Trebuchet MS" w:cs="Arial"/>
          <w:sz w:val="20"/>
          <w:lang w:val="ro-RO"/>
        </w:rPr>
        <w:t>.1</w:t>
      </w:r>
      <w:r w:rsidR="002140B4" w:rsidRPr="00B43C00">
        <w:rPr>
          <w:rFonts w:ascii="Trebuchet MS" w:hAnsi="Trebuchet MS" w:cs="Arial"/>
          <w:sz w:val="20"/>
          <w:lang w:val="ro-RO"/>
        </w:rPr>
        <w:t xml:space="preserve">. </w:t>
      </w:r>
      <w:r w:rsidR="00F11753" w:rsidRPr="00B43C00">
        <w:rPr>
          <w:rFonts w:ascii="Trebuchet MS" w:hAnsi="Trebuchet MS" w:cs="Arial"/>
          <w:noProof w:val="0"/>
          <w:sz w:val="20"/>
          <w:lang w:val="ro-RO"/>
        </w:rPr>
        <w:t>Părțile</w:t>
      </w:r>
      <w:r w:rsidRPr="00B43C00">
        <w:rPr>
          <w:rFonts w:ascii="Trebuchet MS" w:hAnsi="Trebuchet MS" w:cs="Arial"/>
          <w:noProof w:val="0"/>
          <w:sz w:val="20"/>
          <w:lang w:val="ro-RO"/>
        </w:rPr>
        <w:t xml:space="preserve"> contractante au dreptul, pe durata</w:t>
      </w:r>
      <w:r w:rsidR="002B28DD" w:rsidRPr="00B43C00">
        <w:rPr>
          <w:rFonts w:ascii="Trebuchet MS" w:hAnsi="Trebuchet MS" w:cs="Arial"/>
          <w:noProof w:val="0"/>
          <w:sz w:val="20"/>
          <w:lang w:val="ro-RO"/>
        </w:rPr>
        <w:t xml:space="preserve"> executării</w:t>
      </w:r>
      <w:r w:rsidR="004B0F43" w:rsidRPr="00B43C00">
        <w:rPr>
          <w:rFonts w:ascii="Trebuchet MS" w:hAnsi="Trebuchet MS" w:cs="Arial"/>
          <w:noProof w:val="0"/>
          <w:sz w:val="20"/>
          <w:lang w:val="ro-RO"/>
        </w:rPr>
        <w:t>/perioada de valabilitate a</w:t>
      </w:r>
      <w:r w:rsidRPr="00B43C00">
        <w:rPr>
          <w:rFonts w:ascii="Trebuchet MS" w:hAnsi="Trebuchet MS" w:cs="Arial"/>
          <w:noProof w:val="0"/>
          <w:sz w:val="20"/>
          <w:lang w:val="ro-RO"/>
        </w:rPr>
        <w:t xml:space="preserve"> contractului, de a conveni modificarea clauzelor contractului, prin act </w:t>
      </w:r>
      <w:r w:rsidR="00F11753" w:rsidRPr="00B43C00">
        <w:rPr>
          <w:rFonts w:ascii="Trebuchet MS" w:hAnsi="Trebuchet MS" w:cs="Arial"/>
          <w:noProof w:val="0"/>
          <w:sz w:val="20"/>
          <w:lang w:val="ro-RO"/>
        </w:rPr>
        <w:t>adițional</w:t>
      </w:r>
      <w:r w:rsidRPr="00B43C00">
        <w:rPr>
          <w:rFonts w:ascii="Trebuchet MS" w:hAnsi="Trebuchet MS" w:cs="Arial"/>
          <w:noProof w:val="0"/>
          <w:sz w:val="20"/>
          <w:lang w:val="ro-RO"/>
        </w:rPr>
        <w:t>.</w:t>
      </w:r>
    </w:p>
    <w:p w14:paraId="006C7F29" w14:textId="390033AD" w:rsidR="001A67A1" w:rsidRPr="00B43C00" w:rsidRDefault="001A67A1" w:rsidP="00D7443C">
      <w:pPr>
        <w:pStyle w:val="DefaultText"/>
        <w:spacing w:line="276" w:lineRule="auto"/>
        <w:ind w:left="-284" w:right="-396"/>
        <w:jc w:val="both"/>
        <w:rPr>
          <w:rFonts w:ascii="Trebuchet MS" w:hAnsi="Trebuchet MS" w:cs="Arial"/>
          <w:sz w:val="20"/>
          <w:lang w:val="ro-RO"/>
        </w:rPr>
      </w:pPr>
      <w:r w:rsidRPr="00B43C00">
        <w:rPr>
          <w:rFonts w:ascii="Trebuchet MS" w:hAnsi="Trebuchet MS" w:cs="Arial"/>
          <w:noProof w:val="0"/>
          <w:sz w:val="20"/>
          <w:lang w:val="ro-RO"/>
        </w:rPr>
        <w:t>1</w:t>
      </w:r>
      <w:r w:rsidR="00126966" w:rsidRPr="00B43C00">
        <w:rPr>
          <w:rFonts w:ascii="Trebuchet MS" w:hAnsi="Trebuchet MS" w:cs="Arial"/>
          <w:noProof w:val="0"/>
          <w:sz w:val="20"/>
          <w:lang w:val="ro-RO"/>
        </w:rPr>
        <w:t>8</w:t>
      </w:r>
      <w:r w:rsidRPr="00B43C00">
        <w:rPr>
          <w:rFonts w:ascii="Trebuchet MS" w:hAnsi="Trebuchet MS" w:cs="Arial"/>
          <w:noProof w:val="0"/>
          <w:sz w:val="20"/>
          <w:lang w:val="ro-RO"/>
        </w:rPr>
        <w:t>.2</w:t>
      </w:r>
      <w:r w:rsidR="002140B4" w:rsidRPr="00B43C00">
        <w:rPr>
          <w:rFonts w:ascii="Trebuchet MS" w:hAnsi="Trebuchet MS" w:cs="Arial"/>
          <w:noProof w:val="0"/>
          <w:sz w:val="20"/>
          <w:lang w:val="ro-RO"/>
        </w:rPr>
        <w:t xml:space="preserve">. </w:t>
      </w:r>
      <w:r w:rsidR="009B105A" w:rsidRPr="00B43C00">
        <w:rPr>
          <w:rFonts w:ascii="Trebuchet MS" w:hAnsi="Trebuchet MS" w:cs="Arial"/>
          <w:noProof w:val="0"/>
          <w:sz w:val="20"/>
          <w:lang w:val="ro-RO"/>
        </w:rPr>
        <w:t>Părțile</w:t>
      </w:r>
      <w:r w:rsidRPr="00B43C00">
        <w:rPr>
          <w:rFonts w:ascii="Trebuchet MS" w:hAnsi="Trebuchet MS" w:cs="Arial"/>
          <w:noProof w:val="0"/>
          <w:sz w:val="20"/>
          <w:lang w:val="ro-RO"/>
        </w:rPr>
        <w:t xml:space="preserve"> contractante au dreptul, pe durata </w:t>
      </w:r>
      <w:r w:rsidR="002B283E" w:rsidRPr="00B43C00">
        <w:rPr>
          <w:rFonts w:ascii="Trebuchet MS" w:hAnsi="Trebuchet MS" w:cs="Arial"/>
          <w:noProof w:val="0"/>
          <w:sz w:val="20"/>
          <w:lang w:val="ro-RO"/>
        </w:rPr>
        <w:t>prest</w:t>
      </w:r>
      <w:r w:rsidR="004B0F43" w:rsidRPr="00B43C00">
        <w:rPr>
          <w:rFonts w:ascii="Trebuchet MS" w:hAnsi="Trebuchet MS" w:cs="Arial"/>
          <w:noProof w:val="0"/>
          <w:sz w:val="20"/>
          <w:lang w:val="ro-RO"/>
        </w:rPr>
        <w:t>ării</w:t>
      </w:r>
      <w:r w:rsidR="002B283E" w:rsidRPr="00B43C00">
        <w:rPr>
          <w:rFonts w:ascii="Trebuchet MS" w:hAnsi="Trebuchet MS" w:cs="Arial"/>
          <w:noProof w:val="0"/>
          <w:sz w:val="20"/>
          <w:lang w:val="ro-RO"/>
        </w:rPr>
        <w:t xml:space="preserve"> serviciilor</w:t>
      </w:r>
      <w:r w:rsidRPr="00B43C00">
        <w:rPr>
          <w:rFonts w:ascii="Trebuchet MS" w:hAnsi="Trebuchet MS" w:cs="Arial"/>
          <w:noProof w:val="0"/>
          <w:sz w:val="20"/>
          <w:lang w:val="ro-RO"/>
        </w:rPr>
        <w:t xml:space="preserve">, de a conveni, prin act </w:t>
      </w:r>
      <w:r w:rsidR="009B105A" w:rsidRPr="00B43C00">
        <w:rPr>
          <w:rFonts w:ascii="Trebuchet MS" w:hAnsi="Trebuchet MS" w:cs="Arial"/>
          <w:noProof w:val="0"/>
          <w:sz w:val="20"/>
          <w:lang w:val="ro-RO"/>
        </w:rPr>
        <w:t>adițional</w:t>
      </w:r>
      <w:r w:rsidRPr="00B43C00">
        <w:rPr>
          <w:rFonts w:ascii="Trebuchet MS" w:hAnsi="Trebuchet MS" w:cs="Arial"/>
          <w:noProof w:val="0"/>
          <w:sz w:val="20"/>
          <w:lang w:val="ro-RO"/>
        </w:rPr>
        <w:t xml:space="preserve">, adaptarea acelor clauze afectate de </w:t>
      </w:r>
      <w:r w:rsidRPr="00B43C00">
        <w:rPr>
          <w:rFonts w:ascii="Trebuchet MS" w:hAnsi="Trebuchet MS" w:cs="Arial"/>
          <w:sz w:val="20"/>
          <w:lang w:val="ro-RO"/>
        </w:rPr>
        <w:t xml:space="preserve">modificări ale legii. </w:t>
      </w:r>
    </w:p>
    <w:p w14:paraId="5D56F8F9" w14:textId="77777777" w:rsidR="001A67A1" w:rsidRPr="00B43C00" w:rsidRDefault="001A67A1" w:rsidP="001E286C">
      <w:pPr>
        <w:pStyle w:val="DefaultText"/>
        <w:spacing w:line="276" w:lineRule="auto"/>
        <w:ind w:left="-284" w:right="-396"/>
        <w:jc w:val="both"/>
        <w:rPr>
          <w:rFonts w:ascii="Trebuchet MS" w:hAnsi="Trebuchet MS" w:cs="Arial"/>
          <w:b/>
          <w:i/>
          <w:sz w:val="20"/>
          <w:lang w:val="ro-RO"/>
        </w:rPr>
      </w:pPr>
    </w:p>
    <w:p w14:paraId="6C9A4152" w14:textId="77777777" w:rsidR="001A67A1" w:rsidRPr="00B43C00" w:rsidRDefault="00D7443C" w:rsidP="001E286C">
      <w:pPr>
        <w:pStyle w:val="DefaultText"/>
        <w:spacing w:line="276" w:lineRule="auto"/>
        <w:ind w:left="-284" w:right="-396"/>
        <w:jc w:val="both"/>
        <w:rPr>
          <w:rFonts w:ascii="Trebuchet MS" w:hAnsi="Trebuchet MS" w:cs="Arial"/>
          <w:b/>
          <w:i/>
          <w:sz w:val="20"/>
          <w:lang w:val="ro-RO"/>
        </w:rPr>
      </w:pPr>
      <w:r w:rsidRPr="00B43C00">
        <w:rPr>
          <w:rFonts w:ascii="Trebuchet MS" w:hAnsi="Trebuchet MS" w:cs="Arial"/>
          <w:b/>
          <w:i/>
          <w:sz w:val="20"/>
          <w:lang w:val="ro-RO"/>
        </w:rPr>
        <w:t>19</w:t>
      </w:r>
      <w:r w:rsidR="001A67A1" w:rsidRPr="00B43C00">
        <w:rPr>
          <w:rFonts w:ascii="Trebuchet MS" w:hAnsi="Trebuchet MS" w:cs="Arial"/>
          <w:b/>
          <w:i/>
          <w:sz w:val="20"/>
          <w:lang w:val="ro-RO"/>
        </w:rPr>
        <w:t xml:space="preserve">. Cesiunea </w:t>
      </w:r>
    </w:p>
    <w:p w14:paraId="74C8DC6C" w14:textId="57CB4B37" w:rsidR="001A67A1" w:rsidRPr="00B43C00" w:rsidRDefault="00D7443C"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19</w:t>
      </w:r>
      <w:r w:rsidR="001A67A1" w:rsidRPr="00B43C00">
        <w:rPr>
          <w:rFonts w:ascii="Trebuchet MS" w:hAnsi="Trebuchet MS" w:cs="Arial"/>
          <w:sz w:val="20"/>
          <w:lang w:val="ro-RO"/>
        </w:rPr>
        <w:t>.1</w:t>
      </w:r>
      <w:r w:rsidR="002140B4" w:rsidRPr="00B43C00">
        <w:rPr>
          <w:rFonts w:ascii="Trebuchet MS" w:hAnsi="Trebuchet MS" w:cs="Arial"/>
          <w:sz w:val="20"/>
          <w:lang w:val="ro-RO"/>
        </w:rPr>
        <w:t>.</w:t>
      </w:r>
      <w:r w:rsidR="001A67A1" w:rsidRPr="00B43C00">
        <w:rPr>
          <w:rFonts w:ascii="Trebuchet MS" w:hAnsi="Trebuchet MS" w:cs="Arial"/>
          <w:sz w:val="20"/>
          <w:lang w:val="ro-RO"/>
        </w:rPr>
        <w:t xml:space="preserve"> Prestatorul are obligaţia de a nu transfera total sau parţial obligaţiile sale asumate prin prezentul contract.</w:t>
      </w:r>
    </w:p>
    <w:p w14:paraId="58BD2254" w14:textId="77777777" w:rsidR="001A67A1" w:rsidRPr="00B43C00" w:rsidRDefault="001A67A1" w:rsidP="001E286C">
      <w:pPr>
        <w:pStyle w:val="DefaultText"/>
        <w:spacing w:line="276" w:lineRule="auto"/>
        <w:ind w:left="-284" w:right="-396"/>
        <w:jc w:val="both"/>
        <w:rPr>
          <w:rFonts w:ascii="Trebuchet MS" w:hAnsi="Trebuchet MS" w:cs="Arial"/>
          <w:sz w:val="20"/>
          <w:lang w:val="ro-RO"/>
        </w:rPr>
      </w:pPr>
    </w:p>
    <w:p w14:paraId="6ADADD89" w14:textId="77777777" w:rsidR="001A67A1" w:rsidRPr="00B43C00" w:rsidRDefault="00126966" w:rsidP="001E286C">
      <w:pPr>
        <w:pStyle w:val="DefaultText"/>
        <w:spacing w:line="276" w:lineRule="auto"/>
        <w:ind w:left="-284" w:right="-396"/>
        <w:jc w:val="both"/>
        <w:rPr>
          <w:rFonts w:ascii="Trebuchet MS" w:hAnsi="Trebuchet MS" w:cs="Arial"/>
          <w:b/>
          <w:i/>
          <w:sz w:val="20"/>
          <w:lang w:val="ro-RO"/>
        </w:rPr>
      </w:pPr>
      <w:r w:rsidRPr="00B43C00">
        <w:rPr>
          <w:rFonts w:ascii="Trebuchet MS" w:hAnsi="Trebuchet MS" w:cs="Arial"/>
          <w:b/>
          <w:i/>
          <w:sz w:val="20"/>
          <w:lang w:val="ro-RO"/>
        </w:rPr>
        <w:t>2</w:t>
      </w:r>
      <w:r w:rsidR="00D7443C" w:rsidRPr="00B43C00">
        <w:rPr>
          <w:rFonts w:ascii="Trebuchet MS" w:hAnsi="Trebuchet MS" w:cs="Arial"/>
          <w:b/>
          <w:i/>
          <w:sz w:val="20"/>
          <w:lang w:val="ro-RO"/>
        </w:rPr>
        <w:t>0</w:t>
      </w:r>
      <w:r w:rsidR="001A67A1" w:rsidRPr="00B43C00">
        <w:rPr>
          <w:rFonts w:ascii="Trebuchet MS" w:hAnsi="Trebuchet MS" w:cs="Arial"/>
          <w:b/>
          <w:i/>
          <w:sz w:val="20"/>
          <w:lang w:val="ro-RO"/>
        </w:rPr>
        <w:t>. Forţa majoră</w:t>
      </w:r>
    </w:p>
    <w:p w14:paraId="6971B59F" w14:textId="0240AA19" w:rsidR="001A67A1" w:rsidRPr="00B43C00" w:rsidRDefault="00126966"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2</w:t>
      </w:r>
      <w:r w:rsidR="00D7443C" w:rsidRPr="00B43C00">
        <w:rPr>
          <w:rFonts w:ascii="Trebuchet MS" w:hAnsi="Trebuchet MS" w:cs="Arial"/>
          <w:sz w:val="20"/>
          <w:lang w:val="ro-RO"/>
        </w:rPr>
        <w:t>0</w:t>
      </w:r>
      <w:r w:rsidR="001A67A1" w:rsidRPr="00B43C00">
        <w:rPr>
          <w:rFonts w:ascii="Trebuchet MS" w:hAnsi="Trebuchet MS" w:cs="Arial"/>
          <w:sz w:val="20"/>
          <w:lang w:val="ro-RO"/>
        </w:rPr>
        <w:t>.1</w:t>
      </w:r>
      <w:r w:rsidR="000858EA" w:rsidRPr="00B43C00">
        <w:rPr>
          <w:rFonts w:ascii="Trebuchet MS" w:hAnsi="Trebuchet MS" w:cs="Arial"/>
          <w:sz w:val="20"/>
          <w:lang w:val="ro-RO"/>
        </w:rPr>
        <w:t>.</w:t>
      </w:r>
      <w:r w:rsidR="001A67A1" w:rsidRPr="00B43C00">
        <w:rPr>
          <w:rFonts w:ascii="Trebuchet MS" w:hAnsi="Trebuchet MS" w:cs="Arial"/>
          <w:sz w:val="20"/>
          <w:lang w:val="ro-RO"/>
        </w:rPr>
        <w:t xml:space="preserve"> Forţa majoră este constatată de o autoritate competentă.</w:t>
      </w:r>
    </w:p>
    <w:p w14:paraId="4A51817B" w14:textId="30480B0A" w:rsidR="001A67A1" w:rsidRPr="00B43C00" w:rsidRDefault="00126966"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2</w:t>
      </w:r>
      <w:r w:rsidR="00D7443C" w:rsidRPr="00B43C00">
        <w:rPr>
          <w:rFonts w:ascii="Trebuchet MS" w:hAnsi="Trebuchet MS" w:cs="Arial"/>
          <w:sz w:val="20"/>
          <w:lang w:val="ro-RO"/>
        </w:rPr>
        <w:t>0</w:t>
      </w:r>
      <w:r w:rsidR="001A67A1" w:rsidRPr="00B43C00">
        <w:rPr>
          <w:rFonts w:ascii="Trebuchet MS" w:hAnsi="Trebuchet MS" w:cs="Arial"/>
          <w:sz w:val="20"/>
          <w:lang w:val="ro-RO"/>
        </w:rPr>
        <w:t>.2</w:t>
      </w:r>
      <w:r w:rsidR="000858EA" w:rsidRPr="00B43C00">
        <w:rPr>
          <w:rFonts w:ascii="Trebuchet MS" w:hAnsi="Trebuchet MS" w:cs="Arial"/>
          <w:sz w:val="20"/>
          <w:lang w:val="ro-RO"/>
        </w:rPr>
        <w:t>.</w:t>
      </w:r>
      <w:r w:rsidR="001A67A1" w:rsidRPr="00B43C00">
        <w:rPr>
          <w:rFonts w:ascii="Trebuchet MS" w:hAnsi="Trebuchet MS" w:cs="Arial"/>
          <w:sz w:val="20"/>
          <w:lang w:val="ro-RO"/>
        </w:rPr>
        <w:t xml:space="preserve"> Forţa majoră exonerează parţile contractante de îndeplinirea obligaţiilor asumate prin prezentul contract, pe toată perioada în care aceasta acţionează.</w:t>
      </w:r>
    </w:p>
    <w:p w14:paraId="33E13B07" w14:textId="505CFB4D" w:rsidR="001A67A1" w:rsidRPr="00B43C00" w:rsidRDefault="00126966" w:rsidP="001E286C">
      <w:pPr>
        <w:pStyle w:val="DefaultText"/>
        <w:spacing w:line="276" w:lineRule="auto"/>
        <w:ind w:left="-284" w:right="-396"/>
        <w:jc w:val="both"/>
        <w:rPr>
          <w:rFonts w:ascii="Trebuchet MS" w:hAnsi="Trebuchet MS" w:cs="Arial"/>
          <w:b/>
          <w:sz w:val="20"/>
          <w:lang w:val="ro-RO"/>
        </w:rPr>
      </w:pPr>
      <w:r w:rsidRPr="00B43C00">
        <w:rPr>
          <w:rFonts w:ascii="Trebuchet MS" w:hAnsi="Trebuchet MS" w:cs="Arial"/>
          <w:sz w:val="20"/>
          <w:lang w:val="ro-RO"/>
        </w:rPr>
        <w:t>2</w:t>
      </w:r>
      <w:r w:rsidR="00D7443C" w:rsidRPr="00B43C00">
        <w:rPr>
          <w:rFonts w:ascii="Trebuchet MS" w:hAnsi="Trebuchet MS" w:cs="Arial"/>
          <w:sz w:val="20"/>
          <w:lang w:val="ro-RO"/>
        </w:rPr>
        <w:t>0</w:t>
      </w:r>
      <w:r w:rsidR="001A67A1" w:rsidRPr="00B43C00">
        <w:rPr>
          <w:rFonts w:ascii="Trebuchet MS" w:hAnsi="Trebuchet MS" w:cs="Arial"/>
          <w:sz w:val="20"/>
          <w:lang w:val="ro-RO"/>
        </w:rPr>
        <w:t>.3</w:t>
      </w:r>
      <w:r w:rsidR="000858EA" w:rsidRPr="00B43C00">
        <w:rPr>
          <w:rFonts w:ascii="Trebuchet MS" w:hAnsi="Trebuchet MS" w:cs="Arial"/>
          <w:sz w:val="20"/>
          <w:lang w:val="ro-RO"/>
        </w:rPr>
        <w:t>.</w:t>
      </w:r>
      <w:r w:rsidR="001A67A1" w:rsidRPr="00B43C00">
        <w:rPr>
          <w:rFonts w:ascii="Trebuchet MS" w:hAnsi="Trebuchet MS" w:cs="Arial"/>
          <w:sz w:val="20"/>
          <w:lang w:val="ro-RO"/>
        </w:rPr>
        <w:t xml:space="preserve"> Îndeplinirea contractului va fi suspendată în perioada de acţiune a forţei majore, dar fără a prejudicia drepturile ce li se cuveneau părţilor până la apariţia acesteia.</w:t>
      </w:r>
    </w:p>
    <w:p w14:paraId="62A2523C" w14:textId="215ACB69" w:rsidR="001A67A1" w:rsidRPr="00B43C00" w:rsidRDefault="00126966"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2</w:t>
      </w:r>
      <w:r w:rsidR="00D7443C" w:rsidRPr="00B43C00">
        <w:rPr>
          <w:rFonts w:ascii="Trebuchet MS" w:hAnsi="Trebuchet MS" w:cs="Arial"/>
          <w:sz w:val="20"/>
          <w:lang w:val="ro-RO"/>
        </w:rPr>
        <w:t>0</w:t>
      </w:r>
      <w:r w:rsidR="001A67A1" w:rsidRPr="00B43C00">
        <w:rPr>
          <w:rFonts w:ascii="Trebuchet MS" w:hAnsi="Trebuchet MS" w:cs="Arial"/>
          <w:sz w:val="20"/>
          <w:lang w:val="ro-RO"/>
        </w:rPr>
        <w:t>.4</w:t>
      </w:r>
      <w:r w:rsidR="000858EA" w:rsidRPr="00B43C00">
        <w:rPr>
          <w:rFonts w:ascii="Trebuchet MS" w:hAnsi="Trebuchet MS" w:cs="Arial"/>
          <w:sz w:val="20"/>
          <w:lang w:val="ro-RO"/>
        </w:rPr>
        <w:t>.</w:t>
      </w:r>
      <w:r w:rsidR="001A67A1" w:rsidRPr="00B43C00">
        <w:rPr>
          <w:rFonts w:ascii="Trebuchet MS" w:hAnsi="Trebuchet MS" w:cs="Arial"/>
          <w:sz w:val="20"/>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0839A7B5" w14:textId="25CF3B06" w:rsidR="001A67A1" w:rsidRPr="00B43C00" w:rsidRDefault="00126966"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2</w:t>
      </w:r>
      <w:r w:rsidR="00D7443C" w:rsidRPr="00B43C00">
        <w:rPr>
          <w:rFonts w:ascii="Trebuchet MS" w:hAnsi="Trebuchet MS" w:cs="Arial"/>
          <w:sz w:val="20"/>
          <w:lang w:val="ro-RO"/>
        </w:rPr>
        <w:t>0</w:t>
      </w:r>
      <w:r w:rsidR="001A67A1" w:rsidRPr="00B43C00">
        <w:rPr>
          <w:rFonts w:ascii="Trebuchet MS" w:hAnsi="Trebuchet MS" w:cs="Arial"/>
          <w:sz w:val="20"/>
          <w:lang w:val="ro-RO"/>
        </w:rPr>
        <w:t>.5</w:t>
      </w:r>
      <w:r w:rsidR="000858EA" w:rsidRPr="00B43C00">
        <w:rPr>
          <w:rFonts w:ascii="Trebuchet MS" w:hAnsi="Trebuchet MS" w:cs="Arial"/>
          <w:sz w:val="20"/>
          <w:lang w:val="ro-RO"/>
        </w:rPr>
        <w:t>.</w:t>
      </w:r>
      <w:r w:rsidR="001A67A1" w:rsidRPr="00B43C00">
        <w:rPr>
          <w:rFonts w:ascii="Trebuchet MS" w:hAnsi="Trebuchet MS" w:cs="Arial"/>
          <w:sz w:val="20"/>
          <w:lang w:val="ro-RO"/>
        </w:rPr>
        <w:t xml:space="preserve"> Partea contractantă care invocă forţa majoră are obligaţia de a notifica celeilalte părţi încetarea cauzei acesteia în maximum 5 zile de la încetare.</w:t>
      </w:r>
    </w:p>
    <w:p w14:paraId="26E3916A" w14:textId="502AEC58" w:rsidR="001A67A1" w:rsidRPr="00B43C00" w:rsidRDefault="00126966"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2</w:t>
      </w:r>
      <w:r w:rsidR="00D7443C" w:rsidRPr="00B43C00">
        <w:rPr>
          <w:rFonts w:ascii="Trebuchet MS" w:hAnsi="Trebuchet MS" w:cs="Arial"/>
          <w:sz w:val="20"/>
          <w:lang w:val="ro-RO"/>
        </w:rPr>
        <w:t>0</w:t>
      </w:r>
      <w:r w:rsidR="001A67A1" w:rsidRPr="00B43C00">
        <w:rPr>
          <w:rFonts w:ascii="Trebuchet MS" w:hAnsi="Trebuchet MS" w:cs="Arial"/>
          <w:sz w:val="20"/>
          <w:lang w:val="ro-RO"/>
        </w:rPr>
        <w:t>.6</w:t>
      </w:r>
      <w:r w:rsidR="000858EA" w:rsidRPr="00B43C00">
        <w:rPr>
          <w:rFonts w:ascii="Trebuchet MS" w:hAnsi="Trebuchet MS" w:cs="Arial"/>
          <w:sz w:val="20"/>
          <w:lang w:val="ro-RO"/>
        </w:rPr>
        <w:t>.</w:t>
      </w:r>
      <w:r w:rsidR="003168B5" w:rsidRPr="00B43C00">
        <w:rPr>
          <w:rFonts w:ascii="Trebuchet MS" w:hAnsi="Trebuchet MS" w:cs="Arial"/>
          <w:sz w:val="20"/>
          <w:lang w:val="ro-RO"/>
        </w:rPr>
        <w:t xml:space="preserve"> </w:t>
      </w:r>
      <w:r w:rsidR="001A67A1" w:rsidRPr="00B43C00">
        <w:rPr>
          <w:rFonts w:ascii="Trebuchet MS" w:hAnsi="Trebuchet MS" w:cs="Arial"/>
          <w:sz w:val="20"/>
          <w:lang w:val="ro-RO"/>
        </w:rPr>
        <w:t>Dacă forţa majoră acţionează sau se estimează ca va acţiona o perioadă mai mare de 5 zile, fiecare parte va avea dreptul să notifice celeilalte</w:t>
      </w:r>
      <w:r w:rsidR="001A67A1" w:rsidRPr="00B43C00">
        <w:rPr>
          <w:rFonts w:ascii="Trebuchet MS" w:hAnsi="Trebuchet MS" w:cs="Arial"/>
          <w:b/>
          <w:sz w:val="20"/>
          <w:lang w:val="ro-RO"/>
        </w:rPr>
        <w:t xml:space="preserve"> </w:t>
      </w:r>
      <w:r w:rsidR="001A67A1" w:rsidRPr="00B43C00">
        <w:rPr>
          <w:rFonts w:ascii="Trebuchet MS" w:hAnsi="Trebuchet MS" w:cs="Arial"/>
          <w:sz w:val="20"/>
          <w:lang w:val="ro-RO"/>
        </w:rPr>
        <w:t>părţi încetarea de drept a prezentului contract, fără ca vreuna din părţi să poată pretinde celeilalte daune-interese.</w:t>
      </w:r>
    </w:p>
    <w:p w14:paraId="034E4E01" w14:textId="77777777" w:rsidR="001A67A1" w:rsidRPr="00B43C00" w:rsidRDefault="001A67A1" w:rsidP="00B1369F">
      <w:pPr>
        <w:pStyle w:val="DefaultText"/>
        <w:spacing w:line="276" w:lineRule="auto"/>
        <w:ind w:right="-396"/>
        <w:jc w:val="both"/>
        <w:rPr>
          <w:rFonts w:ascii="Trebuchet MS" w:hAnsi="Trebuchet MS" w:cs="Arial"/>
          <w:b/>
          <w:i/>
          <w:sz w:val="20"/>
          <w:lang w:val="ro-RO"/>
        </w:rPr>
      </w:pPr>
    </w:p>
    <w:p w14:paraId="6E131C35" w14:textId="77777777" w:rsidR="001A67A1" w:rsidRPr="00B43C00" w:rsidRDefault="001A67A1" w:rsidP="001E286C">
      <w:pPr>
        <w:pStyle w:val="DefaultText"/>
        <w:spacing w:line="276" w:lineRule="auto"/>
        <w:ind w:left="-284" w:right="-396"/>
        <w:jc w:val="both"/>
        <w:rPr>
          <w:rFonts w:ascii="Trebuchet MS" w:hAnsi="Trebuchet MS" w:cs="Arial"/>
          <w:b/>
          <w:i/>
          <w:sz w:val="20"/>
          <w:lang w:val="ro-RO"/>
        </w:rPr>
      </w:pPr>
      <w:r w:rsidRPr="00B43C00">
        <w:rPr>
          <w:rStyle w:val="sp1"/>
          <w:rFonts w:ascii="Trebuchet MS" w:hAnsi="Trebuchet MS" w:cs="Arial"/>
          <w:i/>
          <w:color w:val="auto"/>
          <w:sz w:val="20"/>
          <w:lang w:val="ro-RO"/>
        </w:rPr>
        <w:t>2</w:t>
      </w:r>
      <w:r w:rsidR="00D7443C" w:rsidRPr="00B43C00">
        <w:rPr>
          <w:rStyle w:val="sp1"/>
          <w:rFonts w:ascii="Trebuchet MS" w:hAnsi="Trebuchet MS" w:cs="Arial"/>
          <w:i/>
          <w:color w:val="auto"/>
          <w:sz w:val="20"/>
          <w:lang w:val="ro-RO"/>
        </w:rPr>
        <w:t>1</w:t>
      </w:r>
      <w:r w:rsidRPr="00B43C00">
        <w:rPr>
          <w:rFonts w:ascii="Trebuchet MS" w:hAnsi="Trebuchet MS" w:cs="Arial"/>
          <w:b/>
          <w:i/>
          <w:sz w:val="20"/>
          <w:lang w:val="ro-RO"/>
        </w:rPr>
        <w:t xml:space="preserve">. </w:t>
      </w:r>
      <w:r w:rsidR="00FB2257" w:rsidRPr="00B43C00">
        <w:rPr>
          <w:rFonts w:ascii="Trebuchet MS" w:hAnsi="Trebuchet MS" w:cs="Arial"/>
          <w:b/>
          <w:i/>
          <w:sz w:val="20"/>
          <w:lang w:val="ro-RO"/>
        </w:rPr>
        <w:t>Î</w:t>
      </w:r>
      <w:r w:rsidRPr="00B43C00">
        <w:rPr>
          <w:rFonts w:ascii="Trebuchet MS" w:hAnsi="Trebuchet MS" w:cs="Arial"/>
          <w:b/>
          <w:i/>
          <w:sz w:val="20"/>
          <w:lang w:val="ro-RO"/>
        </w:rPr>
        <w:t>ncetarea contractului</w:t>
      </w:r>
    </w:p>
    <w:p w14:paraId="6E2DFEA9" w14:textId="78F36D70"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Style w:val="sp1"/>
          <w:rFonts w:ascii="Trebuchet MS" w:hAnsi="Trebuchet MS" w:cs="Arial"/>
          <w:b w:val="0"/>
          <w:color w:val="auto"/>
          <w:sz w:val="20"/>
          <w:lang w:val="ro-RO"/>
        </w:rPr>
        <w:t>2</w:t>
      </w:r>
      <w:r w:rsidR="00D7443C" w:rsidRPr="00B43C00">
        <w:rPr>
          <w:rStyle w:val="sp1"/>
          <w:rFonts w:ascii="Trebuchet MS" w:hAnsi="Trebuchet MS" w:cs="Arial"/>
          <w:b w:val="0"/>
          <w:color w:val="auto"/>
          <w:sz w:val="20"/>
          <w:lang w:val="ro-RO"/>
        </w:rPr>
        <w:t>1</w:t>
      </w:r>
      <w:r w:rsidRPr="00B43C00">
        <w:rPr>
          <w:rFonts w:ascii="Trebuchet MS" w:hAnsi="Trebuchet MS" w:cs="Arial"/>
          <w:sz w:val="20"/>
          <w:lang w:val="ro-RO"/>
        </w:rPr>
        <w:t>.1</w:t>
      </w:r>
      <w:r w:rsidR="00DF48F6" w:rsidRPr="00B43C00">
        <w:rPr>
          <w:rFonts w:ascii="Trebuchet MS" w:hAnsi="Trebuchet MS" w:cs="Arial"/>
          <w:sz w:val="20"/>
          <w:lang w:val="ro-RO"/>
        </w:rPr>
        <w:t>.</w:t>
      </w:r>
      <w:r w:rsidRPr="00B43C00">
        <w:rPr>
          <w:rFonts w:ascii="Trebuchet MS" w:hAnsi="Trebuchet MS" w:cs="Arial"/>
          <w:b/>
          <w:i/>
          <w:sz w:val="20"/>
          <w:lang w:val="ro-RO"/>
        </w:rPr>
        <w:t xml:space="preserve"> </w:t>
      </w:r>
      <w:r w:rsidRPr="00B43C00">
        <w:rPr>
          <w:rFonts w:ascii="Trebuchet MS" w:hAnsi="Trebuchet MS" w:cs="Arial"/>
          <w:sz w:val="20"/>
          <w:lang w:val="ro-RO"/>
        </w:rPr>
        <w:t>Prezentul contract încetează în următoarele cazuri:</w:t>
      </w:r>
    </w:p>
    <w:p w14:paraId="758F8F67" w14:textId="77777777" w:rsidR="000F5C03" w:rsidRPr="00B43C00" w:rsidRDefault="001A67A1" w:rsidP="000F5C03">
      <w:pPr>
        <w:pStyle w:val="DefaultText"/>
        <w:numPr>
          <w:ilvl w:val="0"/>
          <w:numId w:val="28"/>
        </w:numPr>
        <w:spacing w:line="276" w:lineRule="auto"/>
        <w:ind w:right="-396"/>
        <w:jc w:val="both"/>
        <w:rPr>
          <w:rFonts w:ascii="Trebuchet MS" w:hAnsi="Trebuchet MS" w:cs="Arial"/>
          <w:sz w:val="20"/>
          <w:lang w:val="ro-RO"/>
        </w:rPr>
      </w:pPr>
      <w:r w:rsidRPr="00B43C00">
        <w:rPr>
          <w:rFonts w:ascii="Trebuchet MS" w:hAnsi="Trebuchet MS" w:cs="Arial"/>
          <w:sz w:val="20"/>
          <w:lang w:val="ro-RO"/>
        </w:rPr>
        <w:t>prin acordul părţilor;</w:t>
      </w:r>
    </w:p>
    <w:p w14:paraId="1F7D65EB" w14:textId="2D114EE1" w:rsidR="000F5C03" w:rsidRPr="00B43C00" w:rsidRDefault="001A67A1" w:rsidP="000F5C03">
      <w:pPr>
        <w:pStyle w:val="DefaultText"/>
        <w:numPr>
          <w:ilvl w:val="0"/>
          <w:numId w:val="28"/>
        </w:numPr>
        <w:spacing w:line="276" w:lineRule="auto"/>
        <w:ind w:right="-396"/>
        <w:jc w:val="both"/>
        <w:rPr>
          <w:rFonts w:ascii="Trebuchet MS" w:hAnsi="Trebuchet MS" w:cs="Arial"/>
          <w:sz w:val="20"/>
          <w:lang w:val="ro-RO"/>
        </w:rPr>
      </w:pPr>
      <w:r w:rsidRPr="00B43C00">
        <w:rPr>
          <w:rFonts w:ascii="Trebuchet MS" w:hAnsi="Trebuchet MS" w:cs="Arial"/>
          <w:sz w:val="20"/>
          <w:lang w:val="ro-RO"/>
        </w:rPr>
        <w:t xml:space="preserve">la expirarea duratei </w:t>
      </w:r>
      <w:r w:rsidR="00753170" w:rsidRPr="00B43C00">
        <w:rPr>
          <w:rFonts w:ascii="Trebuchet MS" w:hAnsi="Trebuchet MS" w:cs="Arial"/>
          <w:sz w:val="20"/>
          <w:lang w:val="ro-RO"/>
        </w:rPr>
        <w:t>de execu</w:t>
      </w:r>
      <w:r w:rsidR="00671C41" w:rsidRPr="00B43C00">
        <w:rPr>
          <w:rFonts w:ascii="Trebuchet MS" w:hAnsi="Trebuchet MS" w:cs="Arial"/>
          <w:sz w:val="20"/>
          <w:lang w:val="ro-RO"/>
        </w:rPr>
        <w:t>tare</w:t>
      </w:r>
      <w:r w:rsidR="00753170" w:rsidRPr="00B43C00">
        <w:rPr>
          <w:rFonts w:ascii="Trebuchet MS" w:hAnsi="Trebuchet MS" w:cs="Arial"/>
          <w:sz w:val="20"/>
          <w:lang w:val="ro-RO"/>
        </w:rPr>
        <w:t xml:space="preserve">/valabilitate a </w:t>
      </w:r>
      <w:r w:rsidRPr="00B43C00">
        <w:rPr>
          <w:rFonts w:ascii="Trebuchet MS" w:hAnsi="Trebuchet MS" w:cs="Arial"/>
          <w:sz w:val="20"/>
          <w:lang w:val="ro-RO"/>
        </w:rPr>
        <w:t>contractului;</w:t>
      </w:r>
    </w:p>
    <w:p w14:paraId="28BBB9D2" w14:textId="77777777" w:rsidR="000F5C03" w:rsidRPr="00B43C00" w:rsidRDefault="001A67A1" w:rsidP="000F5C03">
      <w:pPr>
        <w:pStyle w:val="DefaultText"/>
        <w:numPr>
          <w:ilvl w:val="0"/>
          <w:numId w:val="28"/>
        </w:numPr>
        <w:spacing w:line="276" w:lineRule="auto"/>
        <w:ind w:right="-396"/>
        <w:jc w:val="both"/>
        <w:rPr>
          <w:rFonts w:ascii="Trebuchet MS" w:hAnsi="Trebuchet MS" w:cs="Arial"/>
          <w:sz w:val="20"/>
          <w:lang w:val="ro-RO"/>
        </w:rPr>
      </w:pPr>
      <w:r w:rsidRPr="00B43C00">
        <w:rPr>
          <w:rFonts w:ascii="Trebuchet MS" w:hAnsi="Trebuchet MS" w:cs="Arial"/>
          <w:sz w:val="20"/>
          <w:lang w:val="ro-RO"/>
        </w:rPr>
        <w:t>reziliere în cazul neîndeplinirii obligaţiilor contractuale</w:t>
      </w:r>
      <w:r w:rsidR="00201148" w:rsidRPr="00B43C00">
        <w:rPr>
          <w:rFonts w:ascii="Trebuchet MS" w:hAnsi="Trebuchet MS" w:cs="Arial"/>
          <w:sz w:val="20"/>
          <w:lang w:val="ro-RO"/>
        </w:rPr>
        <w:t xml:space="preserve"> de către oricare dintre părți;</w:t>
      </w:r>
    </w:p>
    <w:p w14:paraId="44D471C6" w14:textId="77777777" w:rsidR="001A67A1" w:rsidRPr="00B43C00" w:rsidRDefault="001A67A1" w:rsidP="000F5C03">
      <w:pPr>
        <w:pStyle w:val="DefaultText"/>
        <w:numPr>
          <w:ilvl w:val="0"/>
          <w:numId w:val="28"/>
        </w:numPr>
        <w:spacing w:line="276" w:lineRule="auto"/>
        <w:ind w:right="-396"/>
        <w:jc w:val="both"/>
        <w:rPr>
          <w:rFonts w:ascii="Trebuchet MS" w:hAnsi="Trebuchet MS" w:cs="Arial"/>
          <w:sz w:val="20"/>
          <w:lang w:val="ro-RO"/>
        </w:rPr>
      </w:pPr>
      <w:r w:rsidRPr="00B43C00">
        <w:rPr>
          <w:rFonts w:ascii="Trebuchet MS" w:hAnsi="Trebuchet MS" w:cs="Arial"/>
          <w:sz w:val="20"/>
          <w:lang w:val="ro-RO"/>
        </w:rPr>
        <w:t xml:space="preserve">denunţare unilaterală de către </w:t>
      </w:r>
      <w:r w:rsidR="00F451FF" w:rsidRPr="00B43C00">
        <w:rPr>
          <w:rFonts w:ascii="Trebuchet MS" w:hAnsi="Trebuchet MS" w:cs="Arial"/>
          <w:sz w:val="20"/>
          <w:lang w:val="ro-RO"/>
        </w:rPr>
        <w:t>Beneficiar</w:t>
      </w:r>
      <w:r w:rsidRPr="00B43C00">
        <w:rPr>
          <w:rFonts w:ascii="Trebuchet MS" w:hAnsi="Trebuchet MS" w:cs="Arial"/>
          <w:sz w:val="20"/>
          <w:lang w:val="ro-RO"/>
        </w:rPr>
        <w:t>, în baza unei notificări transmise cu</w:t>
      </w:r>
      <w:r w:rsidR="00CA57E6" w:rsidRPr="00B43C00">
        <w:rPr>
          <w:rFonts w:ascii="Trebuchet MS" w:hAnsi="Trebuchet MS" w:cs="Arial"/>
          <w:sz w:val="20"/>
          <w:lang w:val="ro-RO"/>
        </w:rPr>
        <w:t xml:space="preserve"> </w:t>
      </w:r>
      <w:r w:rsidR="00B24235" w:rsidRPr="00B43C00">
        <w:rPr>
          <w:rFonts w:ascii="Trebuchet MS" w:hAnsi="Trebuchet MS" w:cs="Arial"/>
          <w:sz w:val="20"/>
          <w:lang w:val="ro-RO"/>
        </w:rPr>
        <w:t>5</w:t>
      </w:r>
      <w:r w:rsidRPr="00B43C00">
        <w:rPr>
          <w:rFonts w:ascii="Trebuchet MS" w:hAnsi="Trebuchet MS" w:cs="Arial"/>
          <w:sz w:val="20"/>
          <w:lang w:val="ro-RO"/>
        </w:rPr>
        <w:t xml:space="preserve"> zile înainte</w:t>
      </w:r>
      <w:r w:rsidR="00FB2257" w:rsidRPr="00B43C00">
        <w:rPr>
          <w:rFonts w:ascii="Trebuchet MS" w:hAnsi="Trebuchet MS" w:cs="Arial"/>
          <w:sz w:val="20"/>
          <w:lang w:val="ro-RO"/>
        </w:rPr>
        <w:t>.</w:t>
      </w:r>
    </w:p>
    <w:p w14:paraId="251D9385" w14:textId="77777777" w:rsidR="00B1369F" w:rsidRPr="00B43C00" w:rsidRDefault="00B1369F" w:rsidP="001E286C">
      <w:pPr>
        <w:pStyle w:val="DefaultText"/>
        <w:spacing w:line="276" w:lineRule="auto"/>
        <w:ind w:right="-396"/>
        <w:jc w:val="both"/>
        <w:rPr>
          <w:rFonts w:ascii="Trebuchet MS" w:hAnsi="Trebuchet MS" w:cs="Arial"/>
          <w:b/>
          <w:i/>
          <w:sz w:val="20"/>
          <w:lang w:val="ro-RO"/>
        </w:rPr>
      </w:pPr>
    </w:p>
    <w:p w14:paraId="7AB11FF1" w14:textId="77777777" w:rsidR="001A67A1" w:rsidRPr="00B43C00" w:rsidRDefault="001A67A1" w:rsidP="001E286C">
      <w:pPr>
        <w:pStyle w:val="DefaultText"/>
        <w:spacing w:line="276" w:lineRule="auto"/>
        <w:ind w:left="-284" w:right="-396"/>
        <w:jc w:val="both"/>
        <w:rPr>
          <w:rFonts w:ascii="Trebuchet MS" w:hAnsi="Trebuchet MS" w:cs="Arial"/>
          <w:b/>
          <w:i/>
          <w:sz w:val="20"/>
          <w:lang w:val="ro-RO"/>
        </w:rPr>
      </w:pPr>
      <w:r w:rsidRPr="00B43C00">
        <w:rPr>
          <w:rFonts w:ascii="Trebuchet MS" w:hAnsi="Trebuchet MS" w:cs="Arial"/>
          <w:b/>
          <w:i/>
          <w:sz w:val="20"/>
          <w:lang w:val="ro-RO"/>
        </w:rPr>
        <w:t>2</w:t>
      </w:r>
      <w:r w:rsidR="00D7443C" w:rsidRPr="00B43C00">
        <w:rPr>
          <w:rFonts w:ascii="Trebuchet MS" w:hAnsi="Trebuchet MS" w:cs="Arial"/>
          <w:b/>
          <w:i/>
          <w:sz w:val="20"/>
          <w:lang w:val="ro-RO"/>
        </w:rPr>
        <w:t>2</w:t>
      </w:r>
      <w:r w:rsidRPr="00B43C00">
        <w:rPr>
          <w:rFonts w:ascii="Trebuchet MS" w:hAnsi="Trebuchet MS" w:cs="Arial"/>
          <w:b/>
          <w:i/>
          <w:sz w:val="20"/>
          <w:lang w:val="ro-RO"/>
        </w:rPr>
        <w:t>. Soluţionarea litigiilor</w:t>
      </w:r>
    </w:p>
    <w:p w14:paraId="78235D74" w14:textId="0C0BD5AC"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2</w:t>
      </w:r>
      <w:r w:rsidR="00D7443C" w:rsidRPr="00B43C00">
        <w:rPr>
          <w:rFonts w:ascii="Trebuchet MS" w:hAnsi="Trebuchet MS" w:cs="Arial"/>
          <w:sz w:val="20"/>
          <w:lang w:val="ro-RO"/>
        </w:rPr>
        <w:t>2</w:t>
      </w:r>
      <w:r w:rsidRPr="00B43C00">
        <w:rPr>
          <w:rFonts w:ascii="Trebuchet MS" w:hAnsi="Trebuchet MS" w:cs="Arial"/>
          <w:sz w:val="20"/>
          <w:lang w:val="ro-RO"/>
        </w:rPr>
        <w:t>.1</w:t>
      </w:r>
      <w:r w:rsidR="00DF48F6" w:rsidRPr="00B43C00">
        <w:rPr>
          <w:rFonts w:ascii="Trebuchet MS" w:hAnsi="Trebuchet MS" w:cs="Arial"/>
          <w:sz w:val="20"/>
          <w:lang w:val="ro-RO"/>
        </w:rPr>
        <w:t>.</w:t>
      </w:r>
      <w:r w:rsidRPr="00B43C00">
        <w:rPr>
          <w:rFonts w:ascii="Trebuchet MS" w:hAnsi="Trebuchet MS" w:cs="Arial"/>
          <w:sz w:val="20"/>
          <w:lang w:val="ro-RO"/>
        </w:rPr>
        <w:t xml:space="preserve"> </w:t>
      </w:r>
      <w:r w:rsidR="00F451FF" w:rsidRPr="00B43C00">
        <w:rPr>
          <w:rFonts w:ascii="Trebuchet MS" w:hAnsi="Trebuchet MS" w:cs="Arial"/>
          <w:sz w:val="20"/>
          <w:lang w:val="ro-RO"/>
        </w:rPr>
        <w:t>Beneficiar</w:t>
      </w:r>
      <w:r w:rsidRPr="00B43C00">
        <w:rPr>
          <w:rFonts w:ascii="Trebuchet MS" w:hAnsi="Trebuchet MS" w:cs="Arial"/>
          <w:sz w:val="20"/>
          <w:lang w:val="ro-RO"/>
        </w:rPr>
        <w:t xml:space="preserve">ul şi </w:t>
      </w:r>
      <w:r w:rsidR="005C19BD" w:rsidRPr="00B43C00">
        <w:rPr>
          <w:rFonts w:ascii="Trebuchet MS" w:hAnsi="Trebuchet MS" w:cs="Arial"/>
          <w:sz w:val="20"/>
          <w:lang w:val="ro-RO"/>
        </w:rPr>
        <w:t xml:space="preserve">Prestatorul </w:t>
      </w:r>
      <w:r w:rsidRPr="00B43C00">
        <w:rPr>
          <w:rFonts w:ascii="Trebuchet MS" w:hAnsi="Trebuchet MS" w:cs="Arial"/>
          <w:sz w:val="20"/>
          <w:lang w:val="ro-RO"/>
        </w:rPr>
        <w:t xml:space="preserve">vor depune toate eforturile pentru a rezolva pe cale amiabilă, prin tratative directe, orice neînţelegere sau dispută care se poate ivi între ei în cadrul sau în legătură cu </w:t>
      </w:r>
      <w:r w:rsidR="00201148" w:rsidRPr="00B43C00">
        <w:rPr>
          <w:rFonts w:ascii="Trebuchet MS" w:hAnsi="Trebuchet MS" w:cs="Arial"/>
          <w:sz w:val="20"/>
          <w:lang w:val="ro-RO"/>
        </w:rPr>
        <w:t>executarea</w:t>
      </w:r>
      <w:r w:rsidRPr="00B43C00">
        <w:rPr>
          <w:rFonts w:ascii="Trebuchet MS" w:hAnsi="Trebuchet MS" w:cs="Arial"/>
          <w:sz w:val="20"/>
          <w:lang w:val="ro-RO"/>
        </w:rPr>
        <w:t xml:space="preserve"> contractului.</w:t>
      </w:r>
    </w:p>
    <w:p w14:paraId="7FC5238C" w14:textId="3D10E959"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2</w:t>
      </w:r>
      <w:r w:rsidR="00D7443C" w:rsidRPr="00B43C00">
        <w:rPr>
          <w:rFonts w:ascii="Trebuchet MS" w:hAnsi="Trebuchet MS" w:cs="Arial"/>
          <w:sz w:val="20"/>
          <w:lang w:val="ro-RO"/>
        </w:rPr>
        <w:t>2</w:t>
      </w:r>
      <w:r w:rsidRPr="00B43C00">
        <w:rPr>
          <w:rFonts w:ascii="Trebuchet MS" w:hAnsi="Trebuchet MS" w:cs="Arial"/>
          <w:sz w:val="20"/>
          <w:lang w:val="ro-RO"/>
        </w:rPr>
        <w:t>.2</w:t>
      </w:r>
      <w:r w:rsidR="00DF48F6" w:rsidRPr="00B43C00">
        <w:rPr>
          <w:rFonts w:ascii="Trebuchet MS" w:hAnsi="Trebuchet MS" w:cs="Arial"/>
          <w:sz w:val="20"/>
          <w:lang w:val="ro-RO"/>
        </w:rPr>
        <w:t>.</w:t>
      </w:r>
      <w:r w:rsidRPr="00B43C00">
        <w:rPr>
          <w:rFonts w:ascii="Trebuchet MS" w:hAnsi="Trebuchet MS" w:cs="Arial"/>
          <w:sz w:val="20"/>
          <w:lang w:val="ro-RO"/>
        </w:rPr>
        <w:t xml:space="preserve"> Dacă, după 5 zile de la începerea acestor tratative, </w:t>
      </w:r>
      <w:r w:rsidR="00F451FF" w:rsidRPr="00B43C00">
        <w:rPr>
          <w:rFonts w:ascii="Trebuchet MS" w:hAnsi="Trebuchet MS" w:cs="Arial"/>
          <w:sz w:val="20"/>
          <w:lang w:val="ro-RO"/>
        </w:rPr>
        <w:t>Beneficiar</w:t>
      </w:r>
      <w:r w:rsidRPr="00B43C00">
        <w:rPr>
          <w:rFonts w:ascii="Trebuchet MS" w:hAnsi="Trebuchet MS" w:cs="Arial"/>
          <w:sz w:val="20"/>
          <w:lang w:val="ro-RO"/>
        </w:rPr>
        <w:t xml:space="preserve">ul şi </w:t>
      </w:r>
      <w:r w:rsidR="005C19BD" w:rsidRPr="00B43C00">
        <w:rPr>
          <w:rFonts w:ascii="Trebuchet MS" w:hAnsi="Trebuchet MS" w:cs="Arial"/>
          <w:sz w:val="20"/>
          <w:lang w:val="ro-RO"/>
        </w:rPr>
        <w:t xml:space="preserve">Prestatorul </w:t>
      </w:r>
      <w:r w:rsidRPr="00B43C00">
        <w:rPr>
          <w:rFonts w:ascii="Trebuchet MS" w:hAnsi="Trebuchet MS" w:cs="Arial"/>
          <w:sz w:val="20"/>
          <w:lang w:val="ro-RO"/>
        </w:rPr>
        <w:t xml:space="preserve">nu reuşesc să rezolve în mod amiabil o divergenţă contractuală, fiecare poate solicita ca disputa să se soluţioneze de către instanţele judecătoreşti din România. </w:t>
      </w:r>
    </w:p>
    <w:p w14:paraId="48F1AE2A" w14:textId="77777777" w:rsidR="00A376AC" w:rsidRPr="00B43C00" w:rsidRDefault="00A376AC" w:rsidP="00CD508A">
      <w:pPr>
        <w:pStyle w:val="DefaultText"/>
        <w:spacing w:line="276" w:lineRule="auto"/>
        <w:ind w:right="-396"/>
        <w:jc w:val="both"/>
        <w:rPr>
          <w:rFonts w:ascii="Trebuchet MS" w:hAnsi="Trebuchet MS" w:cs="Arial"/>
          <w:b/>
          <w:i/>
          <w:sz w:val="20"/>
          <w:lang w:val="ro-RO"/>
        </w:rPr>
      </w:pPr>
    </w:p>
    <w:p w14:paraId="7AB36848" w14:textId="77777777"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b/>
          <w:i/>
          <w:sz w:val="20"/>
          <w:lang w:val="ro-RO"/>
        </w:rPr>
        <w:t>2</w:t>
      </w:r>
      <w:r w:rsidR="00D7443C" w:rsidRPr="00B43C00">
        <w:rPr>
          <w:rFonts w:ascii="Trebuchet MS" w:hAnsi="Trebuchet MS" w:cs="Arial"/>
          <w:b/>
          <w:i/>
          <w:sz w:val="20"/>
          <w:lang w:val="ro-RO"/>
        </w:rPr>
        <w:t>3</w:t>
      </w:r>
      <w:r w:rsidRPr="00B43C00">
        <w:rPr>
          <w:rFonts w:ascii="Trebuchet MS" w:hAnsi="Trebuchet MS" w:cs="Arial"/>
          <w:b/>
          <w:i/>
          <w:sz w:val="20"/>
          <w:lang w:val="ro-RO"/>
        </w:rPr>
        <w:t>. Comunicări</w:t>
      </w:r>
    </w:p>
    <w:p w14:paraId="4FB488FE" w14:textId="4CD4C835"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2</w:t>
      </w:r>
      <w:r w:rsidR="00D7443C" w:rsidRPr="00B43C00">
        <w:rPr>
          <w:rFonts w:ascii="Trebuchet MS" w:hAnsi="Trebuchet MS" w:cs="Arial"/>
          <w:sz w:val="20"/>
          <w:lang w:val="ro-RO"/>
        </w:rPr>
        <w:t>3</w:t>
      </w:r>
      <w:r w:rsidRPr="00B43C00">
        <w:rPr>
          <w:rFonts w:ascii="Trebuchet MS" w:hAnsi="Trebuchet MS" w:cs="Arial"/>
          <w:sz w:val="20"/>
          <w:lang w:val="ro-RO"/>
        </w:rPr>
        <w:t>.1</w:t>
      </w:r>
      <w:r w:rsidR="00DF48F6" w:rsidRPr="00B43C00">
        <w:rPr>
          <w:rFonts w:ascii="Trebuchet MS" w:hAnsi="Trebuchet MS" w:cs="Arial"/>
          <w:sz w:val="20"/>
          <w:lang w:val="ro-RO"/>
        </w:rPr>
        <w:t>.</w:t>
      </w:r>
      <w:r w:rsidRPr="00B43C00">
        <w:rPr>
          <w:rFonts w:ascii="Trebuchet MS" w:hAnsi="Trebuchet MS" w:cs="Arial"/>
          <w:sz w:val="20"/>
          <w:lang w:val="ro-RO"/>
        </w:rPr>
        <w:t xml:space="preserve"> (1) Orice comunicare între părţi, referitoare la îndeplinirea prezentului contract, trebuie să fie transmisă în scris.</w:t>
      </w:r>
    </w:p>
    <w:p w14:paraId="5BF85568" w14:textId="1A118108"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 xml:space="preserve">         (2) Orice document scris trebuie înregistrat atât în momentul transmiterii, cât şi în momentul primirii.</w:t>
      </w:r>
    </w:p>
    <w:p w14:paraId="60F16E84" w14:textId="25919262"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2</w:t>
      </w:r>
      <w:r w:rsidR="00D7443C" w:rsidRPr="00B43C00">
        <w:rPr>
          <w:rFonts w:ascii="Trebuchet MS" w:hAnsi="Trebuchet MS" w:cs="Arial"/>
          <w:sz w:val="20"/>
          <w:lang w:val="ro-RO"/>
        </w:rPr>
        <w:t>3</w:t>
      </w:r>
      <w:r w:rsidRPr="00B43C00">
        <w:rPr>
          <w:rFonts w:ascii="Trebuchet MS" w:hAnsi="Trebuchet MS" w:cs="Arial"/>
          <w:sz w:val="20"/>
          <w:lang w:val="ro-RO"/>
        </w:rPr>
        <w:t>.2</w:t>
      </w:r>
      <w:r w:rsidR="00DF48F6" w:rsidRPr="00B43C00">
        <w:rPr>
          <w:rFonts w:ascii="Trebuchet MS" w:hAnsi="Trebuchet MS" w:cs="Arial"/>
          <w:sz w:val="20"/>
          <w:lang w:val="ro-RO"/>
        </w:rPr>
        <w:t>.</w:t>
      </w:r>
      <w:r w:rsidRPr="00B43C00">
        <w:rPr>
          <w:rFonts w:ascii="Trebuchet MS" w:hAnsi="Trebuchet MS" w:cs="Arial"/>
          <w:sz w:val="20"/>
          <w:lang w:val="ro-RO"/>
        </w:rPr>
        <w:t xml:space="preserve"> Comunicările între părţi se pot face prin </w:t>
      </w:r>
      <w:r w:rsidR="00A376AC" w:rsidRPr="00B43C00">
        <w:rPr>
          <w:rFonts w:ascii="Trebuchet MS" w:hAnsi="Trebuchet MS" w:cs="Arial"/>
          <w:sz w:val="20"/>
          <w:lang w:val="ro-RO"/>
        </w:rPr>
        <w:t>servicii po</w:t>
      </w:r>
      <w:r w:rsidR="00DF48F6" w:rsidRPr="00B43C00">
        <w:rPr>
          <w:rFonts w:ascii="Trebuchet MS" w:hAnsi="Trebuchet MS" w:cs="Arial"/>
          <w:sz w:val="20"/>
          <w:lang w:val="ro-RO"/>
        </w:rPr>
        <w:t>ş</w:t>
      </w:r>
      <w:r w:rsidR="00A376AC" w:rsidRPr="00B43C00">
        <w:rPr>
          <w:rFonts w:ascii="Trebuchet MS" w:hAnsi="Trebuchet MS" w:cs="Arial"/>
          <w:sz w:val="20"/>
          <w:lang w:val="ro-RO"/>
        </w:rPr>
        <w:t>tale, servicii de curierat</w:t>
      </w:r>
      <w:r w:rsidR="00B24235" w:rsidRPr="00B43C00">
        <w:rPr>
          <w:rFonts w:ascii="Trebuchet MS" w:hAnsi="Trebuchet MS" w:cs="Arial"/>
          <w:sz w:val="20"/>
          <w:lang w:val="ro-RO"/>
        </w:rPr>
        <w:t xml:space="preserve"> și/sau</w:t>
      </w:r>
      <w:r w:rsidRPr="00B43C00">
        <w:rPr>
          <w:rFonts w:ascii="Trebuchet MS" w:hAnsi="Trebuchet MS" w:cs="Arial"/>
          <w:sz w:val="20"/>
          <w:lang w:val="ro-RO"/>
        </w:rPr>
        <w:t xml:space="preserve"> sau e-mail cu condiţia confirmării în scris a primirii comunicării.</w:t>
      </w:r>
    </w:p>
    <w:p w14:paraId="2929A1D6" w14:textId="5CA980C8" w:rsidR="00E74F4C" w:rsidRPr="00B43C00" w:rsidRDefault="00B13997" w:rsidP="001E286C">
      <w:pPr>
        <w:spacing w:line="276" w:lineRule="auto"/>
        <w:ind w:left="-284" w:right="-396"/>
        <w:jc w:val="both"/>
        <w:rPr>
          <w:rFonts w:ascii="Trebuchet MS" w:hAnsi="Trebuchet MS" w:cs="Tahoma"/>
          <w:sz w:val="20"/>
          <w:szCs w:val="20"/>
          <w:lang w:val="ro-RO"/>
        </w:rPr>
      </w:pPr>
      <w:r w:rsidRPr="00B43C00">
        <w:rPr>
          <w:rFonts w:ascii="Trebuchet MS" w:hAnsi="Trebuchet MS" w:cs="Tahoma"/>
          <w:sz w:val="20"/>
          <w:szCs w:val="20"/>
          <w:lang w:val="ro-RO"/>
        </w:rPr>
        <w:t>2</w:t>
      </w:r>
      <w:r w:rsidR="00D7443C" w:rsidRPr="00B43C00">
        <w:rPr>
          <w:rFonts w:ascii="Trebuchet MS" w:hAnsi="Trebuchet MS" w:cs="Tahoma"/>
          <w:sz w:val="20"/>
          <w:szCs w:val="20"/>
          <w:lang w:val="ro-RO"/>
        </w:rPr>
        <w:t>3</w:t>
      </w:r>
      <w:r w:rsidRPr="00B43C00">
        <w:rPr>
          <w:rFonts w:ascii="Trebuchet MS" w:hAnsi="Trebuchet MS" w:cs="Tahoma"/>
          <w:sz w:val="20"/>
          <w:szCs w:val="20"/>
          <w:lang w:val="ro-RO"/>
        </w:rPr>
        <w:t>.3</w:t>
      </w:r>
      <w:r w:rsidR="00DF48F6" w:rsidRPr="00B43C00">
        <w:rPr>
          <w:rFonts w:ascii="Trebuchet MS" w:hAnsi="Trebuchet MS" w:cs="Tahoma"/>
          <w:sz w:val="20"/>
          <w:szCs w:val="20"/>
          <w:lang w:val="ro-RO"/>
        </w:rPr>
        <w:t>.</w:t>
      </w:r>
      <w:r w:rsidRPr="00B43C00">
        <w:rPr>
          <w:rFonts w:ascii="Trebuchet MS" w:hAnsi="Trebuchet MS" w:cs="Tahoma"/>
          <w:sz w:val="20"/>
          <w:szCs w:val="20"/>
          <w:lang w:val="ro-RO"/>
        </w:rPr>
        <w:t xml:space="preserve"> Datele de contact pentru prezentul contract sunt:</w:t>
      </w:r>
    </w:p>
    <w:p w14:paraId="3D324717" w14:textId="77777777" w:rsidR="009569D1" w:rsidRPr="00B43C00" w:rsidRDefault="009569D1" w:rsidP="003768B2">
      <w:pPr>
        <w:spacing w:line="276" w:lineRule="auto"/>
        <w:ind w:right="-396"/>
        <w:jc w:val="both"/>
        <w:rPr>
          <w:rFonts w:ascii="Trebuchet MS" w:hAnsi="Trebuchet MS" w:cs="Tahoma"/>
          <w:sz w:val="20"/>
          <w:szCs w:val="20"/>
          <w:lang w:val="ro-RO"/>
        </w:rPr>
      </w:pPr>
    </w:p>
    <w:p w14:paraId="4CDE079C" w14:textId="77777777" w:rsidR="00B13997" w:rsidRPr="00B43C00" w:rsidRDefault="00B13997" w:rsidP="001E286C">
      <w:pPr>
        <w:spacing w:line="276" w:lineRule="auto"/>
        <w:ind w:left="-284" w:right="-396"/>
        <w:jc w:val="both"/>
        <w:rPr>
          <w:rFonts w:ascii="Trebuchet MS" w:hAnsi="Trebuchet MS" w:cs="Tahoma"/>
          <w:b/>
          <w:sz w:val="20"/>
          <w:szCs w:val="20"/>
          <w:lang w:val="ro-RO"/>
        </w:rPr>
      </w:pPr>
      <w:r w:rsidRPr="00B43C00">
        <w:rPr>
          <w:rFonts w:ascii="Trebuchet MS" w:hAnsi="Trebuchet MS" w:cs="Tahoma"/>
          <w:b/>
          <w:sz w:val="20"/>
          <w:szCs w:val="20"/>
          <w:lang w:val="ro-RO"/>
        </w:rPr>
        <w:t xml:space="preserve">Pentru </w:t>
      </w:r>
      <w:r w:rsidR="00F451FF" w:rsidRPr="00B43C00">
        <w:rPr>
          <w:rFonts w:ascii="Trebuchet MS" w:hAnsi="Trebuchet MS" w:cs="Tahoma"/>
          <w:b/>
          <w:sz w:val="20"/>
          <w:szCs w:val="20"/>
          <w:lang w:val="ro-RO"/>
        </w:rPr>
        <w:t>Beneficiar</w:t>
      </w:r>
      <w:r w:rsidRPr="00B43C00">
        <w:rPr>
          <w:rFonts w:ascii="Trebuchet MS" w:hAnsi="Trebuchet MS" w:cs="Tahoma"/>
          <w:b/>
          <w:sz w:val="20"/>
          <w:szCs w:val="20"/>
          <w:lang w:val="ro-RO"/>
        </w:rPr>
        <w:t>:</w:t>
      </w:r>
    </w:p>
    <w:p w14:paraId="7CD6C5BB" w14:textId="77777777" w:rsidR="00E6425C" w:rsidRPr="00B43C00" w:rsidRDefault="00B13997" w:rsidP="001E286C">
      <w:pPr>
        <w:spacing w:line="276" w:lineRule="auto"/>
        <w:ind w:left="-284" w:right="-396"/>
        <w:jc w:val="both"/>
        <w:rPr>
          <w:rFonts w:ascii="Trebuchet MS" w:hAnsi="Trebuchet MS" w:cs="Tahoma"/>
          <w:sz w:val="20"/>
          <w:szCs w:val="20"/>
          <w:lang w:val="ro-RO"/>
        </w:rPr>
      </w:pPr>
      <w:r w:rsidRPr="00B43C00">
        <w:rPr>
          <w:rFonts w:ascii="Trebuchet MS" w:hAnsi="Trebuchet MS" w:cs="Tahoma"/>
          <w:sz w:val="20"/>
          <w:szCs w:val="20"/>
          <w:lang w:val="ro-RO"/>
        </w:rPr>
        <w:t xml:space="preserve">Responsabil contract/Persoana de contact: </w:t>
      </w:r>
    </w:p>
    <w:p w14:paraId="566CA3DF" w14:textId="2E39E7EF" w:rsidR="00E6425C" w:rsidRPr="00B43C00" w:rsidRDefault="000F0C28" w:rsidP="00A376AC">
      <w:pPr>
        <w:spacing w:line="276" w:lineRule="auto"/>
        <w:ind w:left="-284" w:right="-396"/>
        <w:jc w:val="both"/>
        <w:rPr>
          <w:rFonts w:ascii="Trebuchet MS" w:hAnsi="Trebuchet MS" w:cs="Tahoma"/>
          <w:sz w:val="20"/>
          <w:szCs w:val="20"/>
          <w:lang w:val="ro-RO"/>
        </w:rPr>
      </w:pPr>
      <w:r w:rsidRPr="00B43C00">
        <w:rPr>
          <w:rFonts w:ascii="Trebuchet MS" w:hAnsi="Trebuchet MS" w:cs="Tahoma"/>
          <w:sz w:val="20"/>
          <w:szCs w:val="20"/>
          <w:lang w:val="ro-RO"/>
        </w:rPr>
        <w:t>Nume și prenume:</w:t>
      </w:r>
      <w:r w:rsidR="0065442C" w:rsidRPr="00B43C00">
        <w:rPr>
          <w:rFonts w:ascii="Trebuchet MS" w:hAnsi="Trebuchet MS" w:cs="Tahoma"/>
          <w:sz w:val="20"/>
          <w:szCs w:val="20"/>
          <w:lang w:val="ro-RO"/>
        </w:rPr>
        <w:t xml:space="preserve"> </w:t>
      </w:r>
      <w:r w:rsidR="006842A4" w:rsidRPr="00B43C00">
        <w:rPr>
          <w:rFonts w:ascii="Trebuchet MS" w:hAnsi="Trebuchet MS" w:cs="Tahoma"/>
          <w:sz w:val="20"/>
          <w:szCs w:val="20"/>
          <w:lang w:val="ro-RO"/>
        </w:rPr>
        <w:t>Iulian DRENEA</w:t>
      </w:r>
      <w:r w:rsidR="00A376AC" w:rsidRPr="00B43C00">
        <w:rPr>
          <w:rFonts w:ascii="Trebuchet MS" w:hAnsi="Trebuchet MS" w:cs="Tahoma"/>
          <w:sz w:val="20"/>
          <w:szCs w:val="20"/>
          <w:lang w:val="ro-RO"/>
        </w:rPr>
        <w:t xml:space="preserve">, e-mail: </w:t>
      </w:r>
      <w:hyperlink r:id="rId11" w:history="1">
        <w:r w:rsidR="00CE4C15" w:rsidRPr="00B43C00">
          <w:rPr>
            <w:rStyle w:val="Hyperlink"/>
            <w:rFonts w:ascii="Trebuchet MS" w:hAnsi="Trebuchet MS" w:cs="Tahoma"/>
            <w:sz w:val="20"/>
            <w:szCs w:val="20"/>
            <w:lang w:val="ro-RO"/>
          </w:rPr>
          <w:t>iulian.drenea@adr.gov.ro</w:t>
        </w:r>
      </w:hyperlink>
    </w:p>
    <w:p w14:paraId="20D7957A" w14:textId="77777777" w:rsidR="00A376AC" w:rsidRPr="00B43C00" w:rsidRDefault="00A376AC" w:rsidP="00A376AC">
      <w:pPr>
        <w:spacing w:line="276" w:lineRule="auto"/>
        <w:ind w:left="-284" w:right="-396"/>
        <w:jc w:val="both"/>
        <w:rPr>
          <w:rFonts w:ascii="Trebuchet MS" w:hAnsi="Trebuchet MS" w:cs="Tahoma"/>
          <w:sz w:val="20"/>
          <w:szCs w:val="20"/>
          <w:lang w:val="ro-RO"/>
        </w:rPr>
      </w:pPr>
    </w:p>
    <w:p w14:paraId="098E3FA4" w14:textId="77777777" w:rsidR="00B13997" w:rsidRPr="00B43C00" w:rsidRDefault="00B13997" w:rsidP="001E286C">
      <w:pPr>
        <w:spacing w:line="276" w:lineRule="auto"/>
        <w:ind w:left="-284" w:right="-396"/>
        <w:jc w:val="both"/>
        <w:rPr>
          <w:rFonts w:ascii="Trebuchet MS" w:hAnsi="Trebuchet MS" w:cs="Tahoma"/>
          <w:sz w:val="20"/>
          <w:szCs w:val="20"/>
          <w:lang w:val="ro-RO"/>
        </w:rPr>
      </w:pPr>
      <w:r w:rsidRPr="00B43C00">
        <w:rPr>
          <w:rFonts w:ascii="Trebuchet MS" w:hAnsi="Trebuchet MS" w:cs="Tahoma"/>
          <w:b/>
          <w:sz w:val="20"/>
          <w:szCs w:val="20"/>
          <w:lang w:val="ro-RO"/>
        </w:rPr>
        <w:t xml:space="preserve">Pentru </w:t>
      </w:r>
      <w:r w:rsidR="00E6425C" w:rsidRPr="00B43C00">
        <w:rPr>
          <w:rFonts w:ascii="Trebuchet MS" w:hAnsi="Trebuchet MS" w:cs="Tahoma"/>
          <w:b/>
          <w:color w:val="000000"/>
          <w:sz w:val="20"/>
          <w:szCs w:val="20"/>
          <w:lang w:val="ro-RO"/>
        </w:rPr>
        <w:t>Prestator</w:t>
      </w:r>
      <w:r w:rsidRPr="00B43C00">
        <w:rPr>
          <w:rFonts w:ascii="Trebuchet MS" w:hAnsi="Trebuchet MS" w:cs="Tahoma"/>
          <w:b/>
          <w:sz w:val="20"/>
          <w:szCs w:val="20"/>
          <w:lang w:val="ro-RO"/>
        </w:rPr>
        <w:t>:</w:t>
      </w:r>
    </w:p>
    <w:p w14:paraId="312C33A5" w14:textId="77777777" w:rsidR="00E6425C" w:rsidRPr="00B43C00" w:rsidRDefault="00B13997" w:rsidP="001E286C">
      <w:pPr>
        <w:spacing w:line="276" w:lineRule="auto"/>
        <w:ind w:left="-284" w:right="-396"/>
        <w:jc w:val="both"/>
        <w:rPr>
          <w:rFonts w:ascii="Trebuchet MS" w:hAnsi="Trebuchet MS" w:cs="Tahoma"/>
          <w:sz w:val="20"/>
          <w:szCs w:val="20"/>
          <w:lang w:val="ro-RO"/>
        </w:rPr>
      </w:pPr>
      <w:r w:rsidRPr="00B43C00">
        <w:rPr>
          <w:rFonts w:ascii="Trebuchet MS" w:hAnsi="Trebuchet MS" w:cs="Tahoma"/>
          <w:sz w:val="20"/>
          <w:szCs w:val="20"/>
          <w:lang w:val="ro-RO"/>
        </w:rPr>
        <w:t xml:space="preserve">Responsabil contract/Persoana de contact: </w:t>
      </w:r>
    </w:p>
    <w:p w14:paraId="07C61C35" w14:textId="77777777" w:rsidR="00B13997" w:rsidRPr="00B43C00" w:rsidRDefault="000F0C28" w:rsidP="001E286C">
      <w:pPr>
        <w:spacing w:line="276" w:lineRule="auto"/>
        <w:ind w:left="-284" w:right="-396"/>
        <w:jc w:val="both"/>
        <w:rPr>
          <w:rFonts w:ascii="Trebuchet MS" w:hAnsi="Trebuchet MS" w:cs="Tahoma"/>
          <w:sz w:val="20"/>
          <w:szCs w:val="20"/>
          <w:lang w:val="ro-RO"/>
        </w:rPr>
      </w:pPr>
      <w:r w:rsidRPr="00B43C00">
        <w:rPr>
          <w:rFonts w:ascii="Trebuchet MS" w:hAnsi="Trebuchet MS" w:cs="Tahoma"/>
          <w:sz w:val="20"/>
          <w:szCs w:val="20"/>
          <w:lang w:val="ro-RO"/>
        </w:rPr>
        <w:lastRenderedPageBreak/>
        <w:t>Nume și prenume: ........................</w:t>
      </w:r>
      <w:r w:rsidR="00B13997" w:rsidRPr="00B43C00">
        <w:rPr>
          <w:rFonts w:ascii="Trebuchet MS" w:hAnsi="Trebuchet MS" w:cs="Tahoma"/>
          <w:sz w:val="20"/>
          <w:szCs w:val="20"/>
          <w:lang w:val="ro-RO"/>
        </w:rPr>
        <w:t xml:space="preserve">,  e-mail: </w:t>
      </w:r>
      <w:r w:rsidRPr="00B43C00">
        <w:rPr>
          <w:rFonts w:ascii="Trebuchet MS" w:hAnsi="Trebuchet MS" w:cs="Tahoma"/>
          <w:sz w:val="20"/>
          <w:szCs w:val="20"/>
          <w:lang w:val="ro-RO"/>
        </w:rPr>
        <w:t>...........................</w:t>
      </w:r>
    </w:p>
    <w:p w14:paraId="5634D9DF" w14:textId="77777777" w:rsidR="001A67A1" w:rsidRPr="00B43C00" w:rsidRDefault="001A67A1" w:rsidP="001E286C">
      <w:pPr>
        <w:pStyle w:val="DefaultText"/>
        <w:spacing w:line="276" w:lineRule="auto"/>
        <w:ind w:left="-284" w:right="-396"/>
        <w:rPr>
          <w:rFonts w:ascii="Trebuchet MS" w:hAnsi="Trebuchet MS" w:cs="Arial"/>
          <w:b/>
          <w:i/>
          <w:sz w:val="20"/>
          <w:lang w:val="ro-RO"/>
        </w:rPr>
      </w:pPr>
    </w:p>
    <w:p w14:paraId="449717D4" w14:textId="77777777" w:rsidR="001A67A1" w:rsidRPr="00B43C00" w:rsidRDefault="001A67A1" w:rsidP="001E286C">
      <w:pPr>
        <w:pStyle w:val="DefaultText"/>
        <w:spacing w:line="276" w:lineRule="auto"/>
        <w:ind w:left="-284" w:right="-396"/>
        <w:rPr>
          <w:rFonts w:ascii="Trebuchet MS" w:hAnsi="Trebuchet MS" w:cs="Arial"/>
          <w:i/>
          <w:sz w:val="20"/>
          <w:lang w:val="ro-RO"/>
        </w:rPr>
      </w:pPr>
      <w:r w:rsidRPr="00B43C00">
        <w:rPr>
          <w:rFonts w:ascii="Trebuchet MS" w:hAnsi="Trebuchet MS" w:cs="Arial"/>
          <w:b/>
          <w:i/>
          <w:sz w:val="20"/>
          <w:lang w:val="ro-RO"/>
        </w:rPr>
        <w:t>2</w:t>
      </w:r>
      <w:r w:rsidR="00D7443C" w:rsidRPr="00B43C00">
        <w:rPr>
          <w:rFonts w:ascii="Trebuchet MS" w:hAnsi="Trebuchet MS" w:cs="Arial"/>
          <w:b/>
          <w:i/>
          <w:sz w:val="20"/>
          <w:lang w:val="ro-RO"/>
        </w:rPr>
        <w:t>4</w:t>
      </w:r>
      <w:r w:rsidRPr="00B43C00">
        <w:rPr>
          <w:rFonts w:ascii="Trebuchet MS" w:hAnsi="Trebuchet MS" w:cs="Arial"/>
          <w:b/>
          <w:i/>
          <w:sz w:val="20"/>
          <w:lang w:val="ro-RO"/>
        </w:rPr>
        <w:t>. Limba şi legea aplicabilă contractului</w:t>
      </w:r>
    </w:p>
    <w:p w14:paraId="7379F55B" w14:textId="3D966252"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2</w:t>
      </w:r>
      <w:r w:rsidR="00D7443C" w:rsidRPr="00B43C00">
        <w:rPr>
          <w:rFonts w:ascii="Trebuchet MS" w:hAnsi="Trebuchet MS" w:cs="Arial"/>
          <w:sz w:val="20"/>
          <w:lang w:val="ro-RO"/>
        </w:rPr>
        <w:t>4</w:t>
      </w:r>
      <w:r w:rsidRPr="00B43C00">
        <w:rPr>
          <w:rFonts w:ascii="Trebuchet MS" w:hAnsi="Trebuchet MS" w:cs="Arial"/>
          <w:sz w:val="20"/>
          <w:lang w:val="ro-RO"/>
        </w:rPr>
        <w:t>.1</w:t>
      </w:r>
      <w:r w:rsidR="00DF48F6" w:rsidRPr="00B43C00">
        <w:rPr>
          <w:rFonts w:ascii="Trebuchet MS" w:hAnsi="Trebuchet MS" w:cs="Arial"/>
          <w:sz w:val="20"/>
          <w:lang w:val="ro-RO"/>
        </w:rPr>
        <w:t>.</w:t>
      </w:r>
      <w:r w:rsidRPr="00B43C00">
        <w:rPr>
          <w:rFonts w:ascii="Trebuchet MS" w:hAnsi="Trebuchet MS" w:cs="Arial"/>
          <w:sz w:val="20"/>
          <w:lang w:val="ro-RO"/>
        </w:rPr>
        <w:t xml:space="preserve"> Limba care guvernează contractul este limba română.</w:t>
      </w:r>
    </w:p>
    <w:p w14:paraId="28C69FFE" w14:textId="4D46AA12" w:rsidR="001A67A1" w:rsidRPr="00B43C00" w:rsidRDefault="001A67A1" w:rsidP="001E286C">
      <w:pPr>
        <w:pStyle w:val="DefaultText"/>
        <w:spacing w:line="276" w:lineRule="auto"/>
        <w:ind w:left="-284" w:right="-396"/>
        <w:jc w:val="both"/>
        <w:rPr>
          <w:rFonts w:ascii="Trebuchet MS" w:hAnsi="Trebuchet MS" w:cs="Arial"/>
          <w:sz w:val="20"/>
          <w:lang w:val="ro-RO"/>
        </w:rPr>
      </w:pPr>
      <w:r w:rsidRPr="00B43C00">
        <w:rPr>
          <w:rFonts w:ascii="Trebuchet MS" w:hAnsi="Trebuchet MS" w:cs="Arial"/>
          <w:sz w:val="20"/>
          <w:lang w:val="ro-RO"/>
        </w:rPr>
        <w:t>2</w:t>
      </w:r>
      <w:r w:rsidR="00D7443C" w:rsidRPr="00B43C00">
        <w:rPr>
          <w:rFonts w:ascii="Trebuchet MS" w:hAnsi="Trebuchet MS" w:cs="Arial"/>
          <w:sz w:val="20"/>
          <w:lang w:val="ro-RO"/>
        </w:rPr>
        <w:t>4</w:t>
      </w:r>
      <w:r w:rsidRPr="00B43C00">
        <w:rPr>
          <w:rFonts w:ascii="Trebuchet MS" w:hAnsi="Trebuchet MS" w:cs="Arial"/>
          <w:sz w:val="20"/>
          <w:lang w:val="ro-RO"/>
        </w:rPr>
        <w:t>.2</w:t>
      </w:r>
      <w:r w:rsidR="00DF48F6" w:rsidRPr="00B43C00">
        <w:rPr>
          <w:rFonts w:ascii="Trebuchet MS" w:hAnsi="Trebuchet MS" w:cs="Arial"/>
          <w:sz w:val="20"/>
          <w:lang w:val="ro-RO"/>
        </w:rPr>
        <w:t>.</w:t>
      </w:r>
      <w:r w:rsidRPr="00B43C00">
        <w:rPr>
          <w:rFonts w:ascii="Trebuchet MS" w:hAnsi="Trebuchet MS" w:cs="Arial"/>
          <w:sz w:val="20"/>
          <w:lang w:val="ro-RO"/>
        </w:rPr>
        <w:t xml:space="preserve"> Contractul va fi interpretat conform legilor din România.</w:t>
      </w:r>
    </w:p>
    <w:p w14:paraId="66F49788" w14:textId="77777777" w:rsidR="00753170" w:rsidRPr="00B43C00" w:rsidRDefault="00753170" w:rsidP="00275A52">
      <w:pPr>
        <w:pStyle w:val="DefaultText"/>
        <w:spacing w:line="276" w:lineRule="auto"/>
        <w:ind w:right="-396"/>
        <w:jc w:val="both"/>
        <w:rPr>
          <w:rFonts w:ascii="Trebuchet MS" w:hAnsi="Trebuchet MS" w:cs="Arial"/>
          <w:sz w:val="20"/>
          <w:lang w:val="ro-RO"/>
        </w:rPr>
      </w:pPr>
    </w:p>
    <w:p w14:paraId="50662874" w14:textId="6236203C" w:rsidR="009D2716" w:rsidRPr="00B43C00" w:rsidRDefault="009D2716" w:rsidP="008C0584">
      <w:pPr>
        <w:spacing w:line="276" w:lineRule="auto"/>
        <w:ind w:left="-284"/>
        <w:jc w:val="both"/>
        <w:rPr>
          <w:rFonts w:ascii="Trebuchet MS" w:hAnsi="Trebuchet MS"/>
          <w:sz w:val="20"/>
          <w:szCs w:val="20"/>
          <w:lang w:val="ro-RO"/>
        </w:rPr>
      </w:pPr>
      <w:r w:rsidRPr="00B43C00">
        <w:rPr>
          <w:rFonts w:ascii="Trebuchet MS" w:hAnsi="Trebuchet MS"/>
          <w:sz w:val="20"/>
          <w:szCs w:val="20"/>
          <w:lang w:val="ro-RO"/>
        </w:rPr>
        <w:t>Fiecare parte este de acord să semneze prezent</w:t>
      </w:r>
      <w:r w:rsidR="008C0584" w:rsidRPr="00B43C00">
        <w:rPr>
          <w:rFonts w:ascii="Trebuchet MS" w:hAnsi="Trebuchet MS"/>
          <w:sz w:val="20"/>
          <w:szCs w:val="20"/>
          <w:lang w:val="ro-RO"/>
        </w:rPr>
        <w:t>ul contract</w:t>
      </w:r>
      <w:r w:rsidRPr="00B43C00">
        <w:rPr>
          <w:rFonts w:ascii="Trebuchet MS" w:hAnsi="Trebuchet MS"/>
          <w:sz w:val="20"/>
          <w:szCs w:val="20"/>
          <w:lang w:val="ro-RO"/>
        </w:rPr>
        <w:t xml:space="preserve"> cu semnătură electronică</w:t>
      </w:r>
      <w:r w:rsidR="00815AED">
        <w:rPr>
          <w:rFonts w:ascii="Trebuchet MS" w:hAnsi="Trebuchet MS"/>
          <w:sz w:val="20"/>
          <w:szCs w:val="20"/>
          <w:lang w:val="ro-RO"/>
        </w:rPr>
        <w:t xml:space="preserve"> calificată</w:t>
      </w:r>
      <w:r w:rsidRPr="00B43C00">
        <w:rPr>
          <w:rFonts w:ascii="Trebuchet MS" w:hAnsi="Trebuchet MS"/>
          <w:sz w:val="20"/>
          <w:szCs w:val="20"/>
          <w:lang w:val="ro-RO"/>
        </w:rPr>
        <w:t xml:space="preserve"> emisă de un furnizor acreditat de servicii de certificare electronică și este de acord cu această metodă de semnare </w:t>
      </w:r>
      <w:r w:rsidR="00815AED">
        <w:rPr>
          <w:rFonts w:ascii="Trebuchet MS" w:hAnsi="Trebuchet MS"/>
          <w:sz w:val="20"/>
          <w:szCs w:val="20"/>
          <w:lang w:val="ro-RO"/>
        </w:rPr>
        <w:t xml:space="preserve">care </w:t>
      </w:r>
      <w:r w:rsidR="00300346" w:rsidRPr="00B43C00">
        <w:rPr>
          <w:rFonts w:ascii="Trebuchet MS" w:hAnsi="Trebuchet MS"/>
          <w:sz w:val="20"/>
          <w:szCs w:val="20"/>
          <w:lang w:val="ro-RO"/>
        </w:rPr>
        <w:t xml:space="preserve">are aceeași valoare juridică </w:t>
      </w:r>
      <w:r w:rsidRPr="00B43C00">
        <w:rPr>
          <w:rFonts w:ascii="Trebuchet MS" w:hAnsi="Trebuchet MS"/>
          <w:sz w:val="20"/>
          <w:szCs w:val="20"/>
          <w:lang w:val="ro-RO"/>
        </w:rPr>
        <w:t xml:space="preserve">pentru prezentul </w:t>
      </w:r>
      <w:r w:rsidR="00300346" w:rsidRPr="00B43C00">
        <w:rPr>
          <w:rFonts w:ascii="Trebuchet MS" w:hAnsi="Trebuchet MS"/>
          <w:sz w:val="20"/>
          <w:szCs w:val="20"/>
          <w:lang w:val="ro-RO"/>
        </w:rPr>
        <w:t xml:space="preserve">contract ca și </w:t>
      </w:r>
      <w:r w:rsidRPr="00B43C00">
        <w:rPr>
          <w:rFonts w:ascii="Trebuchet MS" w:hAnsi="Trebuchet MS"/>
          <w:sz w:val="20"/>
          <w:szCs w:val="20"/>
          <w:lang w:val="ro-RO"/>
        </w:rPr>
        <w:t>semnătur</w:t>
      </w:r>
      <w:r w:rsidR="00300346" w:rsidRPr="00B43C00">
        <w:rPr>
          <w:rFonts w:ascii="Trebuchet MS" w:hAnsi="Trebuchet MS"/>
          <w:sz w:val="20"/>
          <w:szCs w:val="20"/>
          <w:lang w:val="ro-RO"/>
        </w:rPr>
        <w:t xml:space="preserve">a  olografă. </w:t>
      </w:r>
    </w:p>
    <w:p w14:paraId="55400AC5" w14:textId="77777777" w:rsidR="008C0584" w:rsidRPr="00B43C00" w:rsidRDefault="00AF0BBF" w:rsidP="001E286C">
      <w:pPr>
        <w:pStyle w:val="DefaultText"/>
        <w:spacing w:line="276" w:lineRule="auto"/>
        <w:ind w:left="-284"/>
        <w:rPr>
          <w:rFonts w:ascii="Trebuchet MS" w:hAnsi="Trebuchet MS" w:cs="Arial"/>
          <w:b/>
          <w:sz w:val="20"/>
          <w:lang w:val="ro-RO"/>
        </w:rPr>
      </w:pPr>
      <w:r w:rsidRPr="00B43C00">
        <w:rPr>
          <w:rFonts w:ascii="Trebuchet MS" w:hAnsi="Trebuchet MS" w:cs="Arial"/>
          <w:b/>
          <w:sz w:val="20"/>
          <w:lang w:val="ro-RO"/>
        </w:rPr>
        <w:t xml:space="preserve">               </w:t>
      </w:r>
      <w:r w:rsidR="00123730" w:rsidRPr="00B43C00">
        <w:rPr>
          <w:rFonts w:ascii="Trebuchet MS" w:hAnsi="Trebuchet MS" w:cs="Arial"/>
          <w:b/>
          <w:sz w:val="20"/>
          <w:lang w:val="ro-RO"/>
        </w:rPr>
        <w:t xml:space="preserve">    </w:t>
      </w:r>
    </w:p>
    <w:p w14:paraId="2B112C12" w14:textId="77777777" w:rsidR="00D02640" w:rsidRDefault="008C0584" w:rsidP="001E286C">
      <w:pPr>
        <w:pStyle w:val="DefaultText"/>
        <w:spacing w:line="276" w:lineRule="auto"/>
        <w:ind w:left="-284"/>
        <w:rPr>
          <w:rFonts w:ascii="Trebuchet MS" w:hAnsi="Trebuchet MS" w:cs="Arial"/>
          <w:b/>
          <w:sz w:val="20"/>
          <w:lang w:val="ro-RO"/>
        </w:rPr>
      </w:pPr>
      <w:r w:rsidRPr="00B43C00">
        <w:rPr>
          <w:rFonts w:ascii="Trebuchet MS" w:hAnsi="Trebuchet MS" w:cs="Arial"/>
          <w:b/>
          <w:sz w:val="20"/>
          <w:lang w:val="ro-RO"/>
        </w:rPr>
        <w:t xml:space="preserve">                </w:t>
      </w:r>
      <w:r w:rsidR="00A376AC" w:rsidRPr="00B43C00">
        <w:rPr>
          <w:rFonts w:ascii="Trebuchet MS" w:hAnsi="Trebuchet MS" w:cs="Arial"/>
          <w:b/>
          <w:sz w:val="20"/>
          <w:lang w:val="ro-RO"/>
        </w:rPr>
        <w:t xml:space="preserve">   </w:t>
      </w:r>
      <w:r w:rsidR="00815AED">
        <w:rPr>
          <w:rFonts w:ascii="Trebuchet MS" w:hAnsi="Trebuchet MS" w:cs="Arial"/>
          <w:b/>
          <w:sz w:val="20"/>
          <w:lang w:val="ro-RO"/>
        </w:rPr>
        <w:t xml:space="preserve">  </w:t>
      </w:r>
    </w:p>
    <w:p w14:paraId="14EA041B" w14:textId="163A4B94" w:rsidR="00D43018" w:rsidRPr="00B43C00" w:rsidRDefault="00D02640" w:rsidP="001E286C">
      <w:pPr>
        <w:pStyle w:val="DefaultText"/>
        <w:spacing w:line="276" w:lineRule="auto"/>
        <w:ind w:left="-284"/>
        <w:rPr>
          <w:rFonts w:ascii="Trebuchet MS" w:hAnsi="Trebuchet MS" w:cs="Arial"/>
          <w:sz w:val="20"/>
          <w:lang w:val="ro-RO"/>
        </w:rPr>
      </w:pPr>
      <w:r>
        <w:rPr>
          <w:rFonts w:ascii="Trebuchet MS" w:hAnsi="Trebuchet MS" w:cs="Arial"/>
          <w:b/>
          <w:sz w:val="20"/>
          <w:lang w:val="ro-RO"/>
        </w:rPr>
        <w:t xml:space="preserve">                 </w:t>
      </w:r>
      <w:r w:rsidR="00815AED">
        <w:rPr>
          <w:rFonts w:ascii="Trebuchet MS" w:hAnsi="Trebuchet MS" w:cs="Arial"/>
          <w:b/>
          <w:sz w:val="20"/>
          <w:lang w:val="ro-RO"/>
        </w:rPr>
        <w:t xml:space="preserve"> </w:t>
      </w:r>
      <w:r w:rsidR="00CB37C3">
        <w:rPr>
          <w:rFonts w:ascii="Trebuchet MS" w:hAnsi="Trebuchet MS" w:cs="Arial"/>
          <w:b/>
          <w:sz w:val="20"/>
          <w:lang w:val="ro-RO"/>
        </w:rPr>
        <w:t xml:space="preserve">    </w:t>
      </w:r>
      <w:r w:rsidR="00F451FF" w:rsidRPr="00B43C00">
        <w:rPr>
          <w:rFonts w:ascii="Trebuchet MS" w:hAnsi="Trebuchet MS" w:cs="Arial"/>
          <w:b/>
          <w:sz w:val="20"/>
          <w:lang w:val="ro-RO"/>
        </w:rPr>
        <w:t>BENEFICIAR</w:t>
      </w:r>
      <w:r w:rsidR="00CF7938" w:rsidRPr="00B43C00">
        <w:rPr>
          <w:rFonts w:ascii="Trebuchet MS" w:hAnsi="Trebuchet MS" w:cs="Arial"/>
          <w:b/>
          <w:sz w:val="20"/>
          <w:lang w:val="ro-RO"/>
        </w:rPr>
        <w:t>,</w:t>
      </w:r>
      <w:r w:rsidR="00CF7938" w:rsidRPr="00B43C00">
        <w:rPr>
          <w:rFonts w:ascii="Trebuchet MS" w:hAnsi="Trebuchet MS" w:cs="Arial"/>
          <w:b/>
          <w:sz w:val="20"/>
          <w:lang w:val="ro-RO"/>
        </w:rPr>
        <w:tab/>
      </w:r>
      <w:r w:rsidR="00CF7938" w:rsidRPr="00B43C00">
        <w:rPr>
          <w:rFonts w:ascii="Trebuchet MS" w:hAnsi="Trebuchet MS" w:cs="Arial"/>
          <w:b/>
          <w:sz w:val="20"/>
          <w:lang w:val="ro-RO"/>
        </w:rPr>
        <w:tab/>
      </w:r>
      <w:r w:rsidR="00CF7938" w:rsidRPr="00B43C00">
        <w:rPr>
          <w:rFonts w:ascii="Trebuchet MS" w:hAnsi="Trebuchet MS" w:cs="Arial"/>
          <w:b/>
          <w:sz w:val="20"/>
          <w:lang w:val="ro-RO"/>
        </w:rPr>
        <w:tab/>
      </w:r>
      <w:r w:rsidR="00CF7938" w:rsidRPr="00B43C00">
        <w:rPr>
          <w:rFonts w:ascii="Trebuchet MS" w:hAnsi="Trebuchet MS" w:cs="Arial"/>
          <w:b/>
          <w:sz w:val="20"/>
          <w:lang w:val="ro-RO"/>
        </w:rPr>
        <w:tab/>
      </w:r>
      <w:r w:rsidR="002B0124" w:rsidRPr="00B43C00">
        <w:rPr>
          <w:rFonts w:ascii="Trebuchet MS" w:hAnsi="Trebuchet MS" w:cs="Arial"/>
          <w:b/>
          <w:sz w:val="20"/>
          <w:lang w:val="ro-RO"/>
        </w:rPr>
        <w:tab/>
      </w:r>
      <w:r w:rsidR="007C1246" w:rsidRPr="00B43C00">
        <w:rPr>
          <w:rFonts w:ascii="Trebuchet MS" w:hAnsi="Trebuchet MS" w:cs="Arial"/>
          <w:b/>
          <w:sz w:val="20"/>
          <w:lang w:val="ro-RO"/>
        </w:rPr>
        <w:t xml:space="preserve">        </w:t>
      </w:r>
      <w:r w:rsidR="00002E59" w:rsidRPr="00B43C00">
        <w:rPr>
          <w:rFonts w:ascii="Trebuchet MS" w:hAnsi="Trebuchet MS" w:cs="Arial"/>
          <w:b/>
          <w:sz w:val="20"/>
          <w:lang w:val="ro-RO"/>
        </w:rPr>
        <w:t xml:space="preserve">             </w:t>
      </w:r>
      <w:r w:rsidR="007C1246" w:rsidRPr="00B43C00">
        <w:rPr>
          <w:rFonts w:ascii="Trebuchet MS" w:hAnsi="Trebuchet MS" w:cs="Arial"/>
          <w:b/>
          <w:sz w:val="20"/>
          <w:lang w:val="ro-RO"/>
        </w:rPr>
        <w:t xml:space="preserve">      </w:t>
      </w:r>
      <w:r w:rsidR="00002E59" w:rsidRPr="00B43C00">
        <w:rPr>
          <w:rFonts w:ascii="Trebuchet MS" w:hAnsi="Trebuchet MS" w:cs="Arial"/>
          <w:b/>
          <w:sz w:val="20"/>
          <w:lang w:val="ro-RO"/>
        </w:rPr>
        <w:t xml:space="preserve"> </w:t>
      </w:r>
      <w:r>
        <w:rPr>
          <w:rFonts w:ascii="Trebuchet MS" w:hAnsi="Trebuchet MS" w:cs="Arial"/>
          <w:b/>
          <w:sz w:val="20"/>
          <w:lang w:val="ro-RO"/>
        </w:rPr>
        <w:t xml:space="preserve"> </w:t>
      </w:r>
      <w:r w:rsidR="002B0124" w:rsidRPr="00B43C00">
        <w:rPr>
          <w:rFonts w:ascii="Trebuchet MS" w:hAnsi="Trebuchet MS" w:cs="Arial"/>
          <w:b/>
          <w:sz w:val="20"/>
          <w:lang w:val="ro-RO"/>
        </w:rPr>
        <w:t>PRESTATOR</w:t>
      </w:r>
      <w:r w:rsidR="002B0124" w:rsidRPr="00B43C00">
        <w:rPr>
          <w:rFonts w:ascii="Trebuchet MS" w:hAnsi="Trebuchet MS" w:cs="Arial"/>
          <w:sz w:val="20"/>
          <w:lang w:val="ro-RO"/>
        </w:rPr>
        <w:t>,</w:t>
      </w:r>
    </w:p>
    <w:p w14:paraId="70AC3FCB" w14:textId="64858FE5" w:rsidR="00567E04" w:rsidRPr="00B43C00" w:rsidRDefault="003B7275" w:rsidP="001E286C">
      <w:pPr>
        <w:pStyle w:val="DefaultText"/>
        <w:spacing w:line="276" w:lineRule="auto"/>
        <w:ind w:right="-255" w:hanging="284"/>
        <w:rPr>
          <w:rFonts w:ascii="Trebuchet MS" w:hAnsi="Trebuchet MS" w:cs="Arial"/>
          <w:sz w:val="20"/>
          <w:lang w:val="ro-RO"/>
        </w:rPr>
      </w:pPr>
      <w:r w:rsidRPr="00B43C00">
        <w:rPr>
          <w:rFonts w:ascii="Trebuchet MS" w:hAnsi="Trebuchet MS" w:cs="Arial"/>
          <w:b/>
          <w:sz w:val="20"/>
          <w:lang w:val="ro-RO"/>
        </w:rPr>
        <w:t>Autoritatea pentru Digitalizarea</w:t>
      </w:r>
      <w:r w:rsidR="00D43018" w:rsidRPr="00B43C00">
        <w:rPr>
          <w:rFonts w:ascii="Trebuchet MS" w:hAnsi="Trebuchet MS" w:cs="Arial"/>
          <w:b/>
          <w:sz w:val="20"/>
          <w:lang w:val="ro-RO"/>
        </w:rPr>
        <w:t xml:space="preserve"> Rom</w:t>
      </w:r>
      <w:r w:rsidR="00F0204E" w:rsidRPr="00B43C00">
        <w:rPr>
          <w:rFonts w:ascii="Trebuchet MS" w:hAnsi="Trebuchet MS" w:cs="Arial"/>
          <w:b/>
          <w:sz w:val="20"/>
          <w:lang w:val="ro-RO"/>
        </w:rPr>
        <w:t>â</w:t>
      </w:r>
      <w:r w:rsidR="00D43018" w:rsidRPr="00B43C00">
        <w:rPr>
          <w:rFonts w:ascii="Trebuchet MS" w:hAnsi="Trebuchet MS" w:cs="Arial"/>
          <w:b/>
          <w:sz w:val="20"/>
          <w:lang w:val="ro-RO"/>
        </w:rPr>
        <w:t>niei</w:t>
      </w:r>
      <w:r w:rsidR="00D43018" w:rsidRPr="00B43C00">
        <w:rPr>
          <w:rFonts w:ascii="Trebuchet MS" w:hAnsi="Trebuchet MS" w:cs="Arial"/>
          <w:sz w:val="20"/>
          <w:lang w:val="ro-RO"/>
        </w:rPr>
        <w:t xml:space="preserve">      </w:t>
      </w:r>
      <w:r w:rsidR="00937092" w:rsidRPr="00B43C00">
        <w:rPr>
          <w:rFonts w:ascii="Trebuchet MS" w:hAnsi="Trebuchet MS" w:cs="Arial"/>
          <w:sz w:val="20"/>
          <w:lang w:val="ro-RO"/>
        </w:rPr>
        <w:t xml:space="preserve">                </w:t>
      </w:r>
      <w:r w:rsidR="00E6425C" w:rsidRPr="00B43C00">
        <w:rPr>
          <w:rFonts w:ascii="Trebuchet MS" w:hAnsi="Trebuchet MS" w:cs="Arial"/>
          <w:sz w:val="20"/>
          <w:lang w:val="ro-RO"/>
        </w:rPr>
        <w:t xml:space="preserve">   </w:t>
      </w:r>
      <w:r w:rsidR="00901048" w:rsidRPr="00B43C00">
        <w:rPr>
          <w:rFonts w:ascii="Trebuchet MS" w:hAnsi="Trebuchet MS" w:cs="Arial"/>
          <w:sz w:val="20"/>
          <w:lang w:val="ro-RO"/>
        </w:rPr>
        <w:t xml:space="preserve">              </w:t>
      </w:r>
      <w:r w:rsidR="00E6425C" w:rsidRPr="00B43C00">
        <w:rPr>
          <w:rFonts w:ascii="Trebuchet MS" w:hAnsi="Trebuchet MS" w:cs="Arial"/>
          <w:sz w:val="20"/>
          <w:lang w:val="ro-RO"/>
        </w:rPr>
        <w:t xml:space="preserve"> </w:t>
      </w:r>
      <w:r w:rsidR="00F43F06" w:rsidRPr="00B43C00">
        <w:rPr>
          <w:rFonts w:ascii="Trebuchet MS" w:hAnsi="Trebuchet MS" w:cs="Arial"/>
          <w:sz w:val="20"/>
          <w:lang w:val="ro-RO"/>
        </w:rPr>
        <w:t xml:space="preserve">          </w:t>
      </w:r>
      <w:r w:rsidR="00D43018" w:rsidRPr="00B43C00">
        <w:rPr>
          <w:rFonts w:ascii="Trebuchet MS" w:hAnsi="Trebuchet MS" w:cs="Arial"/>
          <w:b/>
          <w:sz w:val="20"/>
          <w:lang w:val="ro-RO"/>
        </w:rPr>
        <w:t>S.C</w:t>
      </w:r>
      <w:r w:rsidR="00B55581" w:rsidRPr="00B43C00">
        <w:rPr>
          <w:rFonts w:ascii="Trebuchet MS" w:hAnsi="Trebuchet MS" w:cs="Arial"/>
          <w:b/>
          <w:sz w:val="20"/>
          <w:lang w:val="ro-RO"/>
        </w:rPr>
        <w:t xml:space="preserve"> </w:t>
      </w:r>
      <w:r w:rsidR="00937092" w:rsidRPr="00B43C00">
        <w:rPr>
          <w:rFonts w:ascii="Trebuchet MS" w:hAnsi="Trebuchet MS" w:cs="Arial"/>
          <w:b/>
          <w:sz w:val="20"/>
          <w:lang w:val="ro-RO"/>
        </w:rPr>
        <w:t xml:space="preserve"> </w:t>
      </w:r>
      <w:r w:rsidR="00D02640">
        <w:rPr>
          <w:rFonts w:ascii="Trebuchet MS" w:hAnsi="Trebuchet MS" w:cs="Arial"/>
          <w:b/>
          <w:sz w:val="20"/>
          <w:lang w:val="ro-RO"/>
        </w:rPr>
        <w:t>...............................</w:t>
      </w:r>
      <w:r w:rsidR="00D43018" w:rsidRPr="00B43C00">
        <w:rPr>
          <w:rFonts w:ascii="Trebuchet MS" w:hAnsi="Trebuchet MS" w:cs="Arial"/>
          <w:b/>
          <w:sz w:val="20"/>
          <w:lang w:val="ro-RO"/>
        </w:rPr>
        <w:t>S.R.L</w:t>
      </w:r>
      <w:r w:rsidR="00D43018" w:rsidRPr="00B43C00">
        <w:rPr>
          <w:rFonts w:ascii="Trebuchet MS" w:hAnsi="Trebuchet MS" w:cs="Arial"/>
          <w:sz w:val="20"/>
          <w:lang w:val="ro-RO"/>
        </w:rPr>
        <w:t xml:space="preserve"> </w:t>
      </w:r>
    </w:p>
    <w:p w14:paraId="1B185399" w14:textId="77777777" w:rsidR="00E6425C" w:rsidRPr="00B43C00" w:rsidRDefault="00567E04" w:rsidP="001E286C">
      <w:pPr>
        <w:pStyle w:val="DefaultText"/>
        <w:spacing w:line="276" w:lineRule="auto"/>
        <w:rPr>
          <w:rFonts w:ascii="Trebuchet MS" w:hAnsi="Trebuchet MS" w:cs="Arial"/>
          <w:b/>
          <w:sz w:val="20"/>
          <w:lang w:val="ro-RO"/>
        </w:rPr>
      </w:pPr>
      <w:r w:rsidRPr="00B43C00">
        <w:rPr>
          <w:rFonts w:ascii="Trebuchet MS" w:hAnsi="Trebuchet MS" w:cs="Arial"/>
          <w:b/>
          <w:sz w:val="20"/>
          <w:lang w:val="ro-RO"/>
        </w:rPr>
        <w:t xml:space="preserve">         </w:t>
      </w:r>
      <w:r w:rsidR="00002E59" w:rsidRPr="00B43C00">
        <w:rPr>
          <w:rFonts w:ascii="Trebuchet MS" w:hAnsi="Trebuchet MS" w:cs="Arial"/>
          <w:b/>
          <w:sz w:val="20"/>
          <w:lang w:val="ro-RO"/>
        </w:rPr>
        <w:t xml:space="preserve">   </w:t>
      </w:r>
    </w:p>
    <w:p w14:paraId="46CF1593" w14:textId="77777777" w:rsidR="00485A98" w:rsidRDefault="00E6425C" w:rsidP="001E286C">
      <w:pPr>
        <w:pStyle w:val="DefaultText"/>
        <w:spacing w:line="276" w:lineRule="auto"/>
        <w:rPr>
          <w:rFonts w:ascii="Trebuchet MS" w:hAnsi="Trebuchet MS" w:cs="Arial"/>
          <w:b/>
          <w:sz w:val="20"/>
          <w:lang w:val="ro-RO"/>
        </w:rPr>
      </w:pPr>
      <w:r w:rsidRPr="00B43C00">
        <w:rPr>
          <w:rFonts w:ascii="Trebuchet MS" w:hAnsi="Trebuchet MS" w:cs="Arial"/>
          <w:b/>
          <w:sz w:val="20"/>
          <w:lang w:val="ro-RO"/>
        </w:rPr>
        <w:t xml:space="preserve">        </w:t>
      </w:r>
      <w:r w:rsidR="006842A4" w:rsidRPr="00B43C00">
        <w:rPr>
          <w:rFonts w:ascii="Trebuchet MS" w:hAnsi="Trebuchet MS" w:cs="Arial"/>
          <w:b/>
          <w:sz w:val="20"/>
          <w:lang w:val="ro-RO"/>
        </w:rPr>
        <w:t xml:space="preserve">        p.</w:t>
      </w:r>
      <w:r w:rsidR="00D43018" w:rsidRPr="00B43C00">
        <w:rPr>
          <w:rFonts w:ascii="Trebuchet MS" w:hAnsi="Trebuchet MS" w:cs="Arial"/>
          <w:b/>
          <w:sz w:val="20"/>
          <w:lang w:val="ro-RO"/>
        </w:rPr>
        <w:t>Pre</w:t>
      </w:r>
      <w:r w:rsidR="00F0204E" w:rsidRPr="00B43C00">
        <w:rPr>
          <w:rFonts w:ascii="Trebuchet MS" w:hAnsi="Trebuchet MS" w:cs="Arial"/>
          <w:b/>
          <w:sz w:val="20"/>
          <w:lang w:val="ro-RO"/>
        </w:rPr>
        <w:t>ş</w:t>
      </w:r>
      <w:r w:rsidR="00D43018" w:rsidRPr="00B43C00">
        <w:rPr>
          <w:rFonts w:ascii="Trebuchet MS" w:hAnsi="Trebuchet MS" w:cs="Arial"/>
          <w:b/>
          <w:sz w:val="20"/>
          <w:lang w:val="ro-RO"/>
        </w:rPr>
        <w:t>edinte</w:t>
      </w:r>
      <w:r w:rsidR="00815AED">
        <w:rPr>
          <w:rFonts w:ascii="Trebuchet MS" w:hAnsi="Trebuchet MS" w:cs="Arial"/>
          <w:b/>
          <w:sz w:val="20"/>
          <w:lang w:val="ro-RO"/>
        </w:rPr>
        <w:t>,</w:t>
      </w:r>
      <w:r w:rsidR="00567E04" w:rsidRPr="00B43C00">
        <w:rPr>
          <w:rFonts w:ascii="Trebuchet MS" w:hAnsi="Trebuchet MS" w:cs="Arial"/>
          <w:b/>
          <w:sz w:val="20"/>
          <w:lang w:val="ro-RO"/>
        </w:rPr>
        <w:t xml:space="preserve"> </w:t>
      </w:r>
    </w:p>
    <w:p w14:paraId="27DE5F80" w14:textId="37C7096B" w:rsidR="006842A4" w:rsidRPr="00B43C00" w:rsidRDefault="00567E04" w:rsidP="001E286C">
      <w:pPr>
        <w:pStyle w:val="DefaultText"/>
        <w:spacing w:line="276" w:lineRule="auto"/>
        <w:rPr>
          <w:rFonts w:ascii="Trebuchet MS" w:hAnsi="Trebuchet MS" w:cs="Arial"/>
          <w:b/>
          <w:sz w:val="20"/>
          <w:lang w:val="ro-RO"/>
        </w:rPr>
      </w:pPr>
      <w:r w:rsidRPr="00B43C00">
        <w:rPr>
          <w:rFonts w:ascii="Trebuchet MS" w:hAnsi="Trebuchet MS" w:cs="Arial"/>
          <w:b/>
          <w:sz w:val="20"/>
          <w:lang w:val="ro-RO"/>
        </w:rPr>
        <w:t xml:space="preserve">   </w:t>
      </w:r>
      <w:r w:rsidR="007A62D4" w:rsidRPr="00B43C00">
        <w:rPr>
          <w:rFonts w:ascii="Trebuchet MS" w:hAnsi="Trebuchet MS" w:cs="Arial"/>
          <w:b/>
          <w:sz w:val="20"/>
          <w:lang w:val="ro-RO"/>
        </w:rPr>
        <w:tab/>
      </w:r>
      <w:r w:rsidR="007A62D4" w:rsidRPr="00B43C00">
        <w:rPr>
          <w:rFonts w:ascii="Trebuchet MS" w:hAnsi="Trebuchet MS" w:cs="Arial"/>
          <w:b/>
          <w:sz w:val="20"/>
          <w:lang w:val="ro-RO"/>
        </w:rPr>
        <w:tab/>
      </w:r>
      <w:r w:rsidR="006842A4" w:rsidRPr="00B43C00">
        <w:rPr>
          <w:rFonts w:ascii="Trebuchet MS" w:hAnsi="Trebuchet MS" w:cs="Arial"/>
          <w:b/>
          <w:sz w:val="20"/>
          <w:lang w:val="ro-RO"/>
        </w:rPr>
        <w:t xml:space="preserve">                                                      </w:t>
      </w:r>
      <w:r w:rsidR="00815AED">
        <w:rPr>
          <w:rFonts w:ascii="Trebuchet MS" w:hAnsi="Trebuchet MS" w:cs="Arial"/>
          <w:b/>
          <w:sz w:val="20"/>
          <w:lang w:val="ro-RO"/>
        </w:rPr>
        <w:t xml:space="preserve">  </w:t>
      </w:r>
      <w:r w:rsidR="006842A4" w:rsidRPr="00B43C00">
        <w:rPr>
          <w:rFonts w:ascii="Trebuchet MS" w:hAnsi="Trebuchet MS" w:cs="Arial"/>
          <w:b/>
          <w:sz w:val="20"/>
          <w:lang w:val="ro-RO"/>
        </w:rPr>
        <w:t xml:space="preserve"> </w:t>
      </w:r>
      <w:r w:rsidR="00815AED">
        <w:rPr>
          <w:rFonts w:ascii="Trebuchet MS" w:hAnsi="Trebuchet MS" w:cs="Arial"/>
          <w:b/>
          <w:sz w:val="20"/>
          <w:lang w:val="ro-RO"/>
        </w:rPr>
        <w:t xml:space="preserve">  </w:t>
      </w:r>
      <w:r w:rsidR="00485A98">
        <w:rPr>
          <w:rFonts w:ascii="Trebuchet MS" w:hAnsi="Trebuchet MS" w:cs="Arial"/>
          <w:b/>
          <w:sz w:val="20"/>
          <w:lang w:val="ro-RO"/>
        </w:rPr>
        <w:t xml:space="preserve">                                        </w:t>
      </w:r>
      <w:r w:rsidR="00901048" w:rsidRPr="00B43C00">
        <w:rPr>
          <w:rFonts w:ascii="Trebuchet MS" w:hAnsi="Trebuchet MS" w:cs="Arial"/>
          <w:b/>
          <w:sz w:val="20"/>
          <w:lang w:val="ro-RO"/>
        </w:rPr>
        <w:t>Reprezentant legal</w:t>
      </w:r>
      <w:r w:rsidR="002E7851" w:rsidRPr="00B43C00">
        <w:rPr>
          <w:rFonts w:ascii="Trebuchet MS" w:hAnsi="Trebuchet MS" w:cs="Arial"/>
          <w:b/>
          <w:sz w:val="20"/>
          <w:lang w:val="ro-RO"/>
        </w:rPr>
        <w:t xml:space="preserve"> </w:t>
      </w:r>
      <w:r w:rsidRPr="00B43C00">
        <w:rPr>
          <w:rFonts w:ascii="Trebuchet MS" w:hAnsi="Trebuchet MS" w:cs="Arial"/>
          <w:b/>
          <w:sz w:val="20"/>
          <w:lang w:val="ro-RO"/>
        </w:rPr>
        <w:t xml:space="preserve"> </w:t>
      </w:r>
      <w:r w:rsidR="00D43018" w:rsidRPr="00B43C00">
        <w:rPr>
          <w:rFonts w:ascii="Trebuchet MS" w:hAnsi="Trebuchet MS" w:cs="Arial"/>
          <w:b/>
          <w:sz w:val="20"/>
          <w:lang w:val="ro-RO"/>
        </w:rPr>
        <w:t xml:space="preserve">  </w:t>
      </w:r>
    </w:p>
    <w:p w14:paraId="0F4BCA02" w14:textId="31C4BB90" w:rsidR="00AE6916" w:rsidRPr="00B43C00" w:rsidRDefault="00D43018" w:rsidP="001E286C">
      <w:pPr>
        <w:pStyle w:val="DefaultText"/>
        <w:spacing w:line="276" w:lineRule="auto"/>
        <w:rPr>
          <w:rFonts w:ascii="Trebuchet MS" w:hAnsi="Trebuchet MS" w:cs="Arial"/>
          <w:b/>
          <w:sz w:val="20"/>
          <w:lang w:val="ro-RO"/>
        </w:rPr>
      </w:pPr>
      <w:r w:rsidRPr="00B43C00">
        <w:rPr>
          <w:rFonts w:ascii="Trebuchet MS" w:hAnsi="Trebuchet MS" w:cs="Arial"/>
          <w:b/>
          <w:sz w:val="20"/>
          <w:lang w:val="ro-RO"/>
        </w:rPr>
        <w:t xml:space="preserve">      </w:t>
      </w:r>
      <w:r w:rsidR="00485A98">
        <w:rPr>
          <w:rFonts w:ascii="Trebuchet MS" w:hAnsi="Trebuchet MS" w:cs="Arial"/>
          <w:b/>
          <w:sz w:val="20"/>
          <w:lang w:val="ro-RO"/>
        </w:rPr>
        <w:t xml:space="preserve">  </w:t>
      </w:r>
      <w:r w:rsidR="00633951">
        <w:rPr>
          <w:rFonts w:ascii="Trebuchet MS" w:hAnsi="Trebuchet MS" w:cs="Arial"/>
          <w:b/>
          <w:sz w:val="20"/>
          <w:lang w:val="ro-RO"/>
        </w:rPr>
        <w:t xml:space="preserve">  </w:t>
      </w:r>
      <w:r w:rsidR="006B4954" w:rsidRPr="00B43C00">
        <w:rPr>
          <w:rFonts w:ascii="Trebuchet MS" w:hAnsi="Trebuchet MS" w:cs="Arial"/>
          <w:b/>
          <w:sz w:val="20"/>
          <w:lang w:val="ro-RO"/>
        </w:rPr>
        <w:t>Secretar General Adjunct</w:t>
      </w:r>
      <w:r w:rsidRPr="00B43C00">
        <w:rPr>
          <w:rFonts w:ascii="Trebuchet MS" w:hAnsi="Trebuchet MS" w:cs="Arial"/>
          <w:b/>
          <w:sz w:val="20"/>
          <w:lang w:val="ro-RO"/>
        </w:rPr>
        <w:t xml:space="preserve">                                                             </w:t>
      </w:r>
    </w:p>
    <w:p w14:paraId="4D853453" w14:textId="635C4180" w:rsidR="006842A4" w:rsidRPr="00B43C00" w:rsidRDefault="00D43018" w:rsidP="001E286C">
      <w:pPr>
        <w:pStyle w:val="DefaultText"/>
        <w:spacing w:line="276" w:lineRule="auto"/>
        <w:rPr>
          <w:rFonts w:ascii="Trebuchet MS" w:hAnsi="Trebuchet MS" w:cs="Arial"/>
          <w:b/>
          <w:sz w:val="20"/>
          <w:lang w:val="ro-RO"/>
        </w:rPr>
      </w:pPr>
      <w:r w:rsidRPr="00B43C00">
        <w:rPr>
          <w:rFonts w:ascii="Trebuchet MS" w:hAnsi="Trebuchet MS" w:cs="Arial"/>
          <w:b/>
          <w:sz w:val="20"/>
          <w:lang w:val="ro-RO"/>
        </w:rPr>
        <w:t xml:space="preserve">   </w:t>
      </w:r>
      <w:r w:rsidR="002C6636" w:rsidRPr="00B43C00">
        <w:rPr>
          <w:rFonts w:ascii="Trebuchet MS" w:hAnsi="Trebuchet MS" w:cs="Arial"/>
          <w:b/>
          <w:sz w:val="20"/>
          <w:lang w:val="ro-RO"/>
        </w:rPr>
        <w:t xml:space="preserve">  </w:t>
      </w:r>
      <w:r w:rsidR="00A376AC" w:rsidRPr="00B43C00">
        <w:rPr>
          <w:rFonts w:ascii="Trebuchet MS" w:hAnsi="Trebuchet MS" w:cs="Arial"/>
          <w:b/>
          <w:sz w:val="20"/>
          <w:lang w:val="ro-RO"/>
        </w:rPr>
        <w:t xml:space="preserve">   </w:t>
      </w:r>
      <w:r w:rsidR="00485A98">
        <w:rPr>
          <w:rFonts w:ascii="Trebuchet MS" w:hAnsi="Trebuchet MS" w:cs="Arial"/>
          <w:b/>
          <w:sz w:val="20"/>
          <w:lang w:val="ro-RO"/>
        </w:rPr>
        <w:t xml:space="preserve">   </w:t>
      </w:r>
      <w:r w:rsidR="00633951">
        <w:rPr>
          <w:rFonts w:ascii="Trebuchet MS" w:hAnsi="Trebuchet MS" w:cs="Arial"/>
          <w:b/>
          <w:sz w:val="20"/>
          <w:lang w:val="ro-RO"/>
        </w:rPr>
        <w:t xml:space="preserve"> </w:t>
      </w:r>
      <w:r w:rsidR="006842A4" w:rsidRPr="00B43C00">
        <w:rPr>
          <w:rFonts w:ascii="Trebuchet MS" w:hAnsi="Trebuchet MS" w:cs="Arial"/>
          <w:b/>
          <w:sz w:val="20"/>
          <w:lang w:val="ro-RO"/>
        </w:rPr>
        <w:t>Bogdan I</w:t>
      </w:r>
      <w:r w:rsidR="00095C93" w:rsidRPr="00B43C00">
        <w:rPr>
          <w:rFonts w:ascii="Trebuchet MS" w:hAnsi="Trebuchet MS" w:cs="Arial"/>
          <w:b/>
          <w:sz w:val="20"/>
          <w:lang w:val="ro-RO"/>
        </w:rPr>
        <w:t>onel</w:t>
      </w:r>
      <w:r w:rsidR="006842A4" w:rsidRPr="00B43C00">
        <w:rPr>
          <w:rFonts w:ascii="Trebuchet MS" w:hAnsi="Trebuchet MS" w:cs="Arial"/>
          <w:b/>
          <w:sz w:val="20"/>
          <w:lang w:val="ro-RO"/>
        </w:rPr>
        <w:t xml:space="preserve"> FLORICEL</w:t>
      </w:r>
      <w:r w:rsidR="00567E04" w:rsidRPr="00B43C00">
        <w:rPr>
          <w:rFonts w:ascii="Trebuchet MS" w:hAnsi="Trebuchet MS" w:cs="Arial"/>
          <w:b/>
          <w:sz w:val="20"/>
          <w:lang w:val="ro-RO"/>
        </w:rPr>
        <w:t xml:space="preserve"> </w:t>
      </w:r>
      <w:r w:rsidRPr="00B43C00">
        <w:rPr>
          <w:rFonts w:ascii="Trebuchet MS" w:hAnsi="Trebuchet MS" w:cs="Arial"/>
          <w:b/>
          <w:sz w:val="20"/>
          <w:lang w:val="ro-RO"/>
        </w:rPr>
        <w:t xml:space="preserve">   </w:t>
      </w:r>
    </w:p>
    <w:p w14:paraId="699175C2" w14:textId="508A7977" w:rsidR="00567E04" w:rsidRPr="00B43C00" w:rsidRDefault="006842A4" w:rsidP="001E286C">
      <w:pPr>
        <w:pStyle w:val="DefaultText"/>
        <w:spacing w:line="276" w:lineRule="auto"/>
        <w:rPr>
          <w:rFonts w:ascii="Trebuchet MS" w:hAnsi="Trebuchet MS" w:cs="Arial"/>
          <w:sz w:val="20"/>
          <w:lang w:val="ro-RO"/>
        </w:rPr>
      </w:pPr>
      <w:r w:rsidRPr="00B43C00">
        <w:rPr>
          <w:rFonts w:ascii="Trebuchet MS" w:hAnsi="Trebuchet MS" w:cs="Arial"/>
          <w:b/>
          <w:sz w:val="20"/>
          <w:lang w:val="ro-RO"/>
        </w:rPr>
        <w:t xml:space="preserve">       </w:t>
      </w:r>
      <w:r w:rsidR="00B43C00" w:rsidRPr="00B43C00">
        <w:rPr>
          <w:rFonts w:ascii="Trebuchet MS" w:hAnsi="Trebuchet MS" w:cs="Arial"/>
          <w:b/>
          <w:sz w:val="20"/>
          <w:lang w:val="ro-RO"/>
        </w:rPr>
        <w:t xml:space="preserve"> </w:t>
      </w:r>
      <w:r w:rsidR="00D43018" w:rsidRPr="00B43C00">
        <w:rPr>
          <w:rFonts w:ascii="Trebuchet MS" w:hAnsi="Trebuchet MS" w:cs="Arial"/>
          <w:b/>
          <w:sz w:val="20"/>
          <w:lang w:val="ro-RO"/>
        </w:rPr>
        <w:t xml:space="preserve">                               </w:t>
      </w:r>
      <w:r w:rsidR="004E50E6" w:rsidRPr="00B43C00">
        <w:rPr>
          <w:rFonts w:ascii="Trebuchet MS" w:hAnsi="Trebuchet MS" w:cs="Arial"/>
          <w:b/>
          <w:sz w:val="20"/>
          <w:lang w:val="ro-RO"/>
        </w:rPr>
        <w:t xml:space="preserve">             </w:t>
      </w:r>
      <w:r w:rsidR="003B7275" w:rsidRPr="00B43C00">
        <w:rPr>
          <w:rFonts w:ascii="Trebuchet MS" w:hAnsi="Trebuchet MS" w:cs="Arial"/>
          <w:b/>
          <w:sz w:val="20"/>
          <w:lang w:val="ro-RO"/>
        </w:rPr>
        <w:t xml:space="preserve"> </w:t>
      </w:r>
      <w:r w:rsidR="002E7851" w:rsidRPr="00B43C00">
        <w:rPr>
          <w:rFonts w:ascii="Trebuchet MS" w:hAnsi="Trebuchet MS" w:cs="Arial"/>
          <w:b/>
          <w:sz w:val="20"/>
          <w:lang w:val="ro-RO"/>
        </w:rPr>
        <w:t xml:space="preserve">      </w:t>
      </w:r>
      <w:r w:rsidR="00E6425C" w:rsidRPr="00B43C00">
        <w:rPr>
          <w:rFonts w:ascii="Trebuchet MS" w:hAnsi="Trebuchet MS" w:cs="Arial"/>
          <w:b/>
          <w:sz w:val="20"/>
          <w:lang w:val="ro-RO"/>
        </w:rPr>
        <w:t xml:space="preserve">      </w:t>
      </w:r>
      <w:r w:rsidR="002C6636" w:rsidRPr="00B43C00">
        <w:rPr>
          <w:rFonts w:ascii="Trebuchet MS" w:hAnsi="Trebuchet MS" w:cs="Arial"/>
          <w:b/>
          <w:sz w:val="20"/>
          <w:lang w:val="ro-RO"/>
        </w:rPr>
        <w:t xml:space="preserve">  </w:t>
      </w:r>
      <w:r w:rsidR="00567E04" w:rsidRPr="00B43C00">
        <w:rPr>
          <w:rFonts w:ascii="Trebuchet MS" w:hAnsi="Trebuchet MS" w:cs="Arial"/>
          <w:sz w:val="20"/>
          <w:lang w:val="ro-RO"/>
        </w:rPr>
        <w:t xml:space="preserve">                                                                                 </w:t>
      </w:r>
      <w:r w:rsidR="00002E59" w:rsidRPr="00B43C00">
        <w:rPr>
          <w:rFonts w:ascii="Trebuchet MS" w:hAnsi="Trebuchet MS" w:cs="Arial"/>
          <w:sz w:val="20"/>
          <w:lang w:val="ro-RO"/>
        </w:rPr>
        <w:t xml:space="preserve">                            </w:t>
      </w:r>
      <w:r w:rsidR="00567E04" w:rsidRPr="00B43C00">
        <w:rPr>
          <w:rFonts w:ascii="Trebuchet MS" w:hAnsi="Trebuchet MS" w:cs="Arial"/>
          <w:sz w:val="20"/>
          <w:lang w:val="ro-RO"/>
        </w:rPr>
        <w:t xml:space="preserve"> </w:t>
      </w:r>
    </w:p>
    <w:p w14:paraId="354A30DE" w14:textId="117B90C8" w:rsidR="00901048" w:rsidRPr="00B43C00" w:rsidRDefault="00002E59" w:rsidP="00485A98">
      <w:pPr>
        <w:pStyle w:val="DefaultText"/>
        <w:spacing w:line="276" w:lineRule="auto"/>
        <w:ind w:firstLine="240"/>
        <w:rPr>
          <w:rFonts w:ascii="Trebuchet MS" w:hAnsi="Trebuchet MS" w:cs="Arial"/>
          <w:sz w:val="20"/>
          <w:lang w:val="ro-RO"/>
        </w:rPr>
      </w:pPr>
      <w:r w:rsidRPr="00B43C00">
        <w:rPr>
          <w:rFonts w:ascii="Trebuchet MS" w:hAnsi="Trebuchet MS" w:cs="Arial"/>
          <w:sz w:val="20"/>
          <w:lang w:val="ro-RO"/>
        </w:rPr>
        <w:t xml:space="preserve"> </w:t>
      </w:r>
    </w:p>
    <w:p w14:paraId="7A417203" w14:textId="0A38105A" w:rsidR="00901048" w:rsidRPr="00B43C00" w:rsidRDefault="00A376AC" w:rsidP="001E286C">
      <w:pPr>
        <w:pStyle w:val="DefaultText"/>
        <w:spacing w:line="276" w:lineRule="auto"/>
        <w:ind w:hanging="284"/>
        <w:jc w:val="both"/>
        <w:rPr>
          <w:rFonts w:ascii="Trebuchet MS" w:hAnsi="Trebuchet MS" w:cs="Arial"/>
          <w:sz w:val="20"/>
          <w:lang w:val="ro-RO"/>
        </w:rPr>
      </w:pPr>
      <w:r w:rsidRPr="00B43C00">
        <w:rPr>
          <w:rFonts w:ascii="Trebuchet MS" w:hAnsi="Trebuchet MS" w:cs="Arial"/>
          <w:sz w:val="20"/>
          <w:lang w:val="ro-RO"/>
        </w:rPr>
        <w:t xml:space="preserve">             </w:t>
      </w:r>
      <w:r w:rsidR="00095C93">
        <w:rPr>
          <w:rFonts w:ascii="Trebuchet MS" w:hAnsi="Trebuchet MS" w:cs="Arial"/>
          <w:sz w:val="20"/>
          <w:lang w:val="ro-RO"/>
        </w:rPr>
        <w:t xml:space="preserve"> </w:t>
      </w:r>
      <w:r w:rsidR="00633951">
        <w:rPr>
          <w:rFonts w:ascii="Trebuchet MS" w:hAnsi="Trebuchet MS" w:cs="Arial"/>
          <w:sz w:val="20"/>
          <w:lang w:val="ro-RO"/>
        </w:rPr>
        <w:t xml:space="preserve">  </w:t>
      </w:r>
      <w:r w:rsidRPr="00B43C00">
        <w:rPr>
          <w:rFonts w:ascii="Trebuchet MS" w:hAnsi="Trebuchet MS" w:cs="Arial"/>
          <w:sz w:val="20"/>
          <w:lang w:val="ro-RO"/>
        </w:rPr>
        <w:t>Director General</w:t>
      </w:r>
      <w:r w:rsidR="000A4649">
        <w:rPr>
          <w:rFonts w:ascii="Trebuchet MS" w:hAnsi="Trebuchet MS" w:cs="Arial"/>
          <w:sz w:val="20"/>
          <w:lang w:val="ro-RO"/>
        </w:rPr>
        <w:t>-ADR</w:t>
      </w:r>
      <w:r w:rsidRPr="00B43C00">
        <w:rPr>
          <w:rFonts w:ascii="Trebuchet MS" w:hAnsi="Trebuchet MS" w:cs="Arial"/>
          <w:sz w:val="20"/>
          <w:lang w:val="ro-RO"/>
        </w:rPr>
        <w:t xml:space="preserve"> OI</w:t>
      </w:r>
      <w:r w:rsidR="000A4649">
        <w:rPr>
          <w:rFonts w:ascii="Trebuchet MS" w:hAnsi="Trebuchet MS" w:cs="Arial"/>
          <w:sz w:val="20"/>
          <w:lang w:val="ro-RO"/>
        </w:rPr>
        <w:t>P</w:t>
      </w:r>
      <w:r w:rsidRPr="00B43C00">
        <w:rPr>
          <w:rFonts w:ascii="Trebuchet MS" w:hAnsi="Trebuchet MS" w:cs="Arial"/>
          <w:sz w:val="20"/>
          <w:lang w:val="ro-RO"/>
        </w:rPr>
        <w:t>SI</w:t>
      </w:r>
    </w:p>
    <w:p w14:paraId="493D87B7" w14:textId="717B721B" w:rsidR="00901048" w:rsidRDefault="00A376AC" w:rsidP="001E286C">
      <w:pPr>
        <w:pStyle w:val="DefaultText"/>
        <w:spacing w:line="276" w:lineRule="auto"/>
        <w:ind w:hanging="284"/>
        <w:jc w:val="both"/>
        <w:rPr>
          <w:rFonts w:ascii="Trebuchet MS" w:hAnsi="Trebuchet MS" w:cs="Arial"/>
          <w:sz w:val="20"/>
          <w:lang w:val="ro-RO"/>
        </w:rPr>
      </w:pPr>
      <w:r w:rsidRPr="00B43C00">
        <w:rPr>
          <w:rFonts w:ascii="Trebuchet MS" w:hAnsi="Trebuchet MS" w:cs="Arial"/>
          <w:sz w:val="20"/>
          <w:lang w:val="ro-RO"/>
        </w:rPr>
        <w:t xml:space="preserve">               </w:t>
      </w:r>
      <w:r w:rsidR="00095C93">
        <w:rPr>
          <w:rFonts w:ascii="Trebuchet MS" w:hAnsi="Trebuchet MS" w:cs="Arial"/>
          <w:sz w:val="20"/>
          <w:lang w:val="ro-RO"/>
        </w:rPr>
        <w:t xml:space="preserve"> </w:t>
      </w:r>
      <w:r w:rsidR="000A4649">
        <w:rPr>
          <w:rFonts w:ascii="Trebuchet MS" w:hAnsi="Trebuchet MS" w:cs="Arial"/>
          <w:sz w:val="20"/>
          <w:lang w:val="ro-RO"/>
        </w:rPr>
        <w:t xml:space="preserve">    </w:t>
      </w:r>
      <w:r w:rsidRPr="00B43C00">
        <w:rPr>
          <w:rFonts w:ascii="Trebuchet MS" w:hAnsi="Trebuchet MS" w:cs="Arial"/>
          <w:sz w:val="20"/>
          <w:lang w:val="ro-RO"/>
        </w:rPr>
        <w:t>Ana MARIA BUȘONIU</w:t>
      </w:r>
    </w:p>
    <w:p w14:paraId="798AB941" w14:textId="77777777" w:rsidR="000A4649" w:rsidRPr="00B43C00" w:rsidRDefault="000A4649" w:rsidP="001E286C">
      <w:pPr>
        <w:pStyle w:val="DefaultText"/>
        <w:spacing w:line="276" w:lineRule="auto"/>
        <w:ind w:hanging="284"/>
        <w:jc w:val="both"/>
        <w:rPr>
          <w:rFonts w:ascii="Trebuchet MS" w:hAnsi="Trebuchet MS" w:cs="Arial"/>
          <w:sz w:val="20"/>
          <w:lang w:val="ro-RO"/>
        </w:rPr>
      </w:pPr>
    </w:p>
    <w:p w14:paraId="588C5EBB" w14:textId="3B8386B7" w:rsidR="00A376AC" w:rsidRDefault="00A376AC" w:rsidP="00E717A1">
      <w:pPr>
        <w:pStyle w:val="DefaultText"/>
        <w:ind w:hanging="284"/>
        <w:jc w:val="both"/>
        <w:rPr>
          <w:rFonts w:ascii="Trebuchet MS" w:hAnsi="Trebuchet MS" w:cs="Arial"/>
          <w:sz w:val="20"/>
          <w:lang w:val="ro-RO"/>
        </w:rPr>
      </w:pPr>
    </w:p>
    <w:p w14:paraId="3FD3DDB1" w14:textId="10309220" w:rsidR="00D07AA2" w:rsidRDefault="000A4649" w:rsidP="00E717A1">
      <w:pPr>
        <w:pStyle w:val="DefaultText"/>
        <w:ind w:hanging="284"/>
        <w:jc w:val="both"/>
        <w:rPr>
          <w:rFonts w:ascii="Trebuchet MS" w:hAnsi="Trebuchet MS" w:cs="Arial"/>
          <w:sz w:val="20"/>
          <w:lang w:val="ro-RO"/>
        </w:rPr>
      </w:pPr>
      <w:r>
        <w:rPr>
          <w:rFonts w:ascii="Trebuchet MS" w:hAnsi="Trebuchet MS" w:cs="Arial"/>
          <w:sz w:val="20"/>
          <w:lang w:val="ro-RO"/>
        </w:rPr>
        <w:t xml:space="preserve">                </w:t>
      </w:r>
      <w:r w:rsidR="00633951">
        <w:rPr>
          <w:rFonts w:ascii="Trebuchet MS" w:hAnsi="Trebuchet MS" w:cs="Arial"/>
          <w:sz w:val="20"/>
          <w:lang w:val="ro-RO"/>
        </w:rPr>
        <w:t xml:space="preserve"> </w:t>
      </w:r>
      <w:r>
        <w:rPr>
          <w:rFonts w:ascii="Trebuchet MS" w:hAnsi="Trebuchet MS" w:cs="Arial"/>
          <w:sz w:val="20"/>
          <w:lang w:val="ro-RO"/>
        </w:rPr>
        <w:t>Director DATPN- ADR OIPSI</w:t>
      </w:r>
    </w:p>
    <w:p w14:paraId="4BDAF2E4" w14:textId="7E795B50" w:rsidR="000A4649" w:rsidRPr="00B43C00" w:rsidRDefault="000A4649" w:rsidP="00E717A1">
      <w:pPr>
        <w:pStyle w:val="DefaultText"/>
        <w:ind w:hanging="284"/>
        <w:jc w:val="both"/>
        <w:rPr>
          <w:rFonts w:ascii="Trebuchet MS" w:hAnsi="Trebuchet MS" w:cs="Arial"/>
          <w:sz w:val="20"/>
          <w:lang w:val="ro-RO"/>
        </w:rPr>
      </w:pPr>
      <w:r>
        <w:rPr>
          <w:rFonts w:ascii="Trebuchet MS" w:hAnsi="Trebuchet MS" w:cs="Arial"/>
          <w:sz w:val="20"/>
          <w:lang w:val="ro-RO"/>
        </w:rPr>
        <w:t xml:space="preserve">                          Iulian DRENEA</w:t>
      </w:r>
    </w:p>
    <w:p w14:paraId="1C1B1150" w14:textId="77777777" w:rsidR="00A376AC" w:rsidRPr="00B43C00" w:rsidRDefault="00A376AC" w:rsidP="00E717A1">
      <w:pPr>
        <w:pStyle w:val="DefaultText"/>
        <w:ind w:hanging="284"/>
        <w:jc w:val="both"/>
        <w:rPr>
          <w:rFonts w:ascii="Trebuchet MS" w:hAnsi="Trebuchet MS" w:cs="Arial"/>
          <w:sz w:val="20"/>
          <w:lang w:val="ro-RO"/>
        </w:rPr>
      </w:pPr>
    </w:p>
    <w:p w14:paraId="5B33F273" w14:textId="77777777" w:rsidR="00485A98" w:rsidRDefault="00901048" w:rsidP="001E286C">
      <w:pPr>
        <w:pStyle w:val="DefaultText"/>
        <w:spacing w:line="276" w:lineRule="auto"/>
        <w:jc w:val="both"/>
        <w:rPr>
          <w:rFonts w:ascii="Trebuchet MS" w:hAnsi="Trebuchet MS" w:cs="Arial"/>
          <w:sz w:val="20"/>
          <w:lang w:val="ro-RO"/>
        </w:rPr>
      </w:pPr>
      <w:r w:rsidRPr="00B43C00">
        <w:rPr>
          <w:rFonts w:ascii="Trebuchet MS" w:hAnsi="Trebuchet MS" w:cs="Arial"/>
          <w:sz w:val="20"/>
          <w:lang w:val="ro-RO"/>
        </w:rPr>
        <w:t xml:space="preserve">          </w:t>
      </w:r>
      <w:r w:rsidR="00A376AC" w:rsidRPr="00B43C00">
        <w:rPr>
          <w:rFonts w:ascii="Trebuchet MS" w:hAnsi="Trebuchet MS" w:cs="Arial"/>
          <w:sz w:val="20"/>
          <w:lang w:val="ro-RO"/>
        </w:rPr>
        <w:t xml:space="preserve">   </w:t>
      </w:r>
      <w:r w:rsidR="00095C93">
        <w:rPr>
          <w:rFonts w:ascii="Trebuchet MS" w:hAnsi="Trebuchet MS" w:cs="Arial"/>
          <w:sz w:val="20"/>
          <w:lang w:val="ro-RO"/>
        </w:rPr>
        <w:t xml:space="preserve">    </w:t>
      </w:r>
      <w:r w:rsidR="000A4649">
        <w:rPr>
          <w:rFonts w:ascii="Trebuchet MS" w:hAnsi="Trebuchet MS" w:cs="Arial"/>
          <w:sz w:val="20"/>
          <w:lang w:val="ro-RO"/>
        </w:rPr>
        <w:t xml:space="preserve">     </w:t>
      </w:r>
    </w:p>
    <w:p w14:paraId="5D64F67F" w14:textId="7699275E" w:rsidR="00290ED5" w:rsidRPr="00B43C00" w:rsidRDefault="00485A98" w:rsidP="001E286C">
      <w:pPr>
        <w:pStyle w:val="DefaultText"/>
        <w:spacing w:line="276" w:lineRule="auto"/>
        <w:jc w:val="both"/>
        <w:rPr>
          <w:rFonts w:ascii="Trebuchet MS" w:hAnsi="Trebuchet MS" w:cs="Arial"/>
          <w:sz w:val="20"/>
          <w:lang w:val="ro-RO"/>
        </w:rPr>
      </w:pPr>
      <w:r>
        <w:rPr>
          <w:rFonts w:ascii="Trebuchet MS" w:hAnsi="Trebuchet MS" w:cs="Arial"/>
          <w:sz w:val="20"/>
          <w:lang w:val="ro-RO"/>
        </w:rPr>
        <w:t xml:space="preserve">                       </w:t>
      </w:r>
      <w:r w:rsidR="00F00858">
        <w:rPr>
          <w:rFonts w:ascii="Trebuchet MS" w:hAnsi="Trebuchet MS" w:cs="Arial"/>
          <w:sz w:val="20"/>
          <w:lang w:val="ro-RO"/>
        </w:rPr>
        <w:t xml:space="preserve">   </w:t>
      </w:r>
      <w:r w:rsidR="00901048" w:rsidRPr="00B43C00">
        <w:rPr>
          <w:rFonts w:ascii="Trebuchet MS" w:hAnsi="Trebuchet MS" w:cs="Arial"/>
          <w:sz w:val="20"/>
          <w:lang w:val="ro-RO"/>
        </w:rPr>
        <w:t>Vizat CFP</w:t>
      </w:r>
      <w:r w:rsidR="000B5ED5" w:rsidRPr="00B43C00">
        <w:rPr>
          <w:rFonts w:ascii="Trebuchet MS" w:hAnsi="Trebuchet MS" w:cs="Arial"/>
          <w:sz w:val="20"/>
          <w:lang w:val="ro-RO"/>
        </w:rPr>
        <w:t>P</w:t>
      </w:r>
      <w:r w:rsidR="00901048" w:rsidRPr="00B43C00">
        <w:rPr>
          <w:rFonts w:ascii="Trebuchet MS" w:hAnsi="Trebuchet MS" w:cs="Arial"/>
          <w:sz w:val="20"/>
          <w:lang w:val="ro-RO"/>
        </w:rPr>
        <w:tab/>
      </w:r>
    </w:p>
    <w:p w14:paraId="1A383E2D" w14:textId="37A7FD9E" w:rsidR="00A376AC" w:rsidRDefault="00901048" w:rsidP="00485A98">
      <w:pPr>
        <w:pStyle w:val="DefaultText"/>
        <w:jc w:val="both"/>
        <w:rPr>
          <w:rFonts w:ascii="Trebuchet MS" w:hAnsi="Trebuchet MS" w:cs="Arial"/>
          <w:sz w:val="20"/>
          <w:lang w:val="ro-RO"/>
        </w:rPr>
      </w:pPr>
      <w:r w:rsidRPr="00B43C00">
        <w:rPr>
          <w:rFonts w:ascii="Trebuchet MS" w:hAnsi="Trebuchet MS" w:cs="Arial"/>
          <w:sz w:val="20"/>
          <w:lang w:val="ro-RO"/>
        </w:rPr>
        <w:tab/>
      </w:r>
      <w:r w:rsidRPr="00B43C00">
        <w:rPr>
          <w:rFonts w:ascii="Trebuchet MS" w:hAnsi="Trebuchet MS" w:cs="Arial"/>
          <w:sz w:val="20"/>
          <w:lang w:val="ro-RO"/>
        </w:rPr>
        <w:tab/>
      </w:r>
      <w:r w:rsidRPr="00B43C00">
        <w:rPr>
          <w:rFonts w:ascii="Trebuchet MS" w:hAnsi="Trebuchet MS" w:cs="Arial"/>
          <w:sz w:val="20"/>
          <w:lang w:val="ro-RO"/>
        </w:rPr>
        <w:tab/>
      </w:r>
      <w:r w:rsidRPr="00B43C00">
        <w:rPr>
          <w:rFonts w:ascii="Trebuchet MS" w:hAnsi="Trebuchet MS" w:cs="Arial"/>
          <w:sz w:val="20"/>
          <w:lang w:val="ro-RO"/>
        </w:rPr>
        <w:tab/>
      </w:r>
      <w:r w:rsidRPr="00B43C00">
        <w:rPr>
          <w:rFonts w:ascii="Trebuchet MS" w:hAnsi="Trebuchet MS" w:cs="Arial"/>
          <w:sz w:val="20"/>
          <w:lang w:val="ro-RO"/>
        </w:rPr>
        <w:tab/>
      </w:r>
      <w:r w:rsidRPr="00B43C00">
        <w:rPr>
          <w:rFonts w:ascii="Trebuchet MS" w:hAnsi="Trebuchet MS" w:cs="Arial"/>
          <w:sz w:val="20"/>
          <w:lang w:val="ro-RO"/>
        </w:rPr>
        <w:tab/>
        <w:t xml:space="preserve">          </w:t>
      </w:r>
    </w:p>
    <w:p w14:paraId="3181105E" w14:textId="5D5B85A5" w:rsidR="00290ED5" w:rsidRPr="00B43C00" w:rsidRDefault="00901048" w:rsidP="00336B10">
      <w:pPr>
        <w:pStyle w:val="DefaultText"/>
        <w:spacing w:line="276" w:lineRule="auto"/>
        <w:ind w:hanging="284"/>
        <w:jc w:val="both"/>
        <w:rPr>
          <w:rFonts w:ascii="Trebuchet MS" w:hAnsi="Trebuchet MS" w:cs="Arial"/>
          <w:sz w:val="20"/>
          <w:lang w:val="ro-RO"/>
        </w:rPr>
      </w:pPr>
      <w:r w:rsidRPr="00B43C00">
        <w:rPr>
          <w:rFonts w:ascii="Trebuchet MS" w:hAnsi="Trebuchet MS" w:cs="Arial"/>
          <w:sz w:val="20"/>
          <w:lang w:val="ro-RO"/>
        </w:rPr>
        <w:t xml:space="preserve">  </w:t>
      </w:r>
      <w:r w:rsidR="00095C93">
        <w:rPr>
          <w:rFonts w:ascii="Trebuchet MS" w:hAnsi="Trebuchet MS" w:cs="Arial"/>
          <w:sz w:val="20"/>
          <w:lang w:val="ro-RO"/>
        </w:rPr>
        <w:t xml:space="preserve">   </w:t>
      </w:r>
      <w:r w:rsidR="000A4649">
        <w:rPr>
          <w:rFonts w:ascii="Trebuchet MS" w:hAnsi="Trebuchet MS" w:cs="Arial"/>
          <w:sz w:val="20"/>
          <w:lang w:val="ro-RO"/>
        </w:rPr>
        <w:t xml:space="preserve">       </w:t>
      </w:r>
      <w:r w:rsidR="00F00858">
        <w:rPr>
          <w:rFonts w:ascii="Trebuchet MS" w:hAnsi="Trebuchet MS" w:cs="Arial"/>
          <w:sz w:val="20"/>
          <w:lang w:val="ro-RO"/>
        </w:rPr>
        <w:t xml:space="preserve"> </w:t>
      </w:r>
      <w:r w:rsidR="00336B10" w:rsidRPr="00B43C00">
        <w:rPr>
          <w:rFonts w:ascii="Trebuchet MS" w:hAnsi="Trebuchet MS" w:cs="Arial"/>
          <w:sz w:val="20"/>
          <w:lang w:val="ro-RO"/>
        </w:rPr>
        <w:t>Șef Serviciu Economic și Administrativ</w:t>
      </w:r>
      <w:r w:rsidR="00E41DB6" w:rsidRPr="00B43C00">
        <w:rPr>
          <w:rFonts w:ascii="Trebuchet MS" w:hAnsi="Trebuchet MS" w:cs="Arial"/>
          <w:sz w:val="20"/>
          <w:lang w:val="ro-RO"/>
        </w:rPr>
        <w:tab/>
      </w:r>
    </w:p>
    <w:p w14:paraId="0BA392B0" w14:textId="4132F7A5" w:rsidR="002C6636" w:rsidRPr="00B43C00" w:rsidRDefault="00E41DB6" w:rsidP="00E717A1">
      <w:pPr>
        <w:pStyle w:val="DefaultText"/>
        <w:ind w:hanging="284"/>
        <w:jc w:val="both"/>
        <w:rPr>
          <w:rFonts w:ascii="Trebuchet MS" w:hAnsi="Trebuchet MS" w:cs="Arial"/>
          <w:sz w:val="20"/>
          <w:lang w:val="ro-RO"/>
        </w:rPr>
      </w:pPr>
      <w:r w:rsidRPr="00B43C00">
        <w:rPr>
          <w:rFonts w:ascii="Trebuchet MS" w:hAnsi="Trebuchet MS" w:cs="Arial"/>
          <w:sz w:val="20"/>
          <w:lang w:val="ro-RO"/>
        </w:rPr>
        <w:tab/>
        <w:t xml:space="preserve">    </w:t>
      </w:r>
      <w:r w:rsidR="002C6636" w:rsidRPr="00B43C00">
        <w:rPr>
          <w:rFonts w:ascii="Trebuchet MS" w:hAnsi="Trebuchet MS" w:cs="Arial"/>
          <w:sz w:val="20"/>
          <w:lang w:val="ro-RO"/>
        </w:rPr>
        <w:t xml:space="preserve">  </w:t>
      </w:r>
      <w:r w:rsidR="00A376AC" w:rsidRPr="00B43C00">
        <w:rPr>
          <w:rFonts w:ascii="Trebuchet MS" w:hAnsi="Trebuchet MS" w:cs="Arial"/>
          <w:sz w:val="20"/>
          <w:lang w:val="ro-RO"/>
        </w:rPr>
        <w:t xml:space="preserve">   </w:t>
      </w:r>
      <w:r w:rsidR="00095C93">
        <w:rPr>
          <w:rFonts w:ascii="Trebuchet MS" w:hAnsi="Trebuchet MS" w:cs="Arial"/>
          <w:sz w:val="20"/>
          <w:lang w:val="ro-RO"/>
        </w:rPr>
        <w:t xml:space="preserve">   </w:t>
      </w:r>
      <w:r w:rsidR="000A4649">
        <w:rPr>
          <w:rFonts w:ascii="Trebuchet MS" w:hAnsi="Trebuchet MS" w:cs="Arial"/>
          <w:sz w:val="20"/>
          <w:lang w:val="ro-RO"/>
        </w:rPr>
        <w:t xml:space="preserve">        </w:t>
      </w:r>
      <w:r w:rsidR="00901048" w:rsidRPr="00B43C00">
        <w:rPr>
          <w:rFonts w:ascii="Trebuchet MS" w:hAnsi="Trebuchet MS" w:cs="Arial"/>
          <w:sz w:val="20"/>
          <w:lang w:val="ro-RO"/>
        </w:rPr>
        <w:t>Cristina Mihaela ȘUE</w:t>
      </w:r>
    </w:p>
    <w:p w14:paraId="1D3F2176" w14:textId="77777777" w:rsidR="000B4A92" w:rsidRPr="00B43C00" w:rsidRDefault="000B4A92" w:rsidP="00E717A1">
      <w:pPr>
        <w:pStyle w:val="DefaultText"/>
        <w:ind w:firstLine="240"/>
        <w:jc w:val="both"/>
        <w:rPr>
          <w:rFonts w:ascii="Trebuchet MS" w:hAnsi="Trebuchet MS" w:cs="Arial"/>
          <w:sz w:val="20"/>
          <w:lang w:val="ro-RO"/>
        </w:rPr>
      </w:pPr>
    </w:p>
    <w:p w14:paraId="2E24846F" w14:textId="77777777" w:rsidR="00D07AA2" w:rsidRDefault="00E41DB6" w:rsidP="00E717A1">
      <w:pPr>
        <w:pStyle w:val="DefaultText"/>
        <w:ind w:firstLine="240"/>
        <w:jc w:val="both"/>
        <w:rPr>
          <w:rFonts w:ascii="Trebuchet MS" w:hAnsi="Trebuchet MS" w:cs="Arial"/>
          <w:sz w:val="20"/>
          <w:lang w:val="ro-RO"/>
        </w:rPr>
      </w:pPr>
      <w:r w:rsidRPr="00B43C00">
        <w:rPr>
          <w:rFonts w:ascii="Trebuchet MS" w:hAnsi="Trebuchet MS" w:cs="Arial"/>
          <w:sz w:val="20"/>
          <w:lang w:val="ro-RO"/>
        </w:rPr>
        <w:tab/>
        <w:t xml:space="preserve">         </w:t>
      </w:r>
    </w:p>
    <w:p w14:paraId="19F37633" w14:textId="175B8C5D" w:rsidR="00B13997" w:rsidRPr="00B43C00" w:rsidRDefault="00E41DB6" w:rsidP="00E717A1">
      <w:pPr>
        <w:pStyle w:val="DefaultText"/>
        <w:ind w:firstLine="240"/>
        <w:jc w:val="both"/>
        <w:rPr>
          <w:rFonts w:ascii="Trebuchet MS" w:hAnsi="Trebuchet MS" w:cs="Arial"/>
          <w:sz w:val="20"/>
          <w:lang w:val="ro-RO"/>
        </w:rPr>
      </w:pPr>
      <w:r w:rsidRPr="00B43C00">
        <w:rPr>
          <w:rFonts w:ascii="Trebuchet MS" w:hAnsi="Trebuchet MS" w:cs="Arial"/>
          <w:sz w:val="20"/>
          <w:lang w:val="ro-RO"/>
        </w:rPr>
        <w:t xml:space="preserve">  </w:t>
      </w:r>
      <w:r w:rsidRPr="00B43C00">
        <w:rPr>
          <w:rFonts w:ascii="Trebuchet MS" w:hAnsi="Trebuchet MS" w:cs="Arial"/>
          <w:sz w:val="20"/>
          <w:lang w:val="ro-RO"/>
        </w:rPr>
        <w:tab/>
      </w:r>
      <w:r w:rsidRPr="00B43C00">
        <w:rPr>
          <w:rFonts w:ascii="Trebuchet MS" w:hAnsi="Trebuchet MS" w:cs="Arial"/>
          <w:sz w:val="20"/>
          <w:lang w:val="ro-RO"/>
        </w:rPr>
        <w:tab/>
      </w:r>
      <w:r w:rsidRPr="00B43C00">
        <w:rPr>
          <w:rFonts w:ascii="Trebuchet MS" w:hAnsi="Trebuchet MS" w:cs="Arial"/>
          <w:sz w:val="20"/>
          <w:lang w:val="ro-RO"/>
        </w:rPr>
        <w:tab/>
      </w:r>
      <w:r w:rsidRPr="00B43C00">
        <w:rPr>
          <w:rFonts w:ascii="Trebuchet MS" w:hAnsi="Trebuchet MS" w:cs="Arial"/>
          <w:sz w:val="20"/>
          <w:lang w:val="ro-RO"/>
        </w:rPr>
        <w:tab/>
      </w:r>
      <w:r w:rsidRPr="00B43C00">
        <w:rPr>
          <w:rFonts w:ascii="Trebuchet MS" w:hAnsi="Trebuchet MS" w:cs="Arial"/>
          <w:sz w:val="20"/>
          <w:lang w:val="ro-RO"/>
        </w:rPr>
        <w:tab/>
        <w:t xml:space="preserve">      </w:t>
      </w:r>
    </w:p>
    <w:p w14:paraId="2C0A3D33" w14:textId="4453C93A" w:rsidR="000D714C" w:rsidRPr="00B43C00" w:rsidRDefault="00B13997" w:rsidP="001E286C">
      <w:pPr>
        <w:pStyle w:val="DefaultText"/>
        <w:spacing w:line="276" w:lineRule="auto"/>
        <w:ind w:hanging="426"/>
        <w:jc w:val="both"/>
        <w:rPr>
          <w:rFonts w:ascii="Trebuchet MS" w:hAnsi="Trebuchet MS"/>
          <w:sz w:val="20"/>
          <w:lang w:val="ro-RO"/>
        </w:rPr>
      </w:pPr>
      <w:r w:rsidRPr="00B43C00">
        <w:rPr>
          <w:rFonts w:ascii="Trebuchet MS" w:hAnsi="Trebuchet MS" w:cs="Arial"/>
          <w:sz w:val="20"/>
          <w:lang w:val="ro-RO"/>
        </w:rPr>
        <w:t xml:space="preserve"> </w:t>
      </w:r>
      <w:r w:rsidR="00A376AC" w:rsidRPr="00B43C00">
        <w:rPr>
          <w:rFonts w:ascii="Trebuchet MS" w:hAnsi="Trebuchet MS" w:cs="Arial"/>
          <w:sz w:val="20"/>
          <w:lang w:val="ro-RO"/>
        </w:rPr>
        <w:t xml:space="preserve"> </w:t>
      </w:r>
      <w:r w:rsidR="000A4649">
        <w:rPr>
          <w:rFonts w:ascii="Trebuchet MS" w:hAnsi="Trebuchet MS" w:cs="Arial"/>
          <w:sz w:val="20"/>
          <w:lang w:val="ro-RO"/>
        </w:rPr>
        <w:t xml:space="preserve">       </w:t>
      </w:r>
      <w:r w:rsidR="00F00858">
        <w:rPr>
          <w:rFonts w:ascii="Trebuchet MS" w:hAnsi="Trebuchet MS" w:cs="Arial"/>
          <w:sz w:val="20"/>
          <w:lang w:val="ro-RO"/>
        </w:rPr>
        <w:t xml:space="preserve">  </w:t>
      </w:r>
      <w:r w:rsidR="000A4649">
        <w:rPr>
          <w:rFonts w:ascii="Trebuchet MS" w:hAnsi="Trebuchet MS" w:cs="Arial"/>
          <w:sz w:val="20"/>
          <w:lang w:val="ro-RO"/>
        </w:rPr>
        <w:t xml:space="preserve"> </w:t>
      </w:r>
      <w:r w:rsidR="00095C93">
        <w:rPr>
          <w:rFonts w:ascii="Trebuchet MS" w:hAnsi="Trebuchet MS" w:cs="Arial"/>
          <w:sz w:val="20"/>
          <w:lang w:val="ro-RO"/>
        </w:rPr>
        <w:t xml:space="preserve">Șef </w:t>
      </w:r>
      <w:r w:rsidR="00A376AC" w:rsidRPr="00B43C00">
        <w:rPr>
          <w:rFonts w:ascii="Trebuchet MS" w:hAnsi="Trebuchet MS"/>
          <w:sz w:val="20"/>
          <w:lang w:val="ro-RO"/>
        </w:rPr>
        <w:t>Serviciu Juridic și Contecios Administrativ</w:t>
      </w:r>
    </w:p>
    <w:p w14:paraId="1FDA899F" w14:textId="3366F280" w:rsidR="00290ED5" w:rsidRPr="00B43C00" w:rsidRDefault="00BC0BC3" w:rsidP="001E286C">
      <w:pPr>
        <w:pStyle w:val="DefaultText"/>
        <w:spacing w:line="276" w:lineRule="auto"/>
        <w:ind w:hanging="426"/>
        <w:jc w:val="both"/>
        <w:rPr>
          <w:rFonts w:ascii="Trebuchet MS" w:hAnsi="Trebuchet MS" w:cs="Arial"/>
          <w:sz w:val="20"/>
          <w:lang w:val="ro-RO"/>
        </w:rPr>
      </w:pPr>
      <w:r w:rsidRPr="00B43C00">
        <w:rPr>
          <w:rFonts w:ascii="Trebuchet MS" w:hAnsi="Trebuchet MS" w:cs="Arial"/>
          <w:sz w:val="20"/>
          <w:lang w:val="ro-RO"/>
        </w:rPr>
        <w:t xml:space="preserve">           </w:t>
      </w:r>
      <w:r w:rsidR="00095C93">
        <w:rPr>
          <w:rFonts w:ascii="Trebuchet MS" w:hAnsi="Trebuchet MS" w:cs="Arial"/>
          <w:sz w:val="20"/>
          <w:lang w:val="ro-RO"/>
        </w:rPr>
        <w:t xml:space="preserve">       </w:t>
      </w:r>
      <w:r w:rsidR="000A4649">
        <w:rPr>
          <w:rFonts w:ascii="Trebuchet MS" w:hAnsi="Trebuchet MS" w:cs="Arial"/>
          <w:sz w:val="20"/>
          <w:lang w:val="ro-RO"/>
        </w:rPr>
        <w:t xml:space="preserve">     </w:t>
      </w:r>
      <w:r w:rsidRPr="00B43C00">
        <w:rPr>
          <w:rFonts w:ascii="Trebuchet MS" w:hAnsi="Trebuchet MS" w:cs="Arial"/>
          <w:sz w:val="20"/>
          <w:lang w:val="ro-RO"/>
        </w:rPr>
        <w:t>Florin Viorel DRĂGHICI</w:t>
      </w:r>
    </w:p>
    <w:p w14:paraId="1DDE662A" w14:textId="77777777" w:rsidR="00336B10" w:rsidRPr="00B43C00" w:rsidRDefault="000D714C" w:rsidP="00E717A1">
      <w:pPr>
        <w:pStyle w:val="DefaultText"/>
        <w:jc w:val="both"/>
        <w:rPr>
          <w:rFonts w:ascii="Trebuchet MS" w:hAnsi="Trebuchet MS" w:cs="Arial"/>
          <w:sz w:val="20"/>
          <w:lang w:val="ro-RO"/>
        </w:rPr>
      </w:pPr>
      <w:r w:rsidRPr="00B43C00">
        <w:rPr>
          <w:rFonts w:ascii="Trebuchet MS" w:eastAsia="Calibri" w:hAnsi="Trebuchet MS" w:cs="Arial"/>
          <w:noProof w:val="0"/>
          <w:color w:val="000000"/>
          <w:sz w:val="20"/>
          <w:u w:color="000000"/>
          <w:lang w:val="ro-RO"/>
        </w:rPr>
        <w:t xml:space="preserve"> </w:t>
      </w:r>
    </w:p>
    <w:p w14:paraId="78022515" w14:textId="4BA8B32D" w:rsidR="00A376AC" w:rsidRDefault="00A376AC" w:rsidP="00E717A1">
      <w:pPr>
        <w:pStyle w:val="DefaultText"/>
        <w:jc w:val="both"/>
        <w:rPr>
          <w:rFonts w:ascii="Trebuchet MS" w:hAnsi="Trebuchet MS" w:cs="Arial"/>
          <w:sz w:val="20"/>
          <w:lang w:val="ro-RO"/>
        </w:rPr>
      </w:pPr>
    </w:p>
    <w:p w14:paraId="21EEB568" w14:textId="77777777" w:rsidR="00D07AA2" w:rsidRPr="00B43C00" w:rsidRDefault="00D07AA2" w:rsidP="00E717A1">
      <w:pPr>
        <w:pStyle w:val="DefaultText"/>
        <w:jc w:val="both"/>
        <w:rPr>
          <w:rFonts w:ascii="Trebuchet MS" w:hAnsi="Trebuchet MS" w:cs="Arial"/>
          <w:sz w:val="20"/>
          <w:lang w:val="ro-RO"/>
        </w:rPr>
      </w:pPr>
    </w:p>
    <w:p w14:paraId="05558FF1" w14:textId="53EA70DA" w:rsidR="001C4A7D" w:rsidRPr="00B43C00" w:rsidRDefault="00336B10" w:rsidP="001E286C">
      <w:pPr>
        <w:pStyle w:val="DefaultText"/>
        <w:spacing w:line="276" w:lineRule="auto"/>
        <w:jc w:val="both"/>
        <w:rPr>
          <w:rFonts w:ascii="Trebuchet MS" w:hAnsi="Trebuchet MS" w:cs="Arial"/>
          <w:sz w:val="20"/>
          <w:lang w:val="ro-RO"/>
        </w:rPr>
      </w:pPr>
      <w:r w:rsidRPr="00B43C00">
        <w:rPr>
          <w:rFonts w:ascii="Trebuchet MS" w:hAnsi="Trebuchet MS" w:cs="Arial"/>
          <w:sz w:val="20"/>
          <w:lang w:val="ro-RO"/>
        </w:rPr>
        <w:t xml:space="preserve">  </w:t>
      </w:r>
      <w:r w:rsidR="00095C93">
        <w:rPr>
          <w:rFonts w:ascii="Trebuchet MS" w:hAnsi="Trebuchet MS" w:cs="Arial"/>
          <w:sz w:val="20"/>
          <w:lang w:val="ro-RO"/>
        </w:rPr>
        <w:t xml:space="preserve">    </w:t>
      </w:r>
      <w:r w:rsidR="000A4649">
        <w:rPr>
          <w:rFonts w:ascii="Trebuchet MS" w:hAnsi="Trebuchet MS" w:cs="Arial"/>
          <w:sz w:val="20"/>
          <w:lang w:val="ro-RO"/>
        </w:rPr>
        <w:t xml:space="preserve">        </w:t>
      </w:r>
      <w:r w:rsidR="00F00858">
        <w:rPr>
          <w:rFonts w:ascii="Trebuchet MS" w:hAnsi="Trebuchet MS" w:cs="Arial"/>
          <w:sz w:val="20"/>
          <w:lang w:val="ro-RO"/>
        </w:rPr>
        <w:t xml:space="preserve">  </w:t>
      </w:r>
      <w:r w:rsidRPr="00B43C00">
        <w:rPr>
          <w:rFonts w:ascii="Trebuchet MS" w:hAnsi="Trebuchet MS" w:cs="Arial"/>
          <w:sz w:val="20"/>
          <w:lang w:val="ro-RO"/>
        </w:rPr>
        <w:t>Șef Serviciu Achiziții Publice</w:t>
      </w:r>
    </w:p>
    <w:p w14:paraId="49830FD9" w14:textId="6A893AAB" w:rsidR="000D714C" w:rsidRDefault="00336B10" w:rsidP="00D02640">
      <w:pPr>
        <w:pStyle w:val="DefaultText"/>
        <w:jc w:val="both"/>
        <w:rPr>
          <w:rFonts w:ascii="Trebuchet MS" w:hAnsi="Trebuchet MS" w:cs="Arial"/>
          <w:sz w:val="20"/>
          <w:lang w:val="ro-RO"/>
        </w:rPr>
      </w:pPr>
      <w:r w:rsidRPr="00B43C00">
        <w:rPr>
          <w:rFonts w:ascii="Trebuchet MS" w:hAnsi="Trebuchet MS" w:cs="Arial"/>
          <w:sz w:val="20"/>
          <w:lang w:val="ro-RO"/>
        </w:rPr>
        <w:t xml:space="preserve">           </w:t>
      </w:r>
      <w:r w:rsidR="006B4954">
        <w:rPr>
          <w:rFonts w:ascii="Trebuchet MS" w:hAnsi="Trebuchet MS" w:cs="Arial"/>
          <w:sz w:val="20"/>
          <w:lang w:val="ro-RO"/>
        </w:rPr>
        <w:t xml:space="preserve">     </w:t>
      </w:r>
      <w:r w:rsidR="000A4649">
        <w:rPr>
          <w:rFonts w:ascii="Trebuchet MS" w:hAnsi="Trebuchet MS" w:cs="Arial"/>
          <w:sz w:val="20"/>
          <w:lang w:val="ro-RO"/>
        </w:rPr>
        <w:t xml:space="preserve">         </w:t>
      </w:r>
      <w:r w:rsidRPr="00B43C00">
        <w:rPr>
          <w:rFonts w:ascii="Trebuchet MS" w:hAnsi="Trebuchet MS" w:cs="Arial"/>
          <w:sz w:val="20"/>
          <w:lang w:val="ro-RO"/>
        </w:rPr>
        <w:t>Florin SILITRĂ</w:t>
      </w:r>
    </w:p>
    <w:p w14:paraId="63F0C6FD" w14:textId="77777777" w:rsidR="00E13817" w:rsidRDefault="00E13817" w:rsidP="00D02640">
      <w:pPr>
        <w:pStyle w:val="DefaultText"/>
        <w:jc w:val="both"/>
        <w:rPr>
          <w:rFonts w:ascii="Trebuchet MS" w:hAnsi="Trebuchet MS" w:cs="Arial"/>
          <w:sz w:val="20"/>
          <w:lang w:val="ro-RO"/>
        </w:rPr>
      </w:pPr>
    </w:p>
    <w:p w14:paraId="13122E36" w14:textId="77777777" w:rsidR="00D07AA2" w:rsidRPr="00B43C00" w:rsidRDefault="00D07AA2" w:rsidP="00E717A1">
      <w:pPr>
        <w:pStyle w:val="DefaultText"/>
        <w:ind w:firstLine="284"/>
        <w:jc w:val="both"/>
        <w:rPr>
          <w:rFonts w:ascii="Trebuchet MS" w:hAnsi="Trebuchet MS" w:cs="Arial"/>
          <w:sz w:val="20"/>
          <w:lang w:val="ro-RO"/>
        </w:rPr>
      </w:pPr>
    </w:p>
    <w:p w14:paraId="4403D02C" w14:textId="15EFF8DA" w:rsidR="000D714C" w:rsidRPr="00B43C00" w:rsidRDefault="00E41DB6" w:rsidP="001E286C">
      <w:pPr>
        <w:pStyle w:val="DefaultText"/>
        <w:spacing w:line="276" w:lineRule="auto"/>
        <w:ind w:firstLine="426"/>
        <w:jc w:val="both"/>
        <w:rPr>
          <w:rFonts w:ascii="Trebuchet MS" w:hAnsi="Trebuchet MS" w:cs="Arial"/>
          <w:sz w:val="20"/>
          <w:lang w:val="ro-RO"/>
        </w:rPr>
      </w:pPr>
      <w:r w:rsidRPr="00B43C00">
        <w:rPr>
          <w:rFonts w:ascii="Trebuchet MS" w:hAnsi="Trebuchet MS" w:cs="Arial"/>
          <w:sz w:val="20"/>
          <w:lang w:val="ro-RO"/>
        </w:rPr>
        <w:t xml:space="preserve"> </w:t>
      </w:r>
      <w:r w:rsidR="000D714C" w:rsidRPr="00B43C00">
        <w:rPr>
          <w:rFonts w:ascii="Trebuchet MS" w:hAnsi="Trebuchet MS" w:cs="Arial"/>
          <w:sz w:val="20"/>
          <w:lang w:val="ro-RO"/>
        </w:rPr>
        <w:t xml:space="preserve">   </w:t>
      </w:r>
      <w:r w:rsidR="00A376AC" w:rsidRPr="00B43C00">
        <w:rPr>
          <w:rFonts w:ascii="Trebuchet MS" w:hAnsi="Trebuchet MS" w:cs="Arial"/>
          <w:sz w:val="20"/>
          <w:lang w:val="ro-RO"/>
        </w:rPr>
        <w:t xml:space="preserve"> </w:t>
      </w:r>
      <w:r w:rsidR="006B4954">
        <w:rPr>
          <w:rFonts w:ascii="Trebuchet MS" w:hAnsi="Trebuchet MS" w:cs="Arial"/>
          <w:sz w:val="20"/>
          <w:lang w:val="ro-RO"/>
        </w:rPr>
        <w:t xml:space="preserve">    </w:t>
      </w:r>
      <w:r w:rsidR="00A376AC" w:rsidRPr="00B43C00">
        <w:rPr>
          <w:rFonts w:ascii="Trebuchet MS" w:hAnsi="Trebuchet MS" w:cs="Arial"/>
          <w:sz w:val="20"/>
          <w:lang w:val="ro-RO"/>
        </w:rPr>
        <w:t xml:space="preserve"> </w:t>
      </w:r>
      <w:r w:rsidR="006B4954">
        <w:rPr>
          <w:rFonts w:ascii="Trebuchet MS" w:hAnsi="Trebuchet MS" w:cs="Arial"/>
          <w:sz w:val="20"/>
          <w:lang w:val="ro-RO"/>
        </w:rPr>
        <w:t xml:space="preserve">   </w:t>
      </w:r>
      <w:r w:rsidR="000A4649">
        <w:rPr>
          <w:rFonts w:ascii="Trebuchet MS" w:hAnsi="Trebuchet MS" w:cs="Arial"/>
          <w:sz w:val="20"/>
          <w:lang w:val="ro-RO"/>
        </w:rPr>
        <w:t xml:space="preserve">          </w:t>
      </w:r>
      <w:r w:rsidR="00030AC3" w:rsidRPr="00B43C00">
        <w:rPr>
          <w:rFonts w:ascii="Trebuchet MS" w:hAnsi="Trebuchet MS" w:cs="Arial"/>
          <w:sz w:val="20"/>
          <w:lang w:val="ro-RO"/>
        </w:rPr>
        <w:t>Î</w:t>
      </w:r>
      <w:r w:rsidRPr="00B43C00">
        <w:rPr>
          <w:rFonts w:ascii="Trebuchet MS" w:hAnsi="Trebuchet MS" w:cs="Arial"/>
          <w:sz w:val="20"/>
          <w:lang w:val="ro-RO"/>
        </w:rPr>
        <w:t>ntocmit,</w:t>
      </w:r>
    </w:p>
    <w:p w14:paraId="615607BE" w14:textId="765754B5" w:rsidR="00E41DB6" w:rsidRDefault="00336B10" w:rsidP="001E286C">
      <w:pPr>
        <w:pStyle w:val="DefaultText"/>
        <w:spacing w:line="276" w:lineRule="auto"/>
        <w:ind w:hanging="426"/>
        <w:jc w:val="both"/>
        <w:rPr>
          <w:rFonts w:ascii="Trebuchet MS" w:hAnsi="Trebuchet MS" w:cs="Arial"/>
          <w:sz w:val="20"/>
          <w:lang w:val="ro-RO"/>
        </w:rPr>
      </w:pPr>
      <w:r w:rsidRPr="00B43C00">
        <w:rPr>
          <w:rFonts w:ascii="Trebuchet MS" w:hAnsi="Trebuchet MS" w:cs="Arial"/>
          <w:sz w:val="20"/>
          <w:lang w:val="ro-RO"/>
        </w:rPr>
        <w:t xml:space="preserve">      </w:t>
      </w:r>
      <w:r w:rsidR="00A376AC" w:rsidRPr="00B43C00">
        <w:rPr>
          <w:rFonts w:ascii="Trebuchet MS" w:hAnsi="Trebuchet MS" w:cs="Arial"/>
          <w:sz w:val="20"/>
          <w:lang w:val="ro-RO"/>
        </w:rPr>
        <w:t xml:space="preserve">   </w:t>
      </w:r>
      <w:r w:rsidR="006B4954">
        <w:rPr>
          <w:rFonts w:ascii="Trebuchet MS" w:hAnsi="Trebuchet MS" w:cs="Arial"/>
          <w:sz w:val="20"/>
          <w:lang w:val="ro-RO"/>
        </w:rPr>
        <w:t xml:space="preserve">   </w:t>
      </w:r>
      <w:r w:rsidR="00A376AC" w:rsidRPr="00B43C00">
        <w:rPr>
          <w:rFonts w:ascii="Trebuchet MS" w:hAnsi="Trebuchet MS" w:cs="Arial"/>
          <w:sz w:val="20"/>
          <w:lang w:val="ro-RO"/>
        </w:rPr>
        <w:t xml:space="preserve"> </w:t>
      </w:r>
      <w:r w:rsidR="006B4954">
        <w:rPr>
          <w:rFonts w:ascii="Trebuchet MS" w:hAnsi="Trebuchet MS" w:cs="Arial"/>
          <w:sz w:val="20"/>
          <w:lang w:val="ro-RO"/>
        </w:rPr>
        <w:t xml:space="preserve"> </w:t>
      </w:r>
      <w:r w:rsidR="000A4649">
        <w:rPr>
          <w:rFonts w:ascii="Trebuchet MS" w:hAnsi="Trebuchet MS" w:cs="Arial"/>
          <w:sz w:val="20"/>
          <w:lang w:val="ro-RO"/>
        </w:rPr>
        <w:t xml:space="preserve">             </w:t>
      </w:r>
      <w:r w:rsidRPr="00B43C00">
        <w:rPr>
          <w:rFonts w:ascii="Trebuchet MS" w:hAnsi="Trebuchet MS" w:cs="Arial"/>
          <w:sz w:val="20"/>
          <w:lang w:val="ro-RO"/>
        </w:rPr>
        <w:t>Serviciu</w:t>
      </w:r>
      <w:r w:rsidR="000D714C" w:rsidRPr="00B43C00">
        <w:rPr>
          <w:rFonts w:ascii="Trebuchet MS" w:hAnsi="Trebuchet MS" w:cs="Arial"/>
          <w:sz w:val="20"/>
          <w:lang w:val="ro-RO"/>
        </w:rPr>
        <w:t xml:space="preserve"> Achiziții Publice</w:t>
      </w:r>
    </w:p>
    <w:p w14:paraId="36A38C51" w14:textId="3B4AD392" w:rsidR="00D02640" w:rsidRDefault="00D02640" w:rsidP="001E286C">
      <w:pPr>
        <w:pStyle w:val="DefaultText"/>
        <w:spacing w:line="276" w:lineRule="auto"/>
        <w:ind w:hanging="426"/>
        <w:jc w:val="both"/>
        <w:rPr>
          <w:rFonts w:ascii="Trebuchet MS" w:hAnsi="Trebuchet MS" w:cs="Arial"/>
          <w:sz w:val="20"/>
          <w:lang w:val="ro-RO"/>
        </w:rPr>
      </w:pPr>
    </w:p>
    <w:p w14:paraId="40C4CA85" w14:textId="77777777" w:rsidR="00D02640" w:rsidRPr="00B43C00" w:rsidRDefault="00D02640" w:rsidP="000A4649">
      <w:pPr>
        <w:pStyle w:val="DefaultText"/>
        <w:spacing w:line="276" w:lineRule="auto"/>
        <w:jc w:val="both"/>
        <w:rPr>
          <w:rFonts w:ascii="Trebuchet MS" w:hAnsi="Trebuchet MS" w:cs="Arial"/>
          <w:sz w:val="20"/>
          <w:lang w:val="ro-RO"/>
        </w:rPr>
      </w:pPr>
    </w:p>
    <w:p w14:paraId="055C7187" w14:textId="2F1637BF" w:rsidR="006B4954" w:rsidRDefault="00901048" w:rsidP="001E286C">
      <w:pPr>
        <w:pStyle w:val="DefaultText"/>
        <w:spacing w:line="276" w:lineRule="auto"/>
        <w:ind w:hanging="426"/>
        <w:jc w:val="both"/>
        <w:rPr>
          <w:rFonts w:ascii="Trebuchet MS" w:hAnsi="Trebuchet MS" w:cs="Arial"/>
          <w:sz w:val="20"/>
          <w:lang w:val="ro-RO"/>
        </w:rPr>
      </w:pPr>
      <w:r w:rsidRPr="00B43C00">
        <w:rPr>
          <w:rFonts w:ascii="Trebuchet MS" w:hAnsi="Trebuchet MS" w:cs="Arial"/>
          <w:sz w:val="20"/>
          <w:lang w:val="ro-RO"/>
        </w:rPr>
        <w:t xml:space="preserve">        </w:t>
      </w:r>
      <w:r w:rsidR="00592950" w:rsidRPr="00B43C00">
        <w:rPr>
          <w:rFonts w:ascii="Trebuchet MS" w:hAnsi="Trebuchet MS" w:cs="Arial"/>
          <w:sz w:val="20"/>
          <w:lang w:val="ro-RO"/>
        </w:rPr>
        <w:t xml:space="preserve">    </w:t>
      </w:r>
      <w:r w:rsidR="006B4954">
        <w:rPr>
          <w:rFonts w:ascii="Trebuchet MS" w:hAnsi="Trebuchet MS" w:cs="Arial"/>
          <w:sz w:val="20"/>
          <w:lang w:val="ro-RO"/>
        </w:rPr>
        <w:t xml:space="preserve">  </w:t>
      </w:r>
      <w:r w:rsidR="000A4649">
        <w:rPr>
          <w:rFonts w:ascii="Trebuchet MS" w:hAnsi="Trebuchet MS" w:cs="Arial"/>
          <w:sz w:val="20"/>
          <w:lang w:val="ro-RO"/>
        </w:rPr>
        <w:t xml:space="preserve">            </w:t>
      </w:r>
      <w:r w:rsidR="00F00858">
        <w:rPr>
          <w:rFonts w:ascii="Trebuchet MS" w:hAnsi="Trebuchet MS" w:cs="Arial"/>
          <w:sz w:val="20"/>
          <w:lang w:val="ro-RO"/>
        </w:rPr>
        <w:t xml:space="preserve">   </w:t>
      </w:r>
      <w:r w:rsidR="006B4954" w:rsidRPr="00B43C00">
        <w:rPr>
          <w:rFonts w:ascii="Trebuchet MS" w:hAnsi="Trebuchet MS" w:cs="Arial"/>
          <w:sz w:val="20"/>
          <w:lang w:val="ro-RO"/>
        </w:rPr>
        <w:t xml:space="preserve">Consilier </w:t>
      </w:r>
      <w:r w:rsidR="00F00858">
        <w:rPr>
          <w:rFonts w:ascii="Trebuchet MS" w:hAnsi="Trebuchet MS" w:cs="Arial"/>
          <w:sz w:val="20"/>
          <w:lang w:val="ro-RO"/>
        </w:rPr>
        <w:t>A</w:t>
      </w:r>
      <w:r w:rsidR="006B4954" w:rsidRPr="00B43C00">
        <w:rPr>
          <w:rFonts w:ascii="Trebuchet MS" w:hAnsi="Trebuchet MS" w:cs="Arial"/>
          <w:sz w:val="20"/>
          <w:lang w:val="ro-RO"/>
        </w:rPr>
        <w:t xml:space="preserve">chiziții </w:t>
      </w:r>
      <w:r w:rsidR="00F00858">
        <w:rPr>
          <w:rFonts w:ascii="Trebuchet MS" w:hAnsi="Trebuchet MS" w:cs="Arial"/>
          <w:sz w:val="20"/>
          <w:lang w:val="ro-RO"/>
        </w:rPr>
        <w:t>P</w:t>
      </w:r>
      <w:r w:rsidR="006B4954" w:rsidRPr="00B43C00">
        <w:rPr>
          <w:rFonts w:ascii="Trebuchet MS" w:hAnsi="Trebuchet MS" w:cs="Arial"/>
          <w:sz w:val="20"/>
          <w:lang w:val="ro-RO"/>
        </w:rPr>
        <w:t>ublice</w:t>
      </w:r>
    </w:p>
    <w:p w14:paraId="57BDDCBD" w14:textId="2891B709" w:rsidR="00901048" w:rsidRDefault="006B4954" w:rsidP="001E286C">
      <w:pPr>
        <w:pStyle w:val="DefaultText"/>
        <w:spacing w:line="276" w:lineRule="auto"/>
        <w:ind w:hanging="426"/>
        <w:jc w:val="both"/>
        <w:rPr>
          <w:rFonts w:ascii="Trebuchet MS" w:hAnsi="Trebuchet MS" w:cs="Arial"/>
          <w:sz w:val="20"/>
          <w:lang w:val="ro-RO"/>
        </w:rPr>
      </w:pPr>
      <w:r>
        <w:rPr>
          <w:rFonts w:ascii="Trebuchet MS" w:hAnsi="Trebuchet MS" w:cs="Arial"/>
          <w:sz w:val="20"/>
          <w:lang w:val="ro-RO"/>
        </w:rPr>
        <w:t xml:space="preserve">                  </w:t>
      </w:r>
      <w:r w:rsidR="000A4649">
        <w:rPr>
          <w:rFonts w:ascii="Trebuchet MS" w:hAnsi="Trebuchet MS" w:cs="Arial"/>
          <w:sz w:val="20"/>
          <w:lang w:val="ro-RO"/>
        </w:rPr>
        <w:t xml:space="preserve">               </w:t>
      </w:r>
      <w:r w:rsidR="00336B10" w:rsidRPr="00B43C00">
        <w:rPr>
          <w:rFonts w:ascii="Trebuchet MS" w:hAnsi="Trebuchet MS" w:cs="Arial"/>
          <w:sz w:val="20"/>
          <w:lang w:val="ro-RO"/>
        </w:rPr>
        <w:t>Alexandru ZAHARIA</w:t>
      </w:r>
    </w:p>
    <w:p w14:paraId="11B867E5" w14:textId="6A768505" w:rsidR="001F221D" w:rsidRDefault="001F221D" w:rsidP="001E286C">
      <w:pPr>
        <w:pStyle w:val="DefaultText"/>
        <w:spacing w:line="276" w:lineRule="auto"/>
        <w:ind w:hanging="426"/>
        <w:jc w:val="both"/>
        <w:rPr>
          <w:rFonts w:ascii="Trebuchet MS" w:hAnsi="Trebuchet MS" w:cs="Arial"/>
          <w:sz w:val="20"/>
          <w:lang w:val="ro-RO"/>
        </w:rPr>
      </w:pPr>
    </w:p>
    <w:p w14:paraId="5FD9FFEF" w14:textId="493C5BF9" w:rsidR="001F221D" w:rsidRDefault="001F221D" w:rsidP="001E286C">
      <w:pPr>
        <w:pStyle w:val="DefaultText"/>
        <w:spacing w:line="276" w:lineRule="auto"/>
        <w:ind w:hanging="426"/>
        <w:jc w:val="both"/>
        <w:rPr>
          <w:rFonts w:ascii="Trebuchet MS" w:hAnsi="Trebuchet MS" w:cs="Arial"/>
          <w:sz w:val="20"/>
          <w:lang w:val="ro-RO"/>
        </w:rPr>
      </w:pPr>
    </w:p>
    <w:p w14:paraId="74A427A8" w14:textId="6AD6A0FF" w:rsidR="001F221D" w:rsidRPr="00B43C00" w:rsidRDefault="000A4649" w:rsidP="001F221D">
      <w:pPr>
        <w:pStyle w:val="DefaultText"/>
        <w:spacing w:line="276" w:lineRule="auto"/>
        <w:ind w:left="1146" w:hanging="426"/>
        <w:jc w:val="both"/>
        <w:rPr>
          <w:rFonts w:ascii="Trebuchet MS" w:hAnsi="Trebuchet MS" w:cs="Arial"/>
          <w:sz w:val="20"/>
          <w:lang w:val="ro-RO"/>
        </w:rPr>
      </w:pPr>
      <w:r>
        <w:rPr>
          <w:rFonts w:ascii="Trebuchet MS" w:hAnsi="Trebuchet MS" w:cs="Arial"/>
          <w:sz w:val="20"/>
          <w:lang w:val="ro-RO"/>
        </w:rPr>
        <w:t xml:space="preserve">       </w:t>
      </w:r>
      <w:r w:rsidR="001F221D">
        <w:rPr>
          <w:rFonts w:ascii="Trebuchet MS" w:hAnsi="Trebuchet MS" w:cs="Arial"/>
          <w:sz w:val="20"/>
          <w:lang w:val="ro-RO"/>
        </w:rPr>
        <w:t>Consilier</w:t>
      </w:r>
      <w:r>
        <w:rPr>
          <w:rFonts w:ascii="Trebuchet MS" w:hAnsi="Trebuchet MS" w:cs="Arial"/>
          <w:sz w:val="20"/>
          <w:lang w:val="ro-RO"/>
        </w:rPr>
        <w:t xml:space="preserve"> Superior ADR</w:t>
      </w:r>
      <w:r w:rsidR="001F221D">
        <w:rPr>
          <w:rFonts w:ascii="Trebuchet MS" w:hAnsi="Trebuchet MS" w:cs="Arial"/>
          <w:sz w:val="20"/>
          <w:lang w:val="ro-RO"/>
        </w:rPr>
        <w:t>-OIPSI</w:t>
      </w:r>
    </w:p>
    <w:p w14:paraId="60A34C92" w14:textId="71073072" w:rsidR="001F221D" w:rsidRDefault="001F221D" w:rsidP="001F221D">
      <w:pPr>
        <w:pStyle w:val="DefaultText"/>
        <w:spacing w:line="276" w:lineRule="auto"/>
        <w:ind w:left="1146" w:hanging="426"/>
        <w:jc w:val="both"/>
        <w:rPr>
          <w:rFonts w:ascii="Trebuchet MS" w:hAnsi="Trebuchet MS" w:cs="Arial"/>
          <w:sz w:val="20"/>
          <w:lang w:val="ro-RO"/>
        </w:rPr>
      </w:pPr>
      <w:r>
        <w:rPr>
          <w:rFonts w:ascii="Trebuchet MS" w:hAnsi="Trebuchet MS" w:cs="Arial"/>
          <w:sz w:val="20"/>
          <w:lang w:val="ro-RO"/>
        </w:rPr>
        <w:t xml:space="preserve">  </w:t>
      </w:r>
      <w:r w:rsidR="000A4649">
        <w:rPr>
          <w:rFonts w:ascii="Trebuchet MS" w:hAnsi="Trebuchet MS" w:cs="Arial"/>
          <w:sz w:val="20"/>
          <w:lang w:val="ro-RO"/>
        </w:rPr>
        <w:t xml:space="preserve">             </w:t>
      </w:r>
      <w:r>
        <w:rPr>
          <w:rFonts w:ascii="Trebuchet MS" w:hAnsi="Trebuchet MS" w:cs="Arial"/>
          <w:sz w:val="20"/>
          <w:lang w:val="ro-RO"/>
        </w:rPr>
        <w:t>Mihaela LIXANDRU</w:t>
      </w:r>
    </w:p>
    <w:p w14:paraId="6FC5CADD" w14:textId="77777777" w:rsidR="002C6636" w:rsidRPr="00B60DF3" w:rsidRDefault="002C6636" w:rsidP="00E717A1">
      <w:pPr>
        <w:spacing w:line="276" w:lineRule="auto"/>
        <w:rPr>
          <w:rFonts w:ascii="Trebuchet MS" w:hAnsi="Trebuchet MS"/>
          <w:sz w:val="20"/>
          <w:szCs w:val="20"/>
          <w:lang w:val="ro-RO"/>
        </w:rPr>
      </w:pPr>
    </w:p>
    <w:sectPr w:rsidR="002C6636" w:rsidRPr="00B60DF3" w:rsidSect="0017242D">
      <w:footerReference w:type="default" r:id="rId12"/>
      <w:pgSz w:w="12240" w:h="15840"/>
      <w:pgMar w:top="851" w:right="1134" w:bottom="709" w:left="1304"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A9CFD" w14:textId="77777777" w:rsidR="00D44647" w:rsidRDefault="00D44647" w:rsidP="00CF7938">
      <w:r>
        <w:separator/>
      </w:r>
    </w:p>
  </w:endnote>
  <w:endnote w:type="continuationSeparator" w:id="0">
    <w:p w14:paraId="6D00DE14" w14:textId="77777777" w:rsidR="00D44647" w:rsidRDefault="00D44647" w:rsidP="00CF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MT">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D24D" w14:textId="77777777" w:rsidR="000354E2" w:rsidRPr="00E6425C" w:rsidRDefault="000354E2">
    <w:pPr>
      <w:pStyle w:val="Footer"/>
      <w:jc w:val="center"/>
      <w:rPr>
        <w:rFonts w:ascii="Trebuchet MS" w:hAnsi="Trebuchet MS"/>
        <w:sz w:val="18"/>
        <w:szCs w:val="18"/>
      </w:rPr>
    </w:pPr>
    <w:r w:rsidRPr="00E6425C">
      <w:rPr>
        <w:rFonts w:ascii="Trebuchet MS" w:hAnsi="Trebuchet MS"/>
        <w:sz w:val="18"/>
        <w:szCs w:val="18"/>
      </w:rPr>
      <w:fldChar w:fldCharType="begin"/>
    </w:r>
    <w:r w:rsidRPr="00E6425C">
      <w:rPr>
        <w:rFonts w:ascii="Trebuchet MS" w:hAnsi="Trebuchet MS"/>
        <w:sz w:val="18"/>
        <w:szCs w:val="18"/>
      </w:rPr>
      <w:instrText xml:space="preserve"> PAGE   \* MERGEFORMAT </w:instrText>
    </w:r>
    <w:r w:rsidRPr="00E6425C">
      <w:rPr>
        <w:rFonts w:ascii="Trebuchet MS" w:hAnsi="Trebuchet MS"/>
        <w:sz w:val="18"/>
        <w:szCs w:val="18"/>
      </w:rPr>
      <w:fldChar w:fldCharType="separate"/>
    </w:r>
    <w:r w:rsidR="00BC0BC3">
      <w:rPr>
        <w:rFonts w:ascii="Trebuchet MS" w:hAnsi="Trebuchet MS"/>
        <w:noProof/>
        <w:sz w:val="18"/>
        <w:szCs w:val="18"/>
      </w:rPr>
      <w:t>9</w:t>
    </w:r>
    <w:r w:rsidRPr="00E6425C">
      <w:rPr>
        <w:rFonts w:ascii="Trebuchet MS" w:hAnsi="Trebuchet MS"/>
        <w:noProof/>
        <w:sz w:val="18"/>
        <w:szCs w:val="18"/>
      </w:rPr>
      <w:fldChar w:fldCharType="end"/>
    </w:r>
  </w:p>
  <w:p w14:paraId="34BAADAA" w14:textId="77777777" w:rsidR="000354E2" w:rsidRDefault="00035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5B4E8" w14:textId="77777777" w:rsidR="00D44647" w:rsidRDefault="00D44647" w:rsidP="00CF7938">
      <w:r>
        <w:separator/>
      </w:r>
    </w:p>
  </w:footnote>
  <w:footnote w:type="continuationSeparator" w:id="0">
    <w:p w14:paraId="200EF1B6" w14:textId="77777777" w:rsidR="00D44647" w:rsidRDefault="00D44647" w:rsidP="00CF7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877"/>
      </v:shape>
    </w:pict>
  </w:numPicBullet>
  <w:abstractNum w:abstractNumId="0" w15:restartNumberingAfterBreak="0">
    <w:nsid w:val="FFFFFF1D"/>
    <w:multiLevelType w:val="multilevel"/>
    <w:tmpl w:val="82928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D0CA5"/>
    <w:multiLevelType w:val="hybridMultilevel"/>
    <w:tmpl w:val="5BC60E78"/>
    <w:lvl w:ilvl="0" w:tplc="4AA8A0E0">
      <w:start w:val="1"/>
      <w:numFmt w:val="bullet"/>
      <w:lvlText w:val="-"/>
      <w:lvlJc w:val="left"/>
      <w:pPr>
        <w:ind w:left="1080" w:hanging="360"/>
      </w:pPr>
      <w:rPr>
        <w:rFonts w:ascii="Calibri" w:eastAsia="Calibri" w:hAnsi="Calibri" w:cs="Times New Roman" w:hint="default"/>
        <w:color w:val="auto"/>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2615F15"/>
    <w:multiLevelType w:val="hybridMultilevel"/>
    <w:tmpl w:val="FAE0F404"/>
    <w:lvl w:ilvl="0" w:tplc="BEC2B70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408518E"/>
    <w:multiLevelType w:val="hybridMultilevel"/>
    <w:tmpl w:val="D8F836A0"/>
    <w:lvl w:ilvl="0" w:tplc="0418000D">
      <w:start w:val="1"/>
      <w:numFmt w:val="bullet"/>
      <w:lvlText w:val=""/>
      <w:lvlJc w:val="left"/>
      <w:pPr>
        <w:ind w:left="436" w:hanging="360"/>
      </w:pPr>
      <w:rPr>
        <w:rFonts w:ascii="Wingdings" w:hAnsi="Wingdings"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4" w15:restartNumberingAfterBreak="0">
    <w:nsid w:val="0D3C5ADB"/>
    <w:multiLevelType w:val="multilevel"/>
    <w:tmpl w:val="0409001D"/>
    <w:numStyleLink w:val="Style3"/>
  </w:abstractNum>
  <w:abstractNum w:abstractNumId="5" w15:restartNumberingAfterBreak="0">
    <w:nsid w:val="10FB2955"/>
    <w:multiLevelType w:val="hybridMultilevel"/>
    <w:tmpl w:val="AFB4FF58"/>
    <w:lvl w:ilvl="0" w:tplc="04180005">
      <w:start w:val="1"/>
      <w:numFmt w:val="bullet"/>
      <w:lvlText w:val=""/>
      <w:lvlJc w:val="left"/>
      <w:pPr>
        <w:ind w:left="1216" w:hanging="360"/>
      </w:pPr>
      <w:rPr>
        <w:rFonts w:ascii="Wingdings" w:hAnsi="Wingdings" w:hint="default"/>
      </w:rPr>
    </w:lvl>
    <w:lvl w:ilvl="1" w:tplc="04180003" w:tentative="1">
      <w:start w:val="1"/>
      <w:numFmt w:val="bullet"/>
      <w:lvlText w:val="o"/>
      <w:lvlJc w:val="left"/>
      <w:pPr>
        <w:ind w:left="1936" w:hanging="360"/>
      </w:pPr>
      <w:rPr>
        <w:rFonts w:ascii="Courier New" w:hAnsi="Courier New" w:cs="Courier New" w:hint="default"/>
      </w:rPr>
    </w:lvl>
    <w:lvl w:ilvl="2" w:tplc="04180005" w:tentative="1">
      <w:start w:val="1"/>
      <w:numFmt w:val="bullet"/>
      <w:lvlText w:val=""/>
      <w:lvlJc w:val="left"/>
      <w:pPr>
        <w:ind w:left="2656" w:hanging="360"/>
      </w:pPr>
      <w:rPr>
        <w:rFonts w:ascii="Wingdings" w:hAnsi="Wingdings" w:hint="default"/>
      </w:rPr>
    </w:lvl>
    <w:lvl w:ilvl="3" w:tplc="04180001" w:tentative="1">
      <w:start w:val="1"/>
      <w:numFmt w:val="bullet"/>
      <w:lvlText w:val=""/>
      <w:lvlJc w:val="left"/>
      <w:pPr>
        <w:ind w:left="3376" w:hanging="360"/>
      </w:pPr>
      <w:rPr>
        <w:rFonts w:ascii="Symbol" w:hAnsi="Symbol" w:hint="default"/>
      </w:rPr>
    </w:lvl>
    <w:lvl w:ilvl="4" w:tplc="04180003" w:tentative="1">
      <w:start w:val="1"/>
      <w:numFmt w:val="bullet"/>
      <w:lvlText w:val="o"/>
      <w:lvlJc w:val="left"/>
      <w:pPr>
        <w:ind w:left="4096" w:hanging="360"/>
      </w:pPr>
      <w:rPr>
        <w:rFonts w:ascii="Courier New" w:hAnsi="Courier New" w:cs="Courier New" w:hint="default"/>
      </w:rPr>
    </w:lvl>
    <w:lvl w:ilvl="5" w:tplc="04180005" w:tentative="1">
      <w:start w:val="1"/>
      <w:numFmt w:val="bullet"/>
      <w:lvlText w:val=""/>
      <w:lvlJc w:val="left"/>
      <w:pPr>
        <w:ind w:left="4816" w:hanging="360"/>
      </w:pPr>
      <w:rPr>
        <w:rFonts w:ascii="Wingdings" w:hAnsi="Wingdings" w:hint="default"/>
      </w:rPr>
    </w:lvl>
    <w:lvl w:ilvl="6" w:tplc="04180001" w:tentative="1">
      <w:start w:val="1"/>
      <w:numFmt w:val="bullet"/>
      <w:lvlText w:val=""/>
      <w:lvlJc w:val="left"/>
      <w:pPr>
        <w:ind w:left="5536" w:hanging="360"/>
      </w:pPr>
      <w:rPr>
        <w:rFonts w:ascii="Symbol" w:hAnsi="Symbol" w:hint="default"/>
      </w:rPr>
    </w:lvl>
    <w:lvl w:ilvl="7" w:tplc="04180003" w:tentative="1">
      <w:start w:val="1"/>
      <w:numFmt w:val="bullet"/>
      <w:lvlText w:val="o"/>
      <w:lvlJc w:val="left"/>
      <w:pPr>
        <w:ind w:left="6256" w:hanging="360"/>
      </w:pPr>
      <w:rPr>
        <w:rFonts w:ascii="Courier New" w:hAnsi="Courier New" w:cs="Courier New" w:hint="default"/>
      </w:rPr>
    </w:lvl>
    <w:lvl w:ilvl="8" w:tplc="04180005" w:tentative="1">
      <w:start w:val="1"/>
      <w:numFmt w:val="bullet"/>
      <w:lvlText w:val=""/>
      <w:lvlJc w:val="left"/>
      <w:pPr>
        <w:ind w:left="6976" w:hanging="360"/>
      </w:pPr>
      <w:rPr>
        <w:rFonts w:ascii="Wingdings" w:hAnsi="Wingdings" w:hint="default"/>
      </w:rPr>
    </w:lvl>
  </w:abstractNum>
  <w:abstractNum w:abstractNumId="6"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B43CC2"/>
    <w:multiLevelType w:val="hybridMultilevel"/>
    <w:tmpl w:val="1D86E67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ACA7D1A"/>
    <w:multiLevelType w:val="multilevel"/>
    <w:tmpl w:val="2FC29384"/>
    <w:lvl w:ilvl="0">
      <w:start w:val="1"/>
      <w:numFmt w:val="decimal"/>
      <w:lvlText w:val="%1."/>
      <w:lvlJc w:val="left"/>
      <w:pPr>
        <w:ind w:left="360" w:hanging="360"/>
      </w:pPr>
      <w:rPr>
        <w:rFonts w:cs="Calibri" w:hint="default"/>
        <w:b/>
        <w:color w:val="auto"/>
      </w:rPr>
    </w:lvl>
    <w:lvl w:ilvl="1">
      <w:start w:val="1"/>
      <w:numFmt w:val="decimal"/>
      <w:lvlText w:val="%1.%2."/>
      <w:lvlJc w:val="left"/>
      <w:pPr>
        <w:ind w:left="720" w:hanging="720"/>
      </w:pPr>
      <w:rPr>
        <w:rFonts w:cs="Calibri" w:hint="default"/>
        <w:b/>
        <w:color w:val="auto"/>
      </w:rPr>
    </w:lvl>
    <w:lvl w:ilvl="2">
      <w:start w:val="1"/>
      <w:numFmt w:val="decimal"/>
      <w:lvlText w:val="%1.%2.%3."/>
      <w:lvlJc w:val="left"/>
      <w:pPr>
        <w:ind w:left="720" w:hanging="720"/>
      </w:pPr>
      <w:rPr>
        <w:rFonts w:cs="Calibri" w:hint="default"/>
        <w:b/>
        <w:color w:val="auto"/>
      </w:rPr>
    </w:lvl>
    <w:lvl w:ilvl="3">
      <w:start w:val="1"/>
      <w:numFmt w:val="decimal"/>
      <w:lvlText w:val="%1.%2.%3.%4."/>
      <w:lvlJc w:val="left"/>
      <w:pPr>
        <w:ind w:left="1080" w:hanging="1080"/>
      </w:pPr>
      <w:rPr>
        <w:rFonts w:cs="Calibri" w:hint="default"/>
        <w:b/>
        <w:color w:val="auto"/>
      </w:rPr>
    </w:lvl>
    <w:lvl w:ilvl="4">
      <w:start w:val="1"/>
      <w:numFmt w:val="decimal"/>
      <w:lvlText w:val="%1.%2.%3.%4.%5."/>
      <w:lvlJc w:val="left"/>
      <w:pPr>
        <w:ind w:left="1080" w:hanging="1080"/>
      </w:pPr>
      <w:rPr>
        <w:rFonts w:cs="Calibri" w:hint="default"/>
        <w:b/>
        <w:color w:val="auto"/>
      </w:rPr>
    </w:lvl>
    <w:lvl w:ilvl="5">
      <w:start w:val="1"/>
      <w:numFmt w:val="decimal"/>
      <w:lvlText w:val="%1.%2.%3.%4.%5.%6."/>
      <w:lvlJc w:val="left"/>
      <w:pPr>
        <w:ind w:left="1440" w:hanging="1440"/>
      </w:pPr>
      <w:rPr>
        <w:rFonts w:cs="Calibri" w:hint="default"/>
        <w:b/>
        <w:color w:val="auto"/>
      </w:rPr>
    </w:lvl>
    <w:lvl w:ilvl="6">
      <w:start w:val="1"/>
      <w:numFmt w:val="decimal"/>
      <w:lvlText w:val="%1.%2.%3.%4.%5.%6.%7."/>
      <w:lvlJc w:val="left"/>
      <w:pPr>
        <w:ind w:left="1440" w:hanging="1440"/>
      </w:pPr>
      <w:rPr>
        <w:rFonts w:cs="Calibri" w:hint="default"/>
        <w:b/>
        <w:color w:val="auto"/>
      </w:rPr>
    </w:lvl>
    <w:lvl w:ilvl="7">
      <w:start w:val="1"/>
      <w:numFmt w:val="decimal"/>
      <w:lvlText w:val="%1.%2.%3.%4.%5.%6.%7.%8."/>
      <w:lvlJc w:val="left"/>
      <w:pPr>
        <w:ind w:left="1800" w:hanging="1800"/>
      </w:pPr>
      <w:rPr>
        <w:rFonts w:cs="Calibri" w:hint="default"/>
        <w:b/>
        <w:color w:val="auto"/>
      </w:rPr>
    </w:lvl>
    <w:lvl w:ilvl="8">
      <w:start w:val="1"/>
      <w:numFmt w:val="decimal"/>
      <w:lvlText w:val="%1.%2.%3.%4.%5.%6.%7.%8.%9."/>
      <w:lvlJc w:val="left"/>
      <w:pPr>
        <w:ind w:left="1800" w:hanging="1800"/>
      </w:pPr>
      <w:rPr>
        <w:rFonts w:cs="Calibri" w:hint="default"/>
        <w:b/>
        <w:color w:val="auto"/>
      </w:rPr>
    </w:lvl>
  </w:abstractNum>
  <w:abstractNum w:abstractNumId="9" w15:restartNumberingAfterBreak="0">
    <w:nsid w:val="1F941B12"/>
    <w:multiLevelType w:val="hybridMultilevel"/>
    <w:tmpl w:val="82A8F9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45E6B89"/>
    <w:multiLevelType w:val="hybridMultilevel"/>
    <w:tmpl w:val="598EF06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2701034B"/>
    <w:multiLevelType w:val="hybridMultilevel"/>
    <w:tmpl w:val="2B32A86C"/>
    <w:lvl w:ilvl="0" w:tplc="04180017">
      <w:start w:val="1"/>
      <w:numFmt w:val="lowerLetter"/>
      <w:lvlText w:val="%1)"/>
      <w:lvlJc w:val="left"/>
      <w:pPr>
        <w:ind w:left="1156" w:hanging="360"/>
      </w:pPr>
    </w:lvl>
    <w:lvl w:ilvl="1" w:tplc="04180019" w:tentative="1">
      <w:start w:val="1"/>
      <w:numFmt w:val="lowerLetter"/>
      <w:lvlText w:val="%2."/>
      <w:lvlJc w:val="left"/>
      <w:pPr>
        <w:ind w:left="1876" w:hanging="360"/>
      </w:pPr>
    </w:lvl>
    <w:lvl w:ilvl="2" w:tplc="0418001B" w:tentative="1">
      <w:start w:val="1"/>
      <w:numFmt w:val="lowerRoman"/>
      <w:lvlText w:val="%3."/>
      <w:lvlJc w:val="right"/>
      <w:pPr>
        <w:ind w:left="2596" w:hanging="180"/>
      </w:pPr>
    </w:lvl>
    <w:lvl w:ilvl="3" w:tplc="0418000F" w:tentative="1">
      <w:start w:val="1"/>
      <w:numFmt w:val="decimal"/>
      <w:lvlText w:val="%4."/>
      <w:lvlJc w:val="left"/>
      <w:pPr>
        <w:ind w:left="3316" w:hanging="360"/>
      </w:pPr>
    </w:lvl>
    <w:lvl w:ilvl="4" w:tplc="04180019" w:tentative="1">
      <w:start w:val="1"/>
      <w:numFmt w:val="lowerLetter"/>
      <w:lvlText w:val="%5."/>
      <w:lvlJc w:val="left"/>
      <w:pPr>
        <w:ind w:left="4036" w:hanging="360"/>
      </w:pPr>
    </w:lvl>
    <w:lvl w:ilvl="5" w:tplc="0418001B" w:tentative="1">
      <w:start w:val="1"/>
      <w:numFmt w:val="lowerRoman"/>
      <w:lvlText w:val="%6."/>
      <w:lvlJc w:val="right"/>
      <w:pPr>
        <w:ind w:left="4756" w:hanging="180"/>
      </w:pPr>
    </w:lvl>
    <w:lvl w:ilvl="6" w:tplc="0418000F" w:tentative="1">
      <w:start w:val="1"/>
      <w:numFmt w:val="decimal"/>
      <w:lvlText w:val="%7."/>
      <w:lvlJc w:val="left"/>
      <w:pPr>
        <w:ind w:left="5476" w:hanging="360"/>
      </w:pPr>
    </w:lvl>
    <w:lvl w:ilvl="7" w:tplc="04180019" w:tentative="1">
      <w:start w:val="1"/>
      <w:numFmt w:val="lowerLetter"/>
      <w:lvlText w:val="%8."/>
      <w:lvlJc w:val="left"/>
      <w:pPr>
        <w:ind w:left="6196" w:hanging="360"/>
      </w:pPr>
    </w:lvl>
    <w:lvl w:ilvl="8" w:tplc="0418001B" w:tentative="1">
      <w:start w:val="1"/>
      <w:numFmt w:val="lowerRoman"/>
      <w:lvlText w:val="%9."/>
      <w:lvlJc w:val="right"/>
      <w:pPr>
        <w:ind w:left="6916" w:hanging="180"/>
      </w:pPr>
    </w:lvl>
  </w:abstractNum>
  <w:abstractNum w:abstractNumId="12" w15:restartNumberingAfterBreak="0">
    <w:nsid w:val="290027C1"/>
    <w:multiLevelType w:val="hybridMultilevel"/>
    <w:tmpl w:val="40682F7E"/>
    <w:lvl w:ilvl="0" w:tplc="0418000F">
      <w:start w:val="1"/>
      <w:numFmt w:val="decimal"/>
      <w:lvlText w:val="%1."/>
      <w:lvlJc w:val="left"/>
      <w:pPr>
        <w:ind w:left="872" w:hanging="360"/>
      </w:pPr>
      <w:rPr>
        <w:rFonts w:hint="default"/>
      </w:rPr>
    </w:lvl>
    <w:lvl w:ilvl="1" w:tplc="04180019" w:tentative="1">
      <w:start w:val="1"/>
      <w:numFmt w:val="lowerLetter"/>
      <w:lvlText w:val="%2."/>
      <w:lvlJc w:val="left"/>
      <w:pPr>
        <w:ind w:left="1592" w:hanging="360"/>
      </w:pPr>
    </w:lvl>
    <w:lvl w:ilvl="2" w:tplc="0418001B" w:tentative="1">
      <w:start w:val="1"/>
      <w:numFmt w:val="lowerRoman"/>
      <w:lvlText w:val="%3."/>
      <w:lvlJc w:val="right"/>
      <w:pPr>
        <w:ind w:left="2312" w:hanging="180"/>
      </w:pPr>
    </w:lvl>
    <w:lvl w:ilvl="3" w:tplc="0418000F" w:tentative="1">
      <w:start w:val="1"/>
      <w:numFmt w:val="decimal"/>
      <w:lvlText w:val="%4."/>
      <w:lvlJc w:val="left"/>
      <w:pPr>
        <w:ind w:left="3032" w:hanging="360"/>
      </w:pPr>
    </w:lvl>
    <w:lvl w:ilvl="4" w:tplc="04180019" w:tentative="1">
      <w:start w:val="1"/>
      <w:numFmt w:val="lowerLetter"/>
      <w:lvlText w:val="%5."/>
      <w:lvlJc w:val="left"/>
      <w:pPr>
        <w:ind w:left="3752" w:hanging="360"/>
      </w:pPr>
    </w:lvl>
    <w:lvl w:ilvl="5" w:tplc="0418001B" w:tentative="1">
      <w:start w:val="1"/>
      <w:numFmt w:val="lowerRoman"/>
      <w:lvlText w:val="%6."/>
      <w:lvlJc w:val="right"/>
      <w:pPr>
        <w:ind w:left="4472" w:hanging="180"/>
      </w:pPr>
    </w:lvl>
    <w:lvl w:ilvl="6" w:tplc="0418000F" w:tentative="1">
      <w:start w:val="1"/>
      <w:numFmt w:val="decimal"/>
      <w:lvlText w:val="%7."/>
      <w:lvlJc w:val="left"/>
      <w:pPr>
        <w:ind w:left="5192" w:hanging="360"/>
      </w:pPr>
    </w:lvl>
    <w:lvl w:ilvl="7" w:tplc="04180019" w:tentative="1">
      <w:start w:val="1"/>
      <w:numFmt w:val="lowerLetter"/>
      <w:lvlText w:val="%8."/>
      <w:lvlJc w:val="left"/>
      <w:pPr>
        <w:ind w:left="5912" w:hanging="360"/>
      </w:pPr>
    </w:lvl>
    <w:lvl w:ilvl="8" w:tplc="0418001B" w:tentative="1">
      <w:start w:val="1"/>
      <w:numFmt w:val="lowerRoman"/>
      <w:lvlText w:val="%9."/>
      <w:lvlJc w:val="right"/>
      <w:pPr>
        <w:ind w:left="6632" w:hanging="180"/>
      </w:pPr>
    </w:lvl>
  </w:abstractNum>
  <w:abstractNum w:abstractNumId="13" w15:restartNumberingAfterBreak="0">
    <w:nsid w:val="2D666E7F"/>
    <w:multiLevelType w:val="multilevel"/>
    <w:tmpl w:val="939A0C68"/>
    <w:lvl w:ilvl="0">
      <w:start w:val="1"/>
      <w:numFmt w:val="decimal"/>
      <w:lvlText w:val="%1."/>
      <w:lvlJc w:val="left"/>
      <w:pPr>
        <w:tabs>
          <w:tab w:val="num" w:pos="720"/>
        </w:tabs>
        <w:ind w:left="720" w:hanging="720"/>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3D023550"/>
    <w:multiLevelType w:val="hybridMultilevel"/>
    <w:tmpl w:val="32B49D64"/>
    <w:lvl w:ilvl="0" w:tplc="04180007">
      <w:start w:val="1"/>
      <w:numFmt w:val="bullet"/>
      <w:lvlText w:val=""/>
      <w:lvlPicBulletId w:val="0"/>
      <w:lvlJc w:val="left"/>
      <w:pPr>
        <w:ind w:left="2588" w:hanging="360"/>
      </w:pPr>
      <w:rPr>
        <w:rFonts w:ascii="Symbol" w:hAnsi="Symbol" w:hint="default"/>
      </w:rPr>
    </w:lvl>
    <w:lvl w:ilvl="1" w:tplc="04180003" w:tentative="1">
      <w:start w:val="1"/>
      <w:numFmt w:val="bullet"/>
      <w:lvlText w:val="o"/>
      <w:lvlJc w:val="left"/>
      <w:pPr>
        <w:ind w:left="3308" w:hanging="360"/>
      </w:pPr>
      <w:rPr>
        <w:rFonts w:ascii="Courier New" w:hAnsi="Courier New" w:cs="Courier New" w:hint="default"/>
      </w:rPr>
    </w:lvl>
    <w:lvl w:ilvl="2" w:tplc="04180005" w:tentative="1">
      <w:start w:val="1"/>
      <w:numFmt w:val="bullet"/>
      <w:lvlText w:val=""/>
      <w:lvlJc w:val="left"/>
      <w:pPr>
        <w:ind w:left="4028" w:hanging="360"/>
      </w:pPr>
      <w:rPr>
        <w:rFonts w:ascii="Wingdings" w:hAnsi="Wingdings" w:hint="default"/>
      </w:rPr>
    </w:lvl>
    <w:lvl w:ilvl="3" w:tplc="04180001" w:tentative="1">
      <w:start w:val="1"/>
      <w:numFmt w:val="bullet"/>
      <w:lvlText w:val=""/>
      <w:lvlJc w:val="left"/>
      <w:pPr>
        <w:ind w:left="4748" w:hanging="360"/>
      </w:pPr>
      <w:rPr>
        <w:rFonts w:ascii="Symbol" w:hAnsi="Symbol" w:hint="default"/>
      </w:rPr>
    </w:lvl>
    <w:lvl w:ilvl="4" w:tplc="04180003" w:tentative="1">
      <w:start w:val="1"/>
      <w:numFmt w:val="bullet"/>
      <w:lvlText w:val="o"/>
      <w:lvlJc w:val="left"/>
      <w:pPr>
        <w:ind w:left="5468" w:hanging="360"/>
      </w:pPr>
      <w:rPr>
        <w:rFonts w:ascii="Courier New" w:hAnsi="Courier New" w:cs="Courier New" w:hint="default"/>
      </w:rPr>
    </w:lvl>
    <w:lvl w:ilvl="5" w:tplc="04180005" w:tentative="1">
      <w:start w:val="1"/>
      <w:numFmt w:val="bullet"/>
      <w:lvlText w:val=""/>
      <w:lvlJc w:val="left"/>
      <w:pPr>
        <w:ind w:left="6188" w:hanging="360"/>
      </w:pPr>
      <w:rPr>
        <w:rFonts w:ascii="Wingdings" w:hAnsi="Wingdings" w:hint="default"/>
      </w:rPr>
    </w:lvl>
    <w:lvl w:ilvl="6" w:tplc="04180001" w:tentative="1">
      <w:start w:val="1"/>
      <w:numFmt w:val="bullet"/>
      <w:lvlText w:val=""/>
      <w:lvlJc w:val="left"/>
      <w:pPr>
        <w:ind w:left="6908" w:hanging="360"/>
      </w:pPr>
      <w:rPr>
        <w:rFonts w:ascii="Symbol" w:hAnsi="Symbol" w:hint="default"/>
      </w:rPr>
    </w:lvl>
    <w:lvl w:ilvl="7" w:tplc="04180003" w:tentative="1">
      <w:start w:val="1"/>
      <w:numFmt w:val="bullet"/>
      <w:lvlText w:val="o"/>
      <w:lvlJc w:val="left"/>
      <w:pPr>
        <w:ind w:left="7628" w:hanging="360"/>
      </w:pPr>
      <w:rPr>
        <w:rFonts w:ascii="Courier New" w:hAnsi="Courier New" w:cs="Courier New" w:hint="default"/>
      </w:rPr>
    </w:lvl>
    <w:lvl w:ilvl="8" w:tplc="04180005" w:tentative="1">
      <w:start w:val="1"/>
      <w:numFmt w:val="bullet"/>
      <w:lvlText w:val=""/>
      <w:lvlJc w:val="left"/>
      <w:pPr>
        <w:ind w:left="8348" w:hanging="360"/>
      </w:pPr>
      <w:rPr>
        <w:rFonts w:ascii="Wingdings" w:hAnsi="Wingdings" w:hint="default"/>
      </w:rPr>
    </w:lvl>
  </w:abstractNum>
  <w:abstractNum w:abstractNumId="15" w15:restartNumberingAfterBreak="0">
    <w:nsid w:val="3D8F5306"/>
    <w:multiLevelType w:val="hybridMultilevel"/>
    <w:tmpl w:val="78248C8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3E546C4F"/>
    <w:multiLevelType w:val="hybridMultilevel"/>
    <w:tmpl w:val="A11059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8" w15:restartNumberingAfterBreak="0">
    <w:nsid w:val="470720DE"/>
    <w:multiLevelType w:val="hybridMultilevel"/>
    <w:tmpl w:val="0CB84C60"/>
    <w:lvl w:ilvl="0" w:tplc="0418000F">
      <w:start w:val="1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8407202"/>
    <w:multiLevelType w:val="hybridMultilevel"/>
    <w:tmpl w:val="5C8860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9784039"/>
    <w:multiLevelType w:val="hybridMultilevel"/>
    <w:tmpl w:val="AEAA37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EDE5C8F"/>
    <w:multiLevelType w:val="singleLevel"/>
    <w:tmpl w:val="F1B09766"/>
    <w:lvl w:ilvl="0">
      <w:numFmt w:val="bullet"/>
      <w:lvlText w:val="-"/>
      <w:lvlJc w:val="left"/>
      <w:pPr>
        <w:tabs>
          <w:tab w:val="num" w:pos="360"/>
        </w:tabs>
        <w:ind w:left="360" w:hanging="360"/>
      </w:pPr>
      <w:rPr>
        <w:rFonts w:hint="default"/>
        <w:b w:val="0"/>
      </w:rPr>
    </w:lvl>
  </w:abstractNum>
  <w:abstractNum w:abstractNumId="22" w15:restartNumberingAfterBreak="0">
    <w:nsid w:val="559159B9"/>
    <w:multiLevelType w:val="hybridMultilevel"/>
    <w:tmpl w:val="9E64FF24"/>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56B760E7"/>
    <w:multiLevelType w:val="hybridMultilevel"/>
    <w:tmpl w:val="62303C86"/>
    <w:lvl w:ilvl="0" w:tplc="04180017">
      <w:start w:val="1"/>
      <w:numFmt w:val="lowerLetter"/>
      <w:lvlText w:val="%1)"/>
      <w:lvlJc w:val="left"/>
      <w:pPr>
        <w:ind w:left="436" w:hanging="360"/>
      </w:p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24" w15:restartNumberingAfterBreak="0">
    <w:nsid w:val="573379EF"/>
    <w:multiLevelType w:val="multilevel"/>
    <w:tmpl w:val="1AFC88DE"/>
    <w:lvl w:ilvl="0">
      <w:start w:val="12"/>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CBB28EE"/>
    <w:multiLevelType w:val="hybridMultilevel"/>
    <w:tmpl w:val="78248C8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5FCB2753"/>
    <w:multiLevelType w:val="hybridMultilevel"/>
    <w:tmpl w:val="1A021434"/>
    <w:lvl w:ilvl="0" w:tplc="54B89C7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7794E68"/>
    <w:multiLevelType w:val="multilevel"/>
    <w:tmpl w:val="445291D0"/>
    <w:lvl w:ilvl="0">
      <w:start w:val="11"/>
      <w:numFmt w:val="decimal"/>
      <w:lvlText w:val="%1"/>
      <w:lvlJc w:val="left"/>
      <w:pPr>
        <w:ind w:left="390" w:hanging="390"/>
      </w:pPr>
      <w:rPr>
        <w:rFonts w:hint="default"/>
        <w:b w:val="0"/>
        <w:i w:val="0"/>
      </w:rPr>
    </w:lvl>
    <w:lvl w:ilvl="1">
      <w:start w:val="1"/>
      <w:numFmt w:val="decimal"/>
      <w:lvlText w:val="%1.%2"/>
      <w:lvlJc w:val="left"/>
      <w:pPr>
        <w:ind w:left="106" w:hanging="390"/>
      </w:pPr>
      <w:rPr>
        <w:rFonts w:hint="default"/>
        <w:b w:val="0"/>
        <w:i w:val="0"/>
      </w:rPr>
    </w:lvl>
    <w:lvl w:ilvl="2">
      <w:start w:val="1"/>
      <w:numFmt w:val="decimal"/>
      <w:lvlText w:val="%1.%2.%3"/>
      <w:lvlJc w:val="left"/>
      <w:pPr>
        <w:ind w:left="152" w:hanging="720"/>
      </w:pPr>
      <w:rPr>
        <w:rFonts w:hint="default"/>
        <w:b w:val="0"/>
        <w:i w:val="0"/>
      </w:rPr>
    </w:lvl>
    <w:lvl w:ilvl="3">
      <w:start w:val="1"/>
      <w:numFmt w:val="decimal"/>
      <w:lvlText w:val="%1.%2.%3.%4"/>
      <w:lvlJc w:val="left"/>
      <w:pPr>
        <w:ind w:left="-132" w:hanging="720"/>
      </w:pPr>
      <w:rPr>
        <w:rFonts w:hint="default"/>
        <w:b w:val="0"/>
        <w:i w:val="0"/>
      </w:rPr>
    </w:lvl>
    <w:lvl w:ilvl="4">
      <w:start w:val="1"/>
      <w:numFmt w:val="decimal"/>
      <w:lvlText w:val="%1.%2.%3.%4.%5"/>
      <w:lvlJc w:val="left"/>
      <w:pPr>
        <w:ind w:left="-56" w:hanging="1080"/>
      </w:pPr>
      <w:rPr>
        <w:rFonts w:hint="default"/>
        <w:b w:val="0"/>
        <w:i w:val="0"/>
      </w:rPr>
    </w:lvl>
    <w:lvl w:ilvl="5">
      <w:start w:val="1"/>
      <w:numFmt w:val="decimal"/>
      <w:lvlText w:val="%1.%2.%3.%4.%5.%6"/>
      <w:lvlJc w:val="left"/>
      <w:pPr>
        <w:ind w:left="-340" w:hanging="1080"/>
      </w:pPr>
      <w:rPr>
        <w:rFonts w:hint="default"/>
        <w:b w:val="0"/>
        <w:i w:val="0"/>
      </w:rPr>
    </w:lvl>
    <w:lvl w:ilvl="6">
      <w:start w:val="1"/>
      <w:numFmt w:val="decimal"/>
      <w:lvlText w:val="%1.%2.%3.%4.%5.%6.%7"/>
      <w:lvlJc w:val="left"/>
      <w:pPr>
        <w:ind w:left="-264" w:hanging="1440"/>
      </w:pPr>
      <w:rPr>
        <w:rFonts w:hint="default"/>
        <w:b w:val="0"/>
        <w:i w:val="0"/>
      </w:rPr>
    </w:lvl>
    <w:lvl w:ilvl="7">
      <w:start w:val="1"/>
      <w:numFmt w:val="decimal"/>
      <w:lvlText w:val="%1.%2.%3.%4.%5.%6.%7.%8"/>
      <w:lvlJc w:val="left"/>
      <w:pPr>
        <w:ind w:left="-188" w:hanging="1800"/>
      </w:pPr>
      <w:rPr>
        <w:rFonts w:hint="default"/>
        <w:b w:val="0"/>
        <w:i w:val="0"/>
      </w:rPr>
    </w:lvl>
    <w:lvl w:ilvl="8">
      <w:start w:val="1"/>
      <w:numFmt w:val="decimal"/>
      <w:lvlText w:val="%1.%2.%3.%4.%5.%6.%7.%8.%9"/>
      <w:lvlJc w:val="left"/>
      <w:pPr>
        <w:ind w:left="-472" w:hanging="1800"/>
      </w:pPr>
      <w:rPr>
        <w:rFonts w:hint="default"/>
        <w:b w:val="0"/>
        <w:i w:val="0"/>
      </w:rPr>
    </w:lvl>
  </w:abstractNum>
  <w:abstractNum w:abstractNumId="28"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9" w15:restartNumberingAfterBreak="0">
    <w:nsid w:val="75686126"/>
    <w:multiLevelType w:val="multilevel"/>
    <w:tmpl w:val="7E26E872"/>
    <w:lvl w:ilvl="0">
      <w:start w:val="1"/>
      <w:numFmt w:val="lowerLetter"/>
      <w:lvlText w:val="%1)"/>
      <w:lvlJc w:val="left"/>
      <w:pPr>
        <w:tabs>
          <w:tab w:val="num" w:pos="1080"/>
        </w:tabs>
        <w:ind w:left="1080" w:hanging="360"/>
      </w:pPr>
      <w:rPr>
        <w:rFonts w:hint="default"/>
      </w:rPr>
    </w:lvl>
    <w:lvl w:ilvl="1">
      <w:start w:val="1"/>
      <w:numFmt w:val="lowerLetter"/>
      <w:pStyle w:val="Style1"/>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7BB654A6"/>
    <w:multiLevelType w:val="hybridMultilevel"/>
    <w:tmpl w:val="27A42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4"/>
  </w:num>
  <w:num w:numId="3">
    <w:abstractNumId w:val="6"/>
  </w:num>
  <w:num w:numId="4">
    <w:abstractNumId w:val="0"/>
  </w:num>
  <w:num w:numId="5">
    <w:abstractNumId w:val="29"/>
  </w:num>
  <w:num w:numId="6">
    <w:abstractNumId w:val="17"/>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25"/>
  </w:num>
  <w:num w:numId="17">
    <w:abstractNumId w:val="3"/>
  </w:num>
  <w:num w:numId="18">
    <w:abstractNumId w:val="12"/>
  </w:num>
  <w:num w:numId="19">
    <w:abstractNumId w:val="2"/>
  </w:num>
  <w:num w:numId="20">
    <w:abstractNumId w:val="14"/>
  </w:num>
  <w:num w:numId="21">
    <w:abstractNumId w:val="5"/>
  </w:num>
  <w:num w:numId="22">
    <w:abstractNumId w:val="26"/>
  </w:num>
  <w:num w:numId="23">
    <w:abstractNumId w:val="20"/>
  </w:num>
  <w:num w:numId="24">
    <w:abstractNumId w:val="18"/>
  </w:num>
  <w:num w:numId="25">
    <w:abstractNumId w:val="10"/>
  </w:num>
  <w:num w:numId="26">
    <w:abstractNumId w:val="22"/>
  </w:num>
  <w:num w:numId="27">
    <w:abstractNumId w:val="7"/>
  </w:num>
  <w:num w:numId="28">
    <w:abstractNumId w:val="23"/>
  </w:num>
  <w:num w:numId="29">
    <w:abstractNumId w:val="15"/>
  </w:num>
  <w:num w:numId="30">
    <w:abstractNumId w:val="2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38"/>
    <w:rsid w:val="00000FA2"/>
    <w:rsid w:val="00001A6E"/>
    <w:rsid w:val="00002E59"/>
    <w:rsid w:val="000034C3"/>
    <w:rsid w:val="00003C48"/>
    <w:rsid w:val="00004D38"/>
    <w:rsid w:val="00007486"/>
    <w:rsid w:val="0001016D"/>
    <w:rsid w:val="000121EC"/>
    <w:rsid w:val="00016A05"/>
    <w:rsid w:val="00026DE4"/>
    <w:rsid w:val="0002713C"/>
    <w:rsid w:val="000277E7"/>
    <w:rsid w:val="000300DB"/>
    <w:rsid w:val="00030AC3"/>
    <w:rsid w:val="000315AA"/>
    <w:rsid w:val="000354E2"/>
    <w:rsid w:val="00035DD6"/>
    <w:rsid w:val="000410FB"/>
    <w:rsid w:val="0004584E"/>
    <w:rsid w:val="0005135E"/>
    <w:rsid w:val="00051427"/>
    <w:rsid w:val="00052465"/>
    <w:rsid w:val="00055BD6"/>
    <w:rsid w:val="00056EEB"/>
    <w:rsid w:val="000649ED"/>
    <w:rsid w:val="000672B4"/>
    <w:rsid w:val="00072A5B"/>
    <w:rsid w:val="00075900"/>
    <w:rsid w:val="00077F30"/>
    <w:rsid w:val="000858EA"/>
    <w:rsid w:val="00085AF1"/>
    <w:rsid w:val="00085C5F"/>
    <w:rsid w:val="000949AA"/>
    <w:rsid w:val="000957BA"/>
    <w:rsid w:val="000957E9"/>
    <w:rsid w:val="00095C93"/>
    <w:rsid w:val="000962AC"/>
    <w:rsid w:val="00097B68"/>
    <w:rsid w:val="000A36DE"/>
    <w:rsid w:val="000A43E3"/>
    <w:rsid w:val="000A4649"/>
    <w:rsid w:val="000B4A92"/>
    <w:rsid w:val="000B5936"/>
    <w:rsid w:val="000B5D20"/>
    <w:rsid w:val="000B5ED5"/>
    <w:rsid w:val="000B7410"/>
    <w:rsid w:val="000B7D22"/>
    <w:rsid w:val="000B7EF5"/>
    <w:rsid w:val="000C1EB8"/>
    <w:rsid w:val="000C3691"/>
    <w:rsid w:val="000C3C77"/>
    <w:rsid w:val="000C3C86"/>
    <w:rsid w:val="000C5359"/>
    <w:rsid w:val="000C6083"/>
    <w:rsid w:val="000D012F"/>
    <w:rsid w:val="000D14C7"/>
    <w:rsid w:val="000D207C"/>
    <w:rsid w:val="000D2661"/>
    <w:rsid w:val="000D714C"/>
    <w:rsid w:val="000D7E60"/>
    <w:rsid w:val="000E16C5"/>
    <w:rsid w:val="000E35C4"/>
    <w:rsid w:val="000E4A9E"/>
    <w:rsid w:val="000E5111"/>
    <w:rsid w:val="000E57E7"/>
    <w:rsid w:val="000E5939"/>
    <w:rsid w:val="000E736E"/>
    <w:rsid w:val="000F0C28"/>
    <w:rsid w:val="000F1203"/>
    <w:rsid w:val="000F4764"/>
    <w:rsid w:val="000F4F30"/>
    <w:rsid w:val="000F5117"/>
    <w:rsid w:val="000F5C03"/>
    <w:rsid w:val="000F7891"/>
    <w:rsid w:val="00100F18"/>
    <w:rsid w:val="00106127"/>
    <w:rsid w:val="00106334"/>
    <w:rsid w:val="0011084C"/>
    <w:rsid w:val="0011103B"/>
    <w:rsid w:val="00114557"/>
    <w:rsid w:val="0012260F"/>
    <w:rsid w:val="00123730"/>
    <w:rsid w:val="00123745"/>
    <w:rsid w:val="0012571E"/>
    <w:rsid w:val="00126966"/>
    <w:rsid w:val="0012787C"/>
    <w:rsid w:val="00133050"/>
    <w:rsid w:val="00133106"/>
    <w:rsid w:val="001354DD"/>
    <w:rsid w:val="00146AE1"/>
    <w:rsid w:val="001503F7"/>
    <w:rsid w:val="00154DBC"/>
    <w:rsid w:val="00155EBD"/>
    <w:rsid w:val="0016206A"/>
    <w:rsid w:val="00163C43"/>
    <w:rsid w:val="00170C12"/>
    <w:rsid w:val="0017135D"/>
    <w:rsid w:val="001716A6"/>
    <w:rsid w:val="00171A14"/>
    <w:rsid w:val="00171D33"/>
    <w:rsid w:val="0017242D"/>
    <w:rsid w:val="0017249A"/>
    <w:rsid w:val="00177306"/>
    <w:rsid w:val="00177E48"/>
    <w:rsid w:val="00185425"/>
    <w:rsid w:val="00192EFA"/>
    <w:rsid w:val="00196EF1"/>
    <w:rsid w:val="00196FC4"/>
    <w:rsid w:val="001A2CAF"/>
    <w:rsid w:val="001A67A1"/>
    <w:rsid w:val="001A6E98"/>
    <w:rsid w:val="001A7553"/>
    <w:rsid w:val="001B13A5"/>
    <w:rsid w:val="001B1640"/>
    <w:rsid w:val="001B2E6E"/>
    <w:rsid w:val="001C007B"/>
    <w:rsid w:val="001C1E0E"/>
    <w:rsid w:val="001C1F0C"/>
    <w:rsid w:val="001C2084"/>
    <w:rsid w:val="001C33D6"/>
    <w:rsid w:val="001C4A7D"/>
    <w:rsid w:val="001C5BAB"/>
    <w:rsid w:val="001D309D"/>
    <w:rsid w:val="001D5DF2"/>
    <w:rsid w:val="001D6F61"/>
    <w:rsid w:val="001E07BE"/>
    <w:rsid w:val="001E286C"/>
    <w:rsid w:val="001E2D6C"/>
    <w:rsid w:val="001E64E4"/>
    <w:rsid w:val="001F221D"/>
    <w:rsid w:val="001F7E75"/>
    <w:rsid w:val="00201148"/>
    <w:rsid w:val="002015AE"/>
    <w:rsid w:val="002037BB"/>
    <w:rsid w:val="00203D4A"/>
    <w:rsid w:val="00204D73"/>
    <w:rsid w:val="00205178"/>
    <w:rsid w:val="00205EDC"/>
    <w:rsid w:val="0020746F"/>
    <w:rsid w:val="00207E8F"/>
    <w:rsid w:val="00211F86"/>
    <w:rsid w:val="002140B4"/>
    <w:rsid w:val="002202EF"/>
    <w:rsid w:val="002262C1"/>
    <w:rsid w:val="00227F97"/>
    <w:rsid w:val="00230657"/>
    <w:rsid w:val="00232F91"/>
    <w:rsid w:val="002429EE"/>
    <w:rsid w:val="002446BC"/>
    <w:rsid w:val="00244D5C"/>
    <w:rsid w:val="00247177"/>
    <w:rsid w:val="00250FAF"/>
    <w:rsid w:val="00253D34"/>
    <w:rsid w:val="0026036B"/>
    <w:rsid w:val="00267493"/>
    <w:rsid w:val="00275A52"/>
    <w:rsid w:val="0028143E"/>
    <w:rsid w:val="00282560"/>
    <w:rsid w:val="00284251"/>
    <w:rsid w:val="00284EF2"/>
    <w:rsid w:val="0028562E"/>
    <w:rsid w:val="0028667A"/>
    <w:rsid w:val="00286CD2"/>
    <w:rsid w:val="002872BE"/>
    <w:rsid w:val="002900F6"/>
    <w:rsid w:val="00290ED5"/>
    <w:rsid w:val="002A25F1"/>
    <w:rsid w:val="002A2AEA"/>
    <w:rsid w:val="002A5CA3"/>
    <w:rsid w:val="002A789C"/>
    <w:rsid w:val="002B0124"/>
    <w:rsid w:val="002B283E"/>
    <w:rsid w:val="002B28C2"/>
    <w:rsid w:val="002B28DD"/>
    <w:rsid w:val="002B7AF1"/>
    <w:rsid w:val="002C2516"/>
    <w:rsid w:val="002C2602"/>
    <w:rsid w:val="002C2959"/>
    <w:rsid w:val="002C6636"/>
    <w:rsid w:val="002C6B9F"/>
    <w:rsid w:val="002D0725"/>
    <w:rsid w:val="002D4078"/>
    <w:rsid w:val="002D4400"/>
    <w:rsid w:val="002D56CE"/>
    <w:rsid w:val="002D605E"/>
    <w:rsid w:val="002E0D8B"/>
    <w:rsid w:val="002E6D9E"/>
    <w:rsid w:val="002E7851"/>
    <w:rsid w:val="00300346"/>
    <w:rsid w:val="00300FE1"/>
    <w:rsid w:val="003016B1"/>
    <w:rsid w:val="003037EB"/>
    <w:rsid w:val="003168B5"/>
    <w:rsid w:val="00317944"/>
    <w:rsid w:val="00322BF6"/>
    <w:rsid w:val="00333F22"/>
    <w:rsid w:val="00336B10"/>
    <w:rsid w:val="00336C07"/>
    <w:rsid w:val="00343E3E"/>
    <w:rsid w:val="003554AA"/>
    <w:rsid w:val="0035591A"/>
    <w:rsid w:val="00370F72"/>
    <w:rsid w:val="00372350"/>
    <w:rsid w:val="003768B2"/>
    <w:rsid w:val="003845DE"/>
    <w:rsid w:val="0039574F"/>
    <w:rsid w:val="00395D53"/>
    <w:rsid w:val="00396F2B"/>
    <w:rsid w:val="003A6DE9"/>
    <w:rsid w:val="003A7714"/>
    <w:rsid w:val="003B1D5B"/>
    <w:rsid w:val="003B2432"/>
    <w:rsid w:val="003B7275"/>
    <w:rsid w:val="003B74D1"/>
    <w:rsid w:val="003B7F11"/>
    <w:rsid w:val="003C235E"/>
    <w:rsid w:val="003C310B"/>
    <w:rsid w:val="003C6602"/>
    <w:rsid w:val="003C6BA2"/>
    <w:rsid w:val="003D11E8"/>
    <w:rsid w:val="003D24B0"/>
    <w:rsid w:val="003D7DD9"/>
    <w:rsid w:val="003F6DA1"/>
    <w:rsid w:val="003F7579"/>
    <w:rsid w:val="0040067E"/>
    <w:rsid w:val="004023E0"/>
    <w:rsid w:val="00405D9E"/>
    <w:rsid w:val="00413186"/>
    <w:rsid w:val="0042081F"/>
    <w:rsid w:val="004209D2"/>
    <w:rsid w:val="00422863"/>
    <w:rsid w:val="00427F17"/>
    <w:rsid w:val="00430873"/>
    <w:rsid w:val="00431310"/>
    <w:rsid w:val="00431610"/>
    <w:rsid w:val="00434181"/>
    <w:rsid w:val="00443772"/>
    <w:rsid w:val="00453C2B"/>
    <w:rsid w:val="004620C5"/>
    <w:rsid w:val="00463017"/>
    <w:rsid w:val="00466A77"/>
    <w:rsid w:val="00466CA3"/>
    <w:rsid w:val="00466E87"/>
    <w:rsid w:val="00481A4D"/>
    <w:rsid w:val="00482197"/>
    <w:rsid w:val="004827BF"/>
    <w:rsid w:val="00484EB4"/>
    <w:rsid w:val="00485A98"/>
    <w:rsid w:val="00485FFC"/>
    <w:rsid w:val="00492E48"/>
    <w:rsid w:val="00494558"/>
    <w:rsid w:val="004A2589"/>
    <w:rsid w:val="004A2837"/>
    <w:rsid w:val="004A5BED"/>
    <w:rsid w:val="004A7E1C"/>
    <w:rsid w:val="004B0F43"/>
    <w:rsid w:val="004B20C0"/>
    <w:rsid w:val="004B5378"/>
    <w:rsid w:val="004B63F0"/>
    <w:rsid w:val="004C0C0C"/>
    <w:rsid w:val="004C2DEA"/>
    <w:rsid w:val="004C304D"/>
    <w:rsid w:val="004D04EA"/>
    <w:rsid w:val="004D08C3"/>
    <w:rsid w:val="004D1E83"/>
    <w:rsid w:val="004D2562"/>
    <w:rsid w:val="004D27F0"/>
    <w:rsid w:val="004D2C9C"/>
    <w:rsid w:val="004D6D01"/>
    <w:rsid w:val="004E50E6"/>
    <w:rsid w:val="004E686E"/>
    <w:rsid w:val="004F0C77"/>
    <w:rsid w:val="004F138C"/>
    <w:rsid w:val="004F3304"/>
    <w:rsid w:val="004F3A3A"/>
    <w:rsid w:val="005015F6"/>
    <w:rsid w:val="00501CA5"/>
    <w:rsid w:val="005039AB"/>
    <w:rsid w:val="00504B26"/>
    <w:rsid w:val="0051068F"/>
    <w:rsid w:val="00516100"/>
    <w:rsid w:val="0051692B"/>
    <w:rsid w:val="00521A60"/>
    <w:rsid w:val="00523F5F"/>
    <w:rsid w:val="0052405A"/>
    <w:rsid w:val="00526CF3"/>
    <w:rsid w:val="00530DAE"/>
    <w:rsid w:val="0053134D"/>
    <w:rsid w:val="00534328"/>
    <w:rsid w:val="00534A04"/>
    <w:rsid w:val="0053756B"/>
    <w:rsid w:val="00541C10"/>
    <w:rsid w:val="00542681"/>
    <w:rsid w:val="00551B9D"/>
    <w:rsid w:val="005573EF"/>
    <w:rsid w:val="00564798"/>
    <w:rsid w:val="00565733"/>
    <w:rsid w:val="00567E04"/>
    <w:rsid w:val="00572C64"/>
    <w:rsid w:val="005734F8"/>
    <w:rsid w:val="00576DC4"/>
    <w:rsid w:val="005779FF"/>
    <w:rsid w:val="005822B4"/>
    <w:rsid w:val="00587105"/>
    <w:rsid w:val="005908D0"/>
    <w:rsid w:val="00591151"/>
    <w:rsid w:val="00592351"/>
    <w:rsid w:val="00592950"/>
    <w:rsid w:val="0059370F"/>
    <w:rsid w:val="005938B1"/>
    <w:rsid w:val="00594813"/>
    <w:rsid w:val="005A1599"/>
    <w:rsid w:val="005A45FD"/>
    <w:rsid w:val="005B4F6A"/>
    <w:rsid w:val="005B5FE2"/>
    <w:rsid w:val="005B64B1"/>
    <w:rsid w:val="005B77A0"/>
    <w:rsid w:val="005C0669"/>
    <w:rsid w:val="005C19BD"/>
    <w:rsid w:val="005C24B4"/>
    <w:rsid w:val="005C4545"/>
    <w:rsid w:val="005D2411"/>
    <w:rsid w:val="005D565A"/>
    <w:rsid w:val="005D7C12"/>
    <w:rsid w:val="005E0026"/>
    <w:rsid w:val="005E27E0"/>
    <w:rsid w:val="005E3F74"/>
    <w:rsid w:val="005E65F5"/>
    <w:rsid w:val="005F4B10"/>
    <w:rsid w:val="005F5D90"/>
    <w:rsid w:val="005F74A4"/>
    <w:rsid w:val="005F78BD"/>
    <w:rsid w:val="00600073"/>
    <w:rsid w:val="00602D30"/>
    <w:rsid w:val="00604FE4"/>
    <w:rsid w:val="006107CF"/>
    <w:rsid w:val="006131BE"/>
    <w:rsid w:val="00613B4E"/>
    <w:rsid w:val="0061446D"/>
    <w:rsid w:val="0061773D"/>
    <w:rsid w:val="00621E2A"/>
    <w:rsid w:val="00622434"/>
    <w:rsid w:val="00622AE4"/>
    <w:rsid w:val="0062588B"/>
    <w:rsid w:val="00630319"/>
    <w:rsid w:val="006335D3"/>
    <w:rsid w:val="00633951"/>
    <w:rsid w:val="00636233"/>
    <w:rsid w:val="006404E2"/>
    <w:rsid w:val="00642FCD"/>
    <w:rsid w:val="0064549C"/>
    <w:rsid w:val="006457AE"/>
    <w:rsid w:val="00645DC3"/>
    <w:rsid w:val="00647248"/>
    <w:rsid w:val="00647982"/>
    <w:rsid w:val="00652780"/>
    <w:rsid w:val="00653ABA"/>
    <w:rsid w:val="0065442C"/>
    <w:rsid w:val="00654499"/>
    <w:rsid w:val="0065535A"/>
    <w:rsid w:val="006608E1"/>
    <w:rsid w:val="00660E38"/>
    <w:rsid w:val="006665F8"/>
    <w:rsid w:val="006713C4"/>
    <w:rsid w:val="00671C41"/>
    <w:rsid w:val="00673203"/>
    <w:rsid w:val="00681A64"/>
    <w:rsid w:val="006842A4"/>
    <w:rsid w:val="006872E9"/>
    <w:rsid w:val="006923E5"/>
    <w:rsid w:val="00693734"/>
    <w:rsid w:val="00693BA5"/>
    <w:rsid w:val="006A13C2"/>
    <w:rsid w:val="006A1DCB"/>
    <w:rsid w:val="006A3D1A"/>
    <w:rsid w:val="006B1E36"/>
    <w:rsid w:val="006B4954"/>
    <w:rsid w:val="006B552D"/>
    <w:rsid w:val="006C13B8"/>
    <w:rsid w:val="006C1A5A"/>
    <w:rsid w:val="006C30F8"/>
    <w:rsid w:val="006C639E"/>
    <w:rsid w:val="006C659D"/>
    <w:rsid w:val="006D154D"/>
    <w:rsid w:val="006D33EE"/>
    <w:rsid w:val="006D6E56"/>
    <w:rsid w:val="006D788F"/>
    <w:rsid w:val="006E66D1"/>
    <w:rsid w:val="006F3262"/>
    <w:rsid w:val="006F363A"/>
    <w:rsid w:val="006F71E9"/>
    <w:rsid w:val="0070071A"/>
    <w:rsid w:val="0070157C"/>
    <w:rsid w:val="007118A6"/>
    <w:rsid w:val="00712428"/>
    <w:rsid w:val="00736C7B"/>
    <w:rsid w:val="007451D7"/>
    <w:rsid w:val="007466E6"/>
    <w:rsid w:val="0075010C"/>
    <w:rsid w:val="00751EB9"/>
    <w:rsid w:val="00753170"/>
    <w:rsid w:val="00755B15"/>
    <w:rsid w:val="00755DE4"/>
    <w:rsid w:val="00763400"/>
    <w:rsid w:val="0076547C"/>
    <w:rsid w:val="00766041"/>
    <w:rsid w:val="007724B5"/>
    <w:rsid w:val="007734C3"/>
    <w:rsid w:val="00777ADB"/>
    <w:rsid w:val="00784080"/>
    <w:rsid w:val="00787C81"/>
    <w:rsid w:val="007945D2"/>
    <w:rsid w:val="00794C2C"/>
    <w:rsid w:val="007968F1"/>
    <w:rsid w:val="0079694B"/>
    <w:rsid w:val="00796EB7"/>
    <w:rsid w:val="007A62D4"/>
    <w:rsid w:val="007B2227"/>
    <w:rsid w:val="007B4E67"/>
    <w:rsid w:val="007B5EB0"/>
    <w:rsid w:val="007B63DB"/>
    <w:rsid w:val="007B6B1E"/>
    <w:rsid w:val="007C0753"/>
    <w:rsid w:val="007C1246"/>
    <w:rsid w:val="007C2E73"/>
    <w:rsid w:val="007D1BE2"/>
    <w:rsid w:val="007D2877"/>
    <w:rsid w:val="007D2D14"/>
    <w:rsid w:val="007D4A0A"/>
    <w:rsid w:val="007E0CBA"/>
    <w:rsid w:val="007E1602"/>
    <w:rsid w:val="007E1B90"/>
    <w:rsid w:val="007E5F73"/>
    <w:rsid w:val="007F1D2D"/>
    <w:rsid w:val="007F1D97"/>
    <w:rsid w:val="007F27FC"/>
    <w:rsid w:val="007F45C5"/>
    <w:rsid w:val="007F7762"/>
    <w:rsid w:val="00802C1F"/>
    <w:rsid w:val="00805248"/>
    <w:rsid w:val="00806C87"/>
    <w:rsid w:val="00810326"/>
    <w:rsid w:val="00815AED"/>
    <w:rsid w:val="00816073"/>
    <w:rsid w:val="00817025"/>
    <w:rsid w:val="00821721"/>
    <w:rsid w:val="00823C6A"/>
    <w:rsid w:val="00826949"/>
    <w:rsid w:val="00830229"/>
    <w:rsid w:val="0083078B"/>
    <w:rsid w:val="00830D2F"/>
    <w:rsid w:val="0083101F"/>
    <w:rsid w:val="00832A79"/>
    <w:rsid w:val="00833010"/>
    <w:rsid w:val="00835A17"/>
    <w:rsid w:val="00840275"/>
    <w:rsid w:val="008478D8"/>
    <w:rsid w:val="008534C1"/>
    <w:rsid w:val="008578F0"/>
    <w:rsid w:val="00863249"/>
    <w:rsid w:val="00864869"/>
    <w:rsid w:val="0086616C"/>
    <w:rsid w:val="0087259C"/>
    <w:rsid w:val="00875592"/>
    <w:rsid w:val="00877A61"/>
    <w:rsid w:val="008814D6"/>
    <w:rsid w:val="00884020"/>
    <w:rsid w:val="00885573"/>
    <w:rsid w:val="00886620"/>
    <w:rsid w:val="00890C12"/>
    <w:rsid w:val="0089265B"/>
    <w:rsid w:val="00892B91"/>
    <w:rsid w:val="0089405B"/>
    <w:rsid w:val="00897BF4"/>
    <w:rsid w:val="008A30BD"/>
    <w:rsid w:val="008A6AC3"/>
    <w:rsid w:val="008A6FF5"/>
    <w:rsid w:val="008B143E"/>
    <w:rsid w:val="008B43A9"/>
    <w:rsid w:val="008B4C97"/>
    <w:rsid w:val="008B55BC"/>
    <w:rsid w:val="008B7E9B"/>
    <w:rsid w:val="008C0584"/>
    <w:rsid w:val="008C079E"/>
    <w:rsid w:val="008C2844"/>
    <w:rsid w:val="008C5D56"/>
    <w:rsid w:val="008C787B"/>
    <w:rsid w:val="008D30CE"/>
    <w:rsid w:val="008E0EA2"/>
    <w:rsid w:val="008E2B66"/>
    <w:rsid w:val="008E4759"/>
    <w:rsid w:val="008F3B7C"/>
    <w:rsid w:val="008F4F79"/>
    <w:rsid w:val="008F53D6"/>
    <w:rsid w:val="00901048"/>
    <w:rsid w:val="0090116F"/>
    <w:rsid w:val="00903D21"/>
    <w:rsid w:val="00906289"/>
    <w:rsid w:val="00906802"/>
    <w:rsid w:val="00910867"/>
    <w:rsid w:val="00910935"/>
    <w:rsid w:val="00911DE2"/>
    <w:rsid w:val="00912D99"/>
    <w:rsid w:val="009143E4"/>
    <w:rsid w:val="0091484B"/>
    <w:rsid w:val="00921B22"/>
    <w:rsid w:val="00924D34"/>
    <w:rsid w:val="0092775C"/>
    <w:rsid w:val="00930663"/>
    <w:rsid w:val="00932E92"/>
    <w:rsid w:val="00937092"/>
    <w:rsid w:val="00941C04"/>
    <w:rsid w:val="00942D68"/>
    <w:rsid w:val="00945F46"/>
    <w:rsid w:val="00946F43"/>
    <w:rsid w:val="00947290"/>
    <w:rsid w:val="009528AD"/>
    <w:rsid w:val="00953378"/>
    <w:rsid w:val="00954676"/>
    <w:rsid w:val="009569D1"/>
    <w:rsid w:val="00956A7C"/>
    <w:rsid w:val="00956DE7"/>
    <w:rsid w:val="00957B90"/>
    <w:rsid w:val="009620AF"/>
    <w:rsid w:val="00962148"/>
    <w:rsid w:val="009624D0"/>
    <w:rsid w:val="00962AC9"/>
    <w:rsid w:val="0096496C"/>
    <w:rsid w:val="0097047C"/>
    <w:rsid w:val="0097053A"/>
    <w:rsid w:val="009737CE"/>
    <w:rsid w:val="00974C60"/>
    <w:rsid w:val="00977BC4"/>
    <w:rsid w:val="009814CF"/>
    <w:rsid w:val="009853EC"/>
    <w:rsid w:val="00986711"/>
    <w:rsid w:val="00986D3D"/>
    <w:rsid w:val="00987F64"/>
    <w:rsid w:val="00990827"/>
    <w:rsid w:val="0099528A"/>
    <w:rsid w:val="0099660E"/>
    <w:rsid w:val="009A5FDF"/>
    <w:rsid w:val="009B105A"/>
    <w:rsid w:val="009B5031"/>
    <w:rsid w:val="009B54F0"/>
    <w:rsid w:val="009B5685"/>
    <w:rsid w:val="009C1262"/>
    <w:rsid w:val="009C5518"/>
    <w:rsid w:val="009C77E7"/>
    <w:rsid w:val="009D142A"/>
    <w:rsid w:val="009D2716"/>
    <w:rsid w:val="009D5127"/>
    <w:rsid w:val="009D5C74"/>
    <w:rsid w:val="009D5EDA"/>
    <w:rsid w:val="009E0041"/>
    <w:rsid w:val="009E5E63"/>
    <w:rsid w:val="009E5F19"/>
    <w:rsid w:val="009E6522"/>
    <w:rsid w:val="009F4C3A"/>
    <w:rsid w:val="009F58B4"/>
    <w:rsid w:val="00A01144"/>
    <w:rsid w:val="00A01D1B"/>
    <w:rsid w:val="00A02C4C"/>
    <w:rsid w:val="00A0631E"/>
    <w:rsid w:val="00A07014"/>
    <w:rsid w:val="00A219A3"/>
    <w:rsid w:val="00A23F09"/>
    <w:rsid w:val="00A31314"/>
    <w:rsid w:val="00A3484B"/>
    <w:rsid w:val="00A36383"/>
    <w:rsid w:val="00A376AC"/>
    <w:rsid w:val="00A37BDB"/>
    <w:rsid w:val="00A43BF4"/>
    <w:rsid w:val="00A45821"/>
    <w:rsid w:val="00A4594F"/>
    <w:rsid w:val="00A51178"/>
    <w:rsid w:val="00A53086"/>
    <w:rsid w:val="00A57DB4"/>
    <w:rsid w:val="00A603FE"/>
    <w:rsid w:val="00A64F93"/>
    <w:rsid w:val="00A67325"/>
    <w:rsid w:val="00A74929"/>
    <w:rsid w:val="00A755BB"/>
    <w:rsid w:val="00A75A04"/>
    <w:rsid w:val="00A75ABD"/>
    <w:rsid w:val="00A769A2"/>
    <w:rsid w:val="00A77170"/>
    <w:rsid w:val="00A829D8"/>
    <w:rsid w:val="00A83788"/>
    <w:rsid w:val="00A85ACC"/>
    <w:rsid w:val="00A86485"/>
    <w:rsid w:val="00A86E97"/>
    <w:rsid w:val="00A879E4"/>
    <w:rsid w:val="00A87C24"/>
    <w:rsid w:val="00A91F84"/>
    <w:rsid w:val="00A9262C"/>
    <w:rsid w:val="00A95601"/>
    <w:rsid w:val="00A959C4"/>
    <w:rsid w:val="00A95ED9"/>
    <w:rsid w:val="00A971B3"/>
    <w:rsid w:val="00AA00F8"/>
    <w:rsid w:val="00AA736A"/>
    <w:rsid w:val="00AA7CDF"/>
    <w:rsid w:val="00AB0C50"/>
    <w:rsid w:val="00AB215D"/>
    <w:rsid w:val="00AC5DCB"/>
    <w:rsid w:val="00AD0A15"/>
    <w:rsid w:val="00AD2A32"/>
    <w:rsid w:val="00AD2A3A"/>
    <w:rsid w:val="00AD7B66"/>
    <w:rsid w:val="00AE1D2A"/>
    <w:rsid w:val="00AE4FB8"/>
    <w:rsid w:val="00AE6916"/>
    <w:rsid w:val="00AF0BBF"/>
    <w:rsid w:val="00AF34F8"/>
    <w:rsid w:val="00AF76FF"/>
    <w:rsid w:val="00B03427"/>
    <w:rsid w:val="00B12103"/>
    <w:rsid w:val="00B1369F"/>
    <w:rsid w:val="00B13997"/>
    <w:rsid w:val="00B145A0"/>
    <w:rsid w:val="00B15059"/>
    <w:rsid w:val="00B150D3"/>
    <w:rsid w:val="00B15490"/>
    <w:rsid w:val="00B1651D"/>
    <w:rsid w:val="00B17D8B"/>
    <w:rsid w:val="00B231BF"/>
    <w:rsid w:val="00B23AD7"/>
    <w:rsid w:val="00B24235"/>
    <w:rsid w:val="00B256BD"/>
    <w:rsid w:val="00B260D7"/>
    <w:rsid w:val="00B347E4"/>
    <w:rsid w:val="00B34F8D"/>
    <w:rsid w:val="00B40E84"/>
    <w:rsid w:val="00B43C00"/>
    <w:rsid w:val="00B44A75"/>
    <w:rsid w:val="00B45264"/>
    <w:rsid w:val="00B53428"/>
    <w:rsid w:val="00B54E04"/>
    <w:rsid w:val="00B55581"/>
    <w:rsid w:val="00B60DF3"/>
    <w:rsid w:val="00B63B39"/>
    <w:rsid w:val="00B666FB"/>
    <w:rsid w:val="00B731BC"/>
    <w:rsid w:val="00B775A7"/>
    <w:rsid w:val="00B77C52"/>
    <w:rsid w:val="00B813D8"/>
    <w:rsid w:val="00B81537"/>
    <w:rsid w:val="00B8235C"/>
    <w:rsid w:val="00B83CB3"/>
    <w:rsid w:val="00B845A3"/>
    <w:rsid w:val="00B91946"/>
    <w:rsid w:val="00B9256D"/>
    <w:rsid w:val="00B927E1"/>
    <w:rsid w:val="00B93F69"/>
    <w:rsid w:val="00B944F3"/>
    <w:rsid w:val="00B967CD"/>
    <w:rsid w:val="00B9698E"/>
    <w:rsid w:val="00BA00D1"/>
    <w:rsid w:val="00BA03B4"/>
    <w:rsid w:val="00BA4AE9"/>
    <w:rsid w:val="00BB27F5"/>
    <w:rsid w:val="00BB48CA"/>
    <w:rsid w:val="00BB6D7C"/>
    <w:rsid w:val="00BC0BC3"/>
    <w:rsid w:val="00BC0DF3"/>
    <w:rsid w:val="00BC61F4"/>
    <w:rsid w:val="00BD18D9"/>
    <w:rsid w:val="00BD2643"/>
    <w:rsid w:val="00BD427A"/>
    <w:rsid w:val="00BD65AD"/>
    <w:rsid w:val="00BE15E3"/>
    <w:rsid w:val="00BE27D5"/>
    <w:rsid w:val="00BE27ED"/>
    <w:rsid w:val="00BE3E1E"/>
    <w:rsid w:val="00BE5018"/>
    <w:rsid w:val="00BE731C"/>
    <w:rsid w:val="00BF0C69"/>
    <w:rsid w:val="00BF2B73"/>
    <w:rsid w:val="00BF2CC9"/>
    <w:rsid w:val="00BF694F"/>
    <w:rsid w:val="00C031D6"/>
    <w:rsid w:val="00C03DEA"/>
    <w:rsid w:val="00C053AE"/>
    <w:rsid w:val="00C21A40"/>
    <w:rsid w:val="00C21B95"/>
    <w:rsid w:val="00C23DFF"/>
    <w:rsid w:val="00C244F8"/>
    <w:rsid w:val="00C26B92"/>
    <w:rsid w:val="00C27DCF"/>
    <w:rsid w:val="00C326E1"/>
    <w:rsid w:val="00C32F14"/>
    <w:rsid w:val="00C34D96"/>
    <w:rsid w:val="00C36660"/>
    <w:rsid w:val="00C40CD6"/>
    <w:rsid w:val="00C45E52"/>
    <w:rsid w:val="00C46106"/>
    <w:rsid w:val="00C462D5"/>
    <w:rsid w:val="00C46550"/>
    <w:rsid w:val="00C47A9F"/>
    <w:rsid w:val="00C50772"/>
    <w:rsid w:val="00C51B40"/>
    <w:rsid w:val="00C51C3D"/>
    <w:rsid w:val="00C530B3"/>
    <w:rsid w:val="00C55CE5"/>
    <w:rsid w:val="00C605BC"/>
    <w:rsid w:val="00C71625"/>
    <w:rsid w:val="00C73FA7"/>
    <w:rsid w:val="00C749FD"/>
    <w:rsid w:val="00C7688D"/>
    <w:rsid w:val="00C7710E"/>
    <w:rsid w:val="00C80FBF"/>
    <w:rsid w:val="00C839EA"/>
    <w:rsid w:val="00C86F63"/>
    <w:rsid w:val="00C904A4"/>
    <w:rsid w:val="00C91304"/>
    <w:rsid w:val="00C9151F"/>
    <w:rsid w:val="00C93A1F"/>
    <w:rsid w:val="00CA4DEC"/>
    <w:rsid w:val="00CA57E6"/>
    <w:rsid w:val="00CA78CC"/>
    <w:rsid w:val="00CB0BDA"/>
    <w:rsid w:val="00CB196A"/>
    <w:rsid w:val="00CB37C3"/>
    <w:rsid w:val="00CB3B75"/>
    <w:rsid w:val="00CB4D04"/>
    <w:rsid w:val="00CB52D5"/>
    <w:rsid w:val="00CC05AE"/>
    <w:rsid w:val="00CC0D95"/>
    <w:rsid w:val="00CC467A"/>
    <w:rsid w:val="00CC4CEB"/>
    <w:rsid w:val="00CC5FF3"/>
    <w:rsid w:val="00CC67DE"/>
    <w:rsid w:val="00CD0E0F"/>
    <w:rsid w:val="00CD285D"/>
    <w:rsid w:val="00CD421F"/>
    <w:rsid w:val="00CD45D7"/>
    <w:rsid w:val="00CD508A"/>
    <w:rsid w:val="00CE06E0"/>
    <w:rsid w:val="00CE0DE8"/>
    <w:rsid w:val="00CE0F29"/>
    <w:rsid w:val="00CE4C15"/>
    <w:rsid w:val="00CE52E2"/>
    <w:rsid w:val="00CE6DA5"/>
    <w:rsid w:val="00CE706E"/>
    <w:rsid w:val="00CF23D4"/>
    <w:rsid w:val="00CF6E54"/>
    <w:rsid w:val="00CF7938"/>
    <w:rsid w:val="00D01370"/>
    <w:rsid w:val="00D02640"/>
    <w:rsid w:val="00D02ADA"/>
    <w:rsid w:val="00D0369E"/>
    <w:rsid w:val="00D07AA2"/>
    <w:rsid w:val="00D14BC6"/>
    <w:rsid w:val="00D17CB0"/>
    <w:rsid w:val="00D213F8"/>
    <w:rsid w:val="00D21B32"/>
    <w:rsid w:val="00D22989"/>
    <w:rsid w:val="00D24316"/>
    <w:rsid w:val="00D25B75"/>
    <w:rsid w:val="00D26C41"/>
    <w:rsid w:val="00D311A8"/>
    <w:rsid w:val="00D3524D"/>
    <w:rsid w:val="00D401BB"/>
    <w:rsid w:val="00D402E4"/>
    <w:rsid w:val="00D409CD"/>
    <w:rsid w:val="00D43018"/>
    <w:rsid w:val="00D44647"/>
    <w:rsid w:val="00D4631D"/>
    <w:rsid w:val="00D47F57"/>
    <w:rsid w:val="00D54EDB"/>
    <w:rsid w:val="00D560A9"/>
    <w:rsid w:val="00D57485"/>
    <w:rsid w:val="00D604AA"/>
    <w:rsid w:val="00D60802"/>
    <w:rsid w:val="00D63210"/>
    <w:rsid w:val="00D635DF"/>
    <w:rsid w:val="00D653ED"/>
    <w:rsid w:val="00D66900"/>
    <w:rsid w:val="00D670E0"/>
    <w:rsid w:val="00D7033C"/>
    <w:rsid w:val="00D707E5"/>
    <w:rsid w:val="00D7443C"/>
    <w:rsid w:val="00D86CEE"/>
    <w:rsid w:val="00D942B4"/>
    <w:rsid w:val="00DA0C25"/>
    <w:rsid w:val="00DA23D3"/>
    <w:rsid w:val="00DA51D4"/>
    <w:rsid w:val="00DA737E"/>
    <w:rsid w:val="00DB00C6"/>
    <w:rsid w:val="00DB04A0"/>
    <w:rsid w:val="00DB51A5"/>
    <w:rsid w:val="00DB68E5"/>
    <w:rsid w:val="00DC0CAF"/>
    <w:rsid w:val="00DC491C"/>
    <w:rsid w:val="00DC6000"/>
    <w:rsid w:val="00DC6412"/>
    <w:rsid w:val="00DC75FA"/>
    <w:rsid w:val="00DD1FD2"/>
    <w:rsid w:val="00DD2B5E"/>
    <w:rsid w:val="00DD49C5"/>
    <w:rsid w:val="00DE033C"/>
    <w:rsid w:val="00DE4B7A"/>
    <w:rsid w:val="00DF2A8B"/>
    <w:rsid w:val="00DF34E5"/>
    <w:rsid w:val="00DF48F6"/>
    <w:rsid w:val="00E0013B"/>
    <w:rsid w:val="00E00485"/>
    <w:rsid w:val="00E012E3"/>
    <w:rsid w:val="00E01FC6"/>
    <w:rsid w:val="00E025E9"/>
    <w:rsid w:val="00E028E1"/>
    <w:rsid w:val="00E03079"/>
    <w:rsid w:val="00E04451"/>
    <w:rsid w:val="00E07A79"/>
    <w:rsid w:val="00E12642"/>
    <w:rsid w:val="00E126DF"/>
    <w:rsid w:val="00E129F5"/>
    <w:rsid w:val="00E13817"/>
    <w:rsid w:val="00E24FB0"/>
    <w:rsid w:val="00E24FF9"/>
    <w:rsid w:val="00E2627D"/>
    <w:rsid w:val="00E27233"/>
    <w:rsid w:val="00E36BB0"/>
    <w:rsid w:val="00E41DB6"/>
    <w:rsid w:val="00E43BA6"/>
    <w:rsid w:val="00E43CEC"/>
    <w:rsid w:val="00E506A8"/>
    <w:rsid w:val="00E53D7C"/>
    <w:rsid w:val="00E54822"/>
    <w:rsid w:val="00E6425C"/>
    <w:rsid w:val="00E64E04"/>
    <w:rsid w:val="00E66B89"/>
    <w:rsid w:val="00E66D22"/>
    <w:rsid w:val="00E70334"/>
    <w:rsid w:val="00E71330"/>
    <w:rsid w:val="00E717A1"/>
    <w:rsid w:val="00E72552"/>
    <w:rsid w:val="00E74F4C"/>
    <w:rsid w:val="00E77A38"/>
    <w:rsid w:val="00E8195B"/>
    <w:rsid w:val="00E834B6"/>
    <w:rsid w:val="00E84114"/>
    <w:rsid w:val="00E871F1"/>
    <w:rsid w:val="00E91314"/>
    <w:rsid w:val="00E9230E"/>
    <w:rsid w:val="00E94F5E"/>
    <w:rsid w:val="00E9563F"/>
    <w:rsid w:val="00E97F0E"/>
    <w:rsid w:val="00EA076A"/>
    <w:rsid w:val="00EA2130"/>
    <w:rsid w:val="00EA2BE6"/>
    <w:rsid w:val="00EB08E3"/>
    <w:rsid w:val="00EB0CC7"/>
    <w:rsid w:val="00EB1199"/>
    <w:rsid w:val="00EC158D"/>
    <w:rsid w:val="00EC6D60"/>
    <w:rsid w:val="00EC6DFE"/>
    <w:rsid w:val="00EC7C61"/>
    <w:rsid w:val="00ED23F1"/>
    <w:rsid w:val="00ED2F63"/>
    <w:rsid w:val="00ED49EF"/>
    <w:rsid w:val="00EE00E7"/>
    <w:rsid w:val="00EE0440"/>
    <w:rsid w:val="00EE1A1A"/>
    <w:rsid w:val="00EE5804"/>
    <w:rsid w:val="00EE68EA"/>
    <w:rsid w:val="00EE7226"/>
    <w:rsid w:val="00EF20BB"/>
    <w:rsid w:val="00EF4E12"/>
    <w:rsid w:val="00EF6932"/>
    <w:rsid w:val="00F00858"/>
    <w:rsid w:val="00F01D34"/>
    <w:rsid w:val="00F0204E"/>
    <w:rsid w:val="00F02DE0"/>
    <w:rsid w:val="00F0588E"/>
    <w:rsid w:val="00F11753"/>
    <w:rsid w:val="00F119EE"/>
    <w:rsid w:val="00F12678"/>
    <w:rsid w:val="00F14698"/>
    <w:rsid w:val="00F151A0"/>
    <w:rsid w:val="00F21676"/>
    <w:rsid w:val="00F235BB"/>
    <w:rsid w:val="00F2510F"/>
    <w:rsid w:val="00F324FC"/>
    <w:rsid w:val="00F32E64"/>
    <w:rsid w:val="00F3313C"/>
    <w:rsid w:val="00F368B3"/>
    <w:rsid w:val="00F42F97"/>
    <w:rsid w:val="00F436B4"/>
    <w:rsid w:val="00F43F06"/>
    <w:rsid w:val="00F451FF"/>
    <w:rsid w:val="00F47686"/>
    <w:rsid w:val="00F50093"/>
    <w:rsid w:val="00F5396D"/>
    <w:rsid w:val="00F545A5"/>
    <w:rsid w:val="00F5695C"/>
    <w:rsid w:val="00F578D5"/>
    <w:rsid w:val="00F57A29"/>
    <w:rsid w:val="00F63A18"/>
    <w:rsid w:val="00F650B3"/>
    <w:rsid w:val="00F659E3"/>
    <w:rsid w:val="00F66618"/>
    <w:rsid w:val="00F74D1F"/>
    <w:rsid w:val="00F75267"/>
    <w:rsid w:val="00F75C56"/>
    <w:rsid w:val="00F829EE"/>
    <w:rsid w:val="00F967D6"/>
    <w:rsid w:val="00F977CD"/>
    <w:rsid w:val="00FA0A85"/>
    <w:rsid w:val="00FA21D9"/>
    <w:rsid w:val="00FA3103"/>
    <w:rsid w:val="00FA3B49"/>
    <w:rsid w:val="00FA661C"/>
    <w:rsid w:val="00FB06A5"/>
    <w:rsid w:val="00FB2257"/>
    <w:rsid w:val="00FB331F"/>
    <w:rsid w:val="00FC4B60"/>
    <w:rsid w:val="00FC7D0C"/>
    <w:rsid w:val="00FD0F24"/>
    <w:rsid w:val="00FD157D"/>
    <w:rsid w:val="00FD76C6"/>
    <w:rsid w:val="00FE3111"/>
    <w:rsid w:val="00FE31C7"/>
    <w:rsid w:val="00FE41C4"/>
    <w:rsid w:val="00FE76B8"/>
    <w:rsid w:val="00FF0F15"/>
    <w:rsid w:val="00FF239D"/>
    <w:rsid w:val="00FF70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C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93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CF7938"/>
    <w:rPr>
      <w:noProof/>
      <w:szCs w:val="20"/>
    </w:rPr>
  </w:style>
  <w:style w:type="paragraph" w:customStyle="1" w:styleId="DefaultText1">
    <w:name w:val="Default Text:1"/>
    <w:basedOn w:val="Normal"/>
    <w:link w:val="DefaultText1Char"/>
    <w:rsid w:val="00CF7938"/>
    <w:rPr>
      <w:noProof/>
      <w:szCs w:val="20"/>
      <w:lang w:val="x-none" w:eastAsia="x-none"/>
    </w:rPr>
  </w:style>
  <w:style w:type="paragraph" w:customStyle="1" w:styleId="DefaultText">
    <w:name w:val="Default Text"/>
    <w:basedOn w:val="Normal"/>
    <w:link w:val="DefaultTextCaracter"/>
    <w:rsid w:val="00CF7938"/>
    <w:rPr>
      <w:noProof/>
      <w:szCs w:val="20"/>
    </w:rPr>
  </w:style>
  <w:style w:type="paragraph" w:styleId="FootnoteText">
    <w:name w:val="footnote text"/>
    <w:basedOn w:val="Normal"/>
    <w:link w:val="FootnoteTextChar"/>
    <w:semiHidden/>
    <w:rsid w:val="00CF7938"/>
    <w:rPr>
      <w:sz w:val="20"/>
      <w:szCs w:val="20"/>
      <w:lang w:val="x-none" w:eastAsia="x-none"/>
    </w:rPr>
  </w:style>
  <w:style w:type="character" w:customStyle="1" w:styleId="FootnoteTextChar">
    <w:name w:val="Footnote Text Char"/>
    <w:link w:val="FootnoteText"/>
    <w:semiHidden/>
    <w:rsid w:val="00CF7938"/>
    <w:rPr>
      <w:rFonts w:ascii="Times New Roman" w:eastAsia="Times New Roman" w:hAnsi="Times New Roman" w:cs="Times New Roman"/>
      <w:sz w:val="20"/>
      <w:szCs w:val="20"/>
    </w:rPr>
  </w:style>
  <w:style w:type="character" w:styleId="FootnoteReference">
    <w:name w:val="footnote reference"/>
    <w:semiHidden/>
    <w:rsid w:val="00CF7938"/>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F7938"/>
    <w:rPr>
      <w:rFonts w:ascii="Arial" w:hAnsi="Arial"/>
      <w:lang w:val="pl-PL" w:eastAsia="pl-PL"/>
    </w:rPr>
  </w:style>
  <w:style w:type="character" w:customStyle="1" w:styleId="DefaultText1Char">
    <w:name w:val="Default Text:1 Char"/>
    <w:link w:val="DefaultText1"/>
    <w:rsid w:val="00CF7938"/>
    <w:rPr>
      <w:rFonts w:ascii="Times New Roman" w:eastAsia="Times New Roman" w:hAnsi="Times New Roman" w:cs="Times New Roman"/>
      <w:noProof/>
      <w:sz w:val="24"/>
      <w:szCs w:val="20"/>
    </w:rPr>
  </w:style>
  <w:style w:type="numbering" w:customStyle="1" w:styleId="Style3">
    <w:name w:val="Style3"/>
    <w:rsid w:val="00CF7938"/>
    <w:pPr>
      <w:numPr>
        <w:numId w:val="3"/>
      </w:numPr>
    </w:pPr>
  </w:style>
  <w:style w:type="paragraph" w:styleId="Header">
    <w:name w:val="header"/>
    <w:basedOn w:val="Normal"/>
    <w:link w:val="HeaderChar"/>
    <w:uiPriority w:val="99"/>
    <w:unhideWhenUsed/>
    <w:rsid w:val="00077F30"/>
    <w:pPr>
      <w:tabs>
        <w:tab w:val="center" w:pos="4680"/>
        <w:tab w:val="right" w:pos="9360"/>
      </w:tabs>
    </w:pPr>
    <w:rPr>
      <w:lang w:val="x-none" w:eastAsia="x-none"/>
    </w:rPr>
  </w:style>
  <w:style w:type="character" w:customStyle="1" w:styleId="HeaderChar">
    <w:name w:val="Header Char"/>
    <w:link w:val="Header"/>
    <w:uiPriority w:val="99"/>
    <w:rsid w:val="00077F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F30"/>
    <w:pPr>
      <w:tabs>
        <w:tab w:val="center" w:pos="4680"/>
        <w:tab w:val="right" w:pos="9360"/>
      </w:tabs>
    </w:pPr>
    <w:rPr>
      <w:lang w:val="x-none" w:eastAsia="x-none"/>
    </w:rPr>
  </w:style>
  <w:style w:type="character" w:customStyle="1" w:styleId="FooterChar">
    <w:name w:val="Footer Char"/>
    <w:link w:val="Footer"/>
    <w:uiPriority w:val="99"/>
    <w:rsid w:val="00077F30"/>
    <w:rPr>
      <w:rFonts w:ascii="Times New Roman" w:eastAsia="Times New Roman" w:hAnsi="Times New Roman" w:cs="Times New Roman"/>
      <w:sz w:val="24"/>
      <w:szCs w:val="24"/>
    </w:rPr>
  </w:style>
  <w:style w:type="character" w:customStyle="1" w:styleId="sp1">
    <w:name w:val="sp1"/>
    <w:rsid w:val="001354DD"/>
    <w:rPr>
      <w:b/>
      <w:bCs/>
      <w:color w:val="8F0000"/>
    </w:rPr>
  </w:style>
  <w:style w:type="character" w:customStyle="1" w:styleId="tsp1">
    <w:name w:val="tsp1"/>
    <w:basedOn w:val="DefaultParagraphFont"/>
    <w:rsid w:val="001354DD"/>
  </w:style>
  <w:style w:type="paragraph" w:customStyle="1" w:styleId="Grilmedie21">
    <w:name w:val="Grilă medie 21"/>
    <w:qFormat/>
    <w:rsid w:val="001354DD"/>
    <w:rPr>
      <w:sz w:val="22"/>
      <w:szCs w:val="22"/>
      <w:lang w:eastAsia="en-US"/>
    </w:rPr>
  </w:style>
  <w:style w:type="character" w:styleId="Hyperlink">
    <w:name w:val="Hyperlink"/>
    <w:unhideWhenUsed/>
    <w:rsid w:val="00DA23D3"/>
    <w:rPr>
      <w:color w:val="0000FF"/>
      <w:u w:val="single"/>
    </w:rPr>
  </w:style>
  <w:style w:type="paragraph" w:styleId="BalloonText">
    <w:name w:val="Balloon Text"/>
    <w:basedOn w:val="Normal"/>
    <w:link w:val="BalloonTextChar"/>
    <w:uiPriority w:val="99"/>
    <w:semiHidden/>
    <w:unhideWhenUsed/>
    <w:rsid w:val="00E27233"/>
    <w:rPr>
      <w:rFonts w:ascii="Tahoma" w:hAnsi="Tahoma" w:cs="Tahoma"/>
      <w:sz w:val="16"/>
      <w:szCs w:val="16"/>
    </w:rPr>
  </w:style>
  <w:style w:type="character" w:customStyle="1" w:styleId="BalloonTextChar">
    <w:name w:val="Balloon Text Char"/>
    <w:link w:val="BalloonText"/>
    <w:uiPriority w:val="99"/>
    <w:semiHidden/>
    <w:rsid w:val="00E27233"/>
    <w:rPr>
      <w:rFonts w:ascii="Tahoma" w:eastAsia="Times New Roman" w:hAnsi="Tahoma" w:cs="Tahoma"/>
      <w:sz w:val="16"/>
      <w:szCs w:val="16"/>
    </w:rPr>
  </w:style>
  <w:style w:type="character" w:styleId="CommentReference">
    <w:name w:val="annotation reference"/>
    <w:uiPriority w:val="99"/>
    <w:semiHidden/>
    <w:unhideWhenUsed/>
    <w:rsid w:val="00A0631E"/>
    <w:rPr>
      <w:sz w:val="16"/>
      <w:szCs w:val="16"/>
    </w:rPr>
  </w:style>
  <w:style w:type="paragraph" w:styleId="CommentText">
    <w:name w:val="annotation text"/>
    <w:basedOn w:val="Normal"/>
    <w:link w:val="CommentTextChar"/>
    <w:uiPriority w:val="99"/>
    <w:semiHidden/>
    <w:unhideWhenUsed/>
    <w:rsid w:val="00A0631E"/>
    <w:rPr>
      <w:sz w:val="20"/>
      <w:szCs w:val="20"/>
    </w:rPr>
  </w:style>
  <w:style w:type="character" w:customStyle="1" w:styleId="CommentTextChar">
    <w:name w:val="Comment Text Char"/>
    <w:link w:val="CommentText"/>
    <w:uiPriority w:val="99"/>
    <w:semiHidden/>
    <w:rsid w:val="00A063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0631E"/>
    <w:rPr>
      <w:b/>
      <w:bCs/>
    </w:rPr>
  </w:style>
  <w:style w:type="character" w:customStyle="1" w:styleId="CommentSubjectChar">
    <w:name w:val="Comment Subject Char"/>
    <w:link w:val="CommentSubject"/>
    <w:uiPriority w:val="99"/>
    <w:semiHidden/>
    <w:rsid w:val="00A0631E"/>
    <w:rPr>
      <w:rFonts w:ascii="Times New Roman" w:eastAsia="Times New Roman" w:hAnsi="Times New Roman"/>
      <w:b/>
      <w:bCs/>
    </w:rPr>
  </w:style>
  <w:style w:type="paragraph" w:customStyle="1" w:styleId="Par1">
    <w:name w:val="Par_1"/>
    <w:basedOn w:val="Normal"/>
    <w:link w:val="Par1Char"/>
    <w:rsid w:val="005A45FD"/>
    <w:pPr>
      <w:ind w:left="580" w:hanging="580"/>
      <w:jc w:val="both"/>
    </w:pPr>
    <w:rPr>
      <w:color w:val="000000"/>
      <w:sz w:val="18"/>
      <w:szCs w:val="20"/>
      <w:lang w:eastAsia="en-GB"/>
    </w:rPr>
  </w:style>
  <w:style w:type="character" w:customStyle="1" w:styleId="Par1Char">
    <w:name w:val="Par_1 Char"/>
    <w:link w:val="Par1"/>
    <w:locked/>
    <w:rsid w:val="005A45FD"/>
    <w:rPr>
      <w:rFonts w:ascii="Times New Roman" w:eastAsia="Times New Roman" w:hAnsi="Times New Roman"/>
      <w:color w:val="000000"/>
      <w:sz w:val="18"/>
      <w:lang w:eastAsia="en-GB"/>
    </w:rPr>
  </w:style>
  <w:style w:type="table" w:styleId="TableGrid">
    <w:name w:val="Table Grid"/>
    <w:basedOn w:val="TableNormal"/>
    <w:uiPriority w:val="59"/>
    <w:rsid w:val="005343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Title"/>
    <w:rsid w:val="001C33D6"/>
    <w:pPr>
      <w:keepNext/>
      <w:numPr>
        <w:ilvl w:val="1"/>
        <w:numId w:val="5"/>
      </w:numPr>
      <w:spacing w:before="240" w:after="240"/>
      <w:outlineLvl w:val="0"/>
    </w:pPr>
    <w:rPr>
      <w:rFonts w:ascii="Arial" w:hAnsi="Arial" w:cs="Arial"/>
      <w:b/>
      <w:bCs/>
      <w:sz w:val="22"/>
      <w:szCs w:val="22"/>
      <w:lang w:val="en-GB" w:eastAsia="en-GB"/>
    </w:rPr>
  </w:style>
  <w:style w:type="paragraph" w:styleId="Title">
    <w:name w:val="Title"/>
    <w:basedOn w:val="Normal"/>
    <w:next w:val="Normal"/>
    <w:link w:val="TitleChar"/>
    <w:uiPriority w:val="10"/>
    <w:qFormat/>
    <w:rsid w:val="001C33D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C33D6"/>
    <w:rPr>
      <w:rFonts w:ascii="Cambria" w:eastAsia="Times New Roman" w:hAnsi="Cambria" w:cs="Times New Roman"/>
      <w:b/>
      <w:bCs/>
      <w:kern w:val="28"/>
      <w:sz w:val="32"/>
      <w:szCs w:val="32"/>
      <w:lang w:val="en-US" w:eastAsia="en-US"/>
    </w:rPr>
  </w:style>
  <w:style w:type="paragraph" w:customStyle="1" w:styleId="Default">
    <w:name w:val="Default"/>
    <w:rsid w:val="001C33D6"/>
    <w:pPr>
      <w:autoSpaceDE w:val="0"/>
      <w:autoSpaceDN w:val="0"/>
      <w:adjustRightInd w:val="0"/>
    </w:pPr>
    <w:rPr>
      <w:rFonts w:cs="Calibri"/>
      <w:color w:val="000000"/>
      <w:sz w:val="24"/>
      <w:szCs w:val="24"/>
      <w:lang w:val="en-GB" w:eastAsia="en-US"/>
    </w:rPr>
  </w:style>
  <w:style w:type="paragraph" w:styleId="ListParagraph">
    <w:name w:val="List Paragraph"/>
    <w:basedOn w:val="Normal"/>
    <w:uiPriority w:val="34"/>
    <w:qFormat/>
    <w:rsid w:val="001A67A1"/>
    <w:pPr>
      <w:ind w:left="720"/>
    </w:pPr>
    <w:rPr>
      <w:rFonts w:ascii="Calibri" w:eastAsia="Calibri" w:hAnsi="Calibri" w:cs="Calibri"/>
      <w:sz w:val="22"/>
      <w:szCs w:val="22"/>
      <w:lang w:val="en-GB" w:eastAsia="en-GB"/>
    </w:rPr>
  </w:style>
  <w:style w:type="character" w:customStyle="1" w:styleId="DefaultTextCaracter">
    <w:name w:val="Default Text Caracter"/>
    <w:link w:val="DefaultText"/>
    <w:rsid w:val="00941C04"/>
    <w:rPr>
      <w:rFonts w:ascii="Times New Roman" w:eastAsia="Times New Roman" w:hAnsi="Times New Roman"/>
      <w:noProof/>
      <w:sz w:val="24"/>
      <w:lang w:val="en-US" w:eastAsia="en-US"/>
    </w:rPr>
  </w:style>
  <w:style w:type="paragraph" w:styleId="BodyText3">
    <w:name w:val="Body Text 3"/>
    <w:basedOn w:val="Normal"/>
    <w:link w:val="BodyText3Char"/>
    <w:uiPriority w:val="99"/>
    <w:semiHidden/>
    <w:unhideWhenUsed/>
    <w:rsid w:val="00ED23F1"/>
    <w:pPr>
      <w:spacing w:after="120"/>
    </w:pPr>
    <w:rPr>
      <w:sz w:val="16"/>
      <w:szCs w:val="16"/>
      <w:lang w:val="x-none" w:eastAsia="x-none"/>
    </w:rPr>
  </w:style>
  <w:style w:type="character" w:customStyle="1" w:styleId="BodyText3Char">
    <w:name w:val="Body Text 3 Char"/>
    <w:link w:val="BodyText3"/>
    <w:uiPriority w:val="99"/>
    <w:semiHidden/>
    <w:rsid w:val="00ED23F1"/>
    <w:rPr>
      <w:rFonts w:ascii="Times New Roman" w:eastAsia="Times New Roman" w:hAnsi="Times New Roman"/>
      <w:sz w:val="16"/>
      <w:szCs w:val="16"/>
      <w:lang w:val="x-none" w:eastAsia="x-none"/>
    </w:rPr>
  </w:style>
  <w:style w:type="character" w:customStyle="1" w:styleId="ln2acttitlu1">
    <w:name w:val="ln2acttitlu1"/>
    <w:rsid w:val="00ED23F1"/>
    <w:rPr>
      <w:color w:val="000000"/>
      <w:sz w:val="18"/>
    </w:rPr>
  </w:style>
  <w:style w:type="character" w:customStyle="1" w:styleId="rvts10">
    <w:name w:val="rvts10"/>
    <w:rsid w:val="005F78BD"/>
  </w:style>
  <w:style w:type="character" w:customStyle="1" w:styleId="rvts13">
    <w:name w:val="rvts13"/>
    <w:rsid w:val="005F78BD"/>
  </w:style>
  <w:style w:type="character" w:customStyle="1" w:styleId="spctbdy">
    <w:name w:val="s_pct_bdy"/>
    <w:rsid w:val="0040067E"/>
    <w:rPr>
      <w:rFonts w:ascii="Verdana" w:hAnsi="Verdana" w:hint="default"/>
      <w:b w:val="0"/>
      <w:bCs w:val="0"/>
      <w:color w:val="000000"/>
      <w:sz w:val="20"/>
      <w:szCs w:val="20"/>
      <w:shd w:val="clear" w:color="auto" w:fill="FFFFFF"/>
    </w:rPr>
  </w:style>
  <w:style w:type="paragraph" w:styleId="Revision">
    <w:name w:val="Revision"/>
    <w:hidden/>
    <w:uiPriority w:val="99"/>
    <w:semiHidden/>
    <w:rsid w:val="00A86485"/>
    <w:rPr>
      <w:rFonts w:ascii="Times New Roman" w:eastAsia="Times New Roman" w:hAnsi="Times New Roman"/>
      <w:sz w:val="24"/>
      <w:szCs w:val="24"/>
      <w:lang w:val="en-US" w:eastAsia="en-US"/>
    </w:rPr>
  </w:style>
  <w:style w:type="character" w:customStyle="1" w:styleId="MeniuneNerezolvat1">
    <w:name w:val="Mențiune Nerezolvat1"/>
    <w:basedOn w:val="DefaultParagraphFont"/>
    <w:uiPriority w:val="99"/>
    <w:semiHidden/>
    <w:unhideWhenUsed/>
    <w:rsid w:val="009569D1"/>
    <w:rPr>
      <w:color w:val="605E5C"/>
      <w:shd w:val="clear" w:color="auto" w:fill="E1DFDD"/>
    </w:rPr>
  </w:style>
  <w:style w:type="character" w:customStyle="1" w:styleId="UnresolvedMention1">
    <w:name w:val="Unresolved Mention1"/>
    <w:basedOn w:val="DefaultParagraphFont"/>
    <w:uiPriority w:val="99"/>
    <w:semiHidden/>
    <w:unhideWhenUsed/>
    <w:rsid w:val="00A376AC"/>
    <w:rPr>
      <w:color w:val="605E5C"/>
      <w:shd w:val="clear" w:color="auto" w:fill="E1DFDD"/>
    </w:rPr>
  </w:style>
  <w:style w:type="character" w:styleId="UnresolvedMention">
    <w:name w:val="Unresolved Mention"/>
    <w:basedOn w:val="DefaultParagraphFont"/>
    <w:uiPriority w:val="99"/>
    <w:semiHidden/>
    <w:unhideWhenUsed/>
    <w:rsid w:val="00CE4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83233">
      <w:bodyDiv w:val="1"/>
      <w:marLeft w:val="0"/>
      <w:marRight w:val="0"/>
      <w:marTop w:val="0"/>
      <w:marBottom w:val="0"/>
      <w:divBdr>
        <w:top w:val="none" w:sz="0" w:space="0" w:color="auto"/>
        <w:left w:val="none" w:sz="0" w:space="0" w:color="auto"/>
        <w:bottom w:val="none" w:sz="0" w:space="0" w:color="auto"/>
        <w:right w:val="none" w:sz="0" w:space="0" w:color="auto"/>
      </w:divBdr>
    </w:div>
    <w:div w:id="379482106">
      <w:bodyDiv w:val="1"/>
      <w:marLeft w:val="0"/>
      <w:marRight w:val="0"/>
      <w:marTop w:val="0"/>
      <w:marBottom w:val="0"/>
      <w:divBdr>
        <w:top w:val="none" w:sz="0" w:space="0" w:color="auto"/>
        <w:left w:val="none" w:sz="0" w:space="0" w:color="auto"/>
        <w:bottom w:val="none" w:sz="0" w:space="0" w:color="auto"/>
        <w:right w:val="none" w:sz="0" w:space="0" w:color="auto"/>
      </w:divBdr>
    </w:div>
    <w:div w:id="919607520">
      <w:bodyDiv w:val="1"/>
      <w:marLeft w:val="0"/>
      <w:marRight w:val="0"/>
      <w:marTop w:val="0"/>
      <w:marBottom w:val="0"/>
      <w:divBdr>
        <w:top w:val="none" w:sz="0" w:space="0" w:color="auto"/>
        <w:left w:val="none" w:sz="0" w:space="0" w:color="auto"/>
        <w:bottom w:val="none" w:sz="0" w:space="0" w:color="auto"/>
        <w:right w:val="none" w:sz="0" w:space="0" w:color="auto"/>
      </w:divBdr>
    </w:div>
    <w:div w:id="1033963048">
      <w:bodyDiv w:val="1"/>
      <w:marLeft w:val="0"/>
      <w:marRight w:val="0"/>
      <w:marTop w:val="0"/>
      <w:marBottom w:val="0"/>
      <w:divBdr>
        <w:top w:val="none" w:sz="0" w:space="0" w:color="auto"/>
        <w:left w:val="none" w:sz="0" w:space="0" w:color="auto"/>
        <w:bottom w:val="none" w:sz="0" w:space="0" w:color="auto"/>
        <w:right w:val="none" w:sz="0" w:space="0" w:color="auto"/>
      </w:divBdr>
    </w:div>
    <w:div w:id="1149397229">
      <w:bodyDiv w:val="1"/>
      <w:marLeft w:val="0"/>
      <w:marRight w:val="0"/>
      <w:marTop w:val="0"/>
      <w:marBottom w:val="0"/>
      <w:divBdr>
        <w:top w:val="none" w:sz="0" w:space="0" w:color="auto"/>
        <w:left w:val="none" w:sz="0" w:space="0" w:color="auto"/>
        <w:bottom w:val="none" w:sz="0" w:space="0" w:color="auto"/>
        <w:right w:val="none" w:sz="0" w:space="0" w:color="auto"/>
      </w:divBdr>
    </w:div>
    <w:div w:id="187669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ulian.drenea@adr.gov.ro" TargetMode="External"/><Relationship Id="rId5" Type="http://schemas.openxmlformats.org/officeDocument/2006/relationships/webSettings" Target="webSettings.xml"/><Relationship Id="rId10" Type="http://schemas.openxmlformats.org/officeDocument/2006/relationships/hyperlink" Target="mailto:contact@imaculat.eu" TargetMode="External"/><Relationship Id="rId4" Type="http://schemas.openxmlformats.org/officeDocument/2006/relationships/settings" Target="settings.xml"/><Relationship Id="rId9" Type="http://schemas.openxmlformats.org/officeDocument/2006/relationships/hyperlink" Target="mailto:contact@adr.gov.r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1D37E-ADC8-4CF1-ABE1-C3E8826F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4712</Words>
  <Characters>27332</Characters>
  <Application>Microsoft Office Word</Application>
  <DocSecurity>0</DocSecurity>
  <Lines>227</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31981</CharactersWithSpaces>
  <SharedDoc>false</SharedDoc>
  <HLinks>
    <vt:vector size="18" baseType="variant">
      <vt:variant>
        <vt:i4>3997697</vt:i4>
      </vt:variant>
      <vt:variant>
        <vt:i4>9</vt:i4>
      </vt:variant>
      <vt:variant>
        <vt:i4>0</vt:i4>
      </vt:variant>
      <vt:variant>
        <vt:i4>5</vt:i4>
      </vt:variant>
      <vt:variant>
        <vt:lpwstr>mailto:contact@imaculat.eu</vt:lpwstr>
      </vt:variant>
      <vt:variant>
        <vt:lpwstr/>
      </vt:variant>
      <vt:variant>
        <vt:i4>655481</vt:i4>
      </vt:variant>
      <vt:variant>
        <vt:i4>6</vt:i4>
      </vt:variant>
      <vt:variant>
        <vt:i4>0</vt:i4>
      </vt:variant>
      <vt:variant>
        <vt:i4>5</vt:i4>
      </vt:variant>
      <vt:variant>
        <vt:lpwstr>mailto:contact@adr.gov.ro</vt:lpwstr>
      </vt:variant>
      <vt:variant>
        <vt:lpwstr/>
      </vt:variant>
      <vt:variant>
        <vt:i4>35</vt:i4>
      </vt:variant>
      <vt:variant>
        <vt:i4>3</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2014-04-30T10:49:00Z</cp:lastPrinted>
  <dcterms:created xsi:type="dcterms:W3CDTF">2023-03-17T08:37:00Z</dcterms:created>
  <dcterms:modified xsi:type="dcterms:W3CDTF">2023-03-22T17:51:00Z</dcterms:modified>
</cp:coreProperties>
</file>