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93B4" w14:textId="6CB005F0" w:rsidR="00C94AC7" w:rsidRDefault="00F519B0" w:rsidP="00C94AC7">
      <w:r>
        <w:t>Anexa nr. 2</w:t>
      </w:r>
    </w:p>
    <w:p w14:paraId="4E193B9A" w14:textId="77777777" w:rsidR="00EF59AE" w:rsidRDefault="00EF59AE" w:rsidP="00EF59AE">
      <w:pPr>
        <w:tabs>
          <w:tab w:val="left" w:pos="284"/>
        </w:tabs>
        <w:jc w:val="center"/>
        <w:rPr>
          <w:rFonts w:ascii="Trebuchet MS" w:hAnsi="Trebuchet MS"/>
          <w:b/>
          <w:bCs/>
          <w:color w:val="000000"/>
          <w:sz w:val="22"/>
          <w:szCs w:val="22"/>
          <w:u w:val="single"/>
        </w:rPr>
      </w:pPr>
    </w:p>
    <w:p w14:paraId="5B37E674" w14:textId="77777777" w:rsidR="00EF59AE" w:rsidRDefault="00EF59AE" w:rsidP="00BF6F7E">
      <w:pPr>
        <w:tabs>
          <w:tab w:val="left" w:pos="284"/>
        </w:tabs>
        <w:rPr>
          <w:rFonts w:ascii="Trebuchet MS" w:hAnsi="Trebuchet MS"/>
          <w:b/>
          <w:bCs/>
          <w:color w:val="000000"/>
          <w:sz w:val="22"/>
          <w:szCs w:val="22"/>
          <w:u w:val="single"/>
        </w:rPr>
      </w:pPr>
    </w:p>
    <w:p w14:paraId="6A4277DA" w14:textId="5593723E" w:rsidR="00B31CBB" w:rsidRPr="00F519B0" w:rsidRDefault="00160BF8" w:rsidP="00F519B0">
      <w:pPr>
        <w:tabs>
          <w:tab w:val="left" w:pos="284"/>
        </w:tabs>
        <w:jc w:val="center"/>
        <w:rPr>
          <w:rFonts w:ascii="Trebuchet MS" w:hAnsi="Trebuchet MS"/>
          <w:b/>
          <w:bCs/>
          <w:color w:val="000000"/>
        </w:rPr>
      </w:pPr>
      <w:r w:rsidRPr="00F519B0">
        <w:rPr>
          <w:rFonts w:ascii="Trebuchet MS" w:hAnsi="Trebuchet MS"/>
          <w:b/>
          <w:bCs/>
          <w:color w:val="000000"/>
          <w:u w:val="single"/>
        </w:rPr>
        <w:t>BIBLIOGRAFIE</w:t>
      </w:r>
    </w:p>
    <w:p w14:paraId="733F0A36" w14:textId="685043B5" w:rsidR="00EF59AE" w:rsidRPr="00B25C50" w:rsidRDefault="00EF59AE" w:rsidP="00160BF8">
      <w:pPr>
        <w:pStyle w:val="ListParagraph"/>
        <w:tabs>
          <w:tab w:val="left" w:pos="284"/>
        </w:tabs>
        <w:jc w:val="center"/>
        <w:rPr>
          <w:rFonts w:ascii="Trebuchet MS" w:hAnsi="Trebuchet MS"/>
          <w:b/>
          <w:bCs/>
          <w:color w:val="000000"/>
        </w:rPr>
      </w:pPr>
      <w:r w:rsidRPr="00B25C50">
        <w:rPr>
          <w:rFonts w:ascii="Trebuchet MS" w:hAnsi="Trebuchet MS"/>
          <w:b/>
          <w:bCs/>
          <w:color w:val="000000"/>
        </w:rPr>
        <w:t>pentru examenul</w:t>
      </w:r>
      <w:r w:rsidR="00160BF8" w:rsidRPr="00B25C50">
        <w:rPr>
          <w:rFonts w:ascii="Trebuchet MS" w:hAnsi="Trebuchet MS"/>
          <w:b/>
          <w:bCs/>
          <w:color w:val="000000"/>
        </w:rPr>
        <w:t>/concursul</w:t>
      </w:r>
      <w:r w:rsidRPr="00B25C50">
        <w:rPr>
          <w:rFonts w:ascii="Trebuchet MS" w:hAnsi="Trebuchet MS"/>
          <w:b/>
          <w:bCs/>
          <w:color w:val="000000"/>
        </w:rPr>
        <w:t xml:space="preserve"> de promovare în gradul profesional imediat superior</w:t>
      </w:r>
      <w:r w:rsidR="00EA7F00" w:rsidRPr="00B25C50">
        <w:rPr>
          <w:rFonts w:ascii="Trebuchet MS" w:hAnsi="Trebuchet MS"/>
          <w:b/>
          <w:bCs/>
          <w:color w:val="000000"/>
        </w:rPr>
        <w:t xml:space="preserve"> </w:t>
      </w:r>
      <w:r w:rsidRPr="00B25C50">
        <w:rPr>
          <w:rFonts w:ascii="Trebuchet MS" w:hAnsi="Trebuchet MS"/>
          <w:b/>
          <w:bCs/>
          <w:color w:val="000000"/>
        </w:rPr>
        <w:t>celui deținut, din funcția publică de execuție</w:t>
      </w:r>
      <w:r w:rsidR="008A334E" w:rsidRPr="00B25C50">
        <w:rPr>
          <w:rFonts w:ascii="Trebuchet MS" w:hAnsi="Trebuchet MS"/>
          <w:b/>
          <w:bCs/>
          <w:color w:val="000000"/>
        </w:rPr>
        <w:t xml:space="preserve"> </w:t>
      </w:r>
      <w:r w:rsidR="00114516" w:rsidRPr="00B25C50">
        <w:rPr>
          <w:rFonts w:ascii="Trebuchet MS" w:hAnsi="Trebuchet MS"/>
          <w:b/>
          <w:bCs/>
          <w:color w:val="000000"/>
        </w:rPr>
        <w:t>consilier</w:t>
      </w:r>
      <w:r w:rsidR="00160BF8" w:rsidRPr="00B25C50">
        <w:rPr>
          <w:rFonts w:ascii="Trebuchet MS" w:hAnsi="Trebuchet MS"/>
          <w:b/>
          <w:bCs/>
          <w:color w:val="000000"/>
        </w:rPr>
        <w:t xml:space="preserve"> clasa I</w:t>
      </w:r>
      <w:r w:rsidRPr="00B25C50">
        <w:rPr>
          <w:rFonts w:ascii="Trebuchet MS" w:hAnsi="Trebuchet MS"/>
          <w:b/>
          <w:bCs/>
          <w:color w:val="000000"/>
        </w:rPr>
        <w:t>, grad profesional</w:t>
      </w:r>
      <w:r w:rsidR="00EA7F00" w:rsidRPr="00B25C50">
        <w:rPr>
          <w:rFonts w:ascii="Trebuchet MS" w:hAnsi="Trebuchet MS"/>
          <w:b/>
          <w:bCs/>
          <w:color w:val="000000"/>
        </w:rPr>
        <w:t xml:space="preserve"> principal</w:t>
      </w:r>
      <w:r w:rsidRPr="00B25C50">
        <w:rPr>
          <w:rFonts w:ascii="Trebuchet MS" w:hAnsi="Trebuchet MS"/>
          <w:b/>
          <w:bCs/>
          <w:color w:val="000000"/>
        </w:rPr>
        <w:t xml:space="preserve"> în funcția publică de execuție</w:t>
      </w:r>
      <w:r w:rsidR="00EA7F00" w:rsidRPr="00B25C50">
        <w:rPr>
          <w:rFonts w:ascii="Trebuchet MS" w:hAnsi="Trebuchet MS"/>
          <w:b/>
          <w:bCs/>
          <w:color w:val="000000"/>
        </w:rPr>
        <w:t xml:space="preserve"> </w:t>
      </w:r>
      <w:r w:rsidR="00114516" w:rsidRPr="00B25C50">
        <w:rPr>
          <w:rFonts w:ascii="Trebuchet MS" w:hAnsi="Trebuchet MS"/>
          <w:b/>
          <w:bCs/>
          <w:color w:val="000000"/>
        </w:rPr>
        <w:t>consilier</w:t>
      </w:r>
      <w:r w:rsidR="00160BF8" w:rsidRPr="00B25C50">
        <w:rPr>
          <w:rFonts w:ascii="Trebuchet MS" w:hAnsi="Trebuchet MS"/>
          <w:b/>
          <w:bCs/>
          <w:color w:val="000000"/>
        </w:rPr>
        <w:t xml:space="preserve"> clasa I</w:t>
      </w:r>
      <w:r w:rsidRPr="00B25C50">
        <w:rPr>
          <w:rFonts w:ascii="Trebuchet MS" w:hAnsi="Trebuchet MS"/>
          <w:b/>
          <w:bCs/>
          <w:color w:val="000000"/>
        </w:rPr>
        <w:t xml:space="preserve">, grad profesional </w:t>
      </w:r>
      <w:r w:rsidR="00EA7F00" w:rsidRPr="00B25C50">
        <w:rPr>
          <w:rFonts w:ascii="Trebuchet MS" w:hAnsi="Trebuchet MS"/>
          <w:b/>
          <w:bCs/>
          <w:color w:val="000000"/>
        </w:rPr>
        <w:t>superior</w:t>
      </w:r>
      <w:r w:rsidR="008A334E" w:rsidRPr="00B25C50">
        <w:rPr>
          <w:rFonts w:ascii="Trebuchet MS" w:hAnsi="Trebuchet MS"/>
          <w:b/>
          <w:bCs/>
          <w:color w:val="000000"/>
        </w:rPr>
        <w:t xml:space="preserve"> </w:t>
      </w:r>
      <w:r w:rsidRPr="00B25C50">
        <w:rPr>
          <w:rFonts w:ascii="Trebuchet MS" w:hAnsi="Trebuchet MS"/>
          <w:b/>
          <w:bCs/>
          <w:color w:val="000000"/>
        </w:rPr>
        <w:t xml:space="preserve">la </w:t>
      </w:r>
      <w:proofErr w:type="spellStart"/>
      <w:r w:rsidR="00EA7F00" w:rsidRPr="00B25C50">
        <w:rPr>
          <w:rFonts w:ascii="Trebuchet MS" w:eastAsia="Trebuchet MS" w:hAnsi="Trebuchet MS" w:cs="Trebuchet MS"/>
          <w:b/>
          <w:bCs/>
          <w:lang w:val="en-US"/>
        </w:rPr>
        <w:t>Biroul</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Coordonare</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Analiză</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și</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Raportare</w:t>
      </w:r>
      <w:proofErr w:type="spellEnd"/>
      <w:r w:rsidR="00EA7F00" w:rsidRPr="00B25C50">
        <w:rPr>
          <w:rFonts w:ascii="Trebuchet MS" w:eastAsia="Trebuchet MS" w:hAnsi="Trebuchet MS" w:cs="Trebuchet MS"/>
          <w:b/>
          <w:bCs/>
          <w:lang w:val="en-US"/>
        </w:rPr>
        <w:t xml:space="preserve"> - </w:t>
      </w:r>
      <w:proofErr w:type="spellStart"/>
      <w:r w:rsidR="00EA7F00" w:rsidRPr="00B25C50">
        <w:rPr>
          <w:rFonts w:ascii="Trebuchet MS" w:eastAsia="Trebuchet MS" w:hAnsi="Trebuchet MS" w:cs="Trebuchet MS"/>
          <w:b/>
          <w:bCs/>
          <w:lang w:val="en-US"/>
        </w:rPr>
        <w:t>Serviciul</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Dezvoltare</w:t>
      </w:r>
      <w:proofErr w:type="spellEnd"/>
      <w:r w:rsidR="00EA7F00" w:rsidRPr="00B25C50">
        <w:rPr>
          <w:rFonts w:ascii="Trebuchet MS" w:eastAsia="Trebuchet MS" w:hAnsi="Trebuchet MS" w:cs="Trebuchet MS"/>
          <w:b/>
          <w:bCs/>
          <w:lang w:val="en-US"/>
        </w:rPr>
        <w:t xml:space="preserve"> Software - </w:t>
      </w:r>
      <w:proofErr w:type="spellStart"/>
      <w:r w:rsidR="00EA7F00" w:rsidRPr="00B25C50">
        <w:rPr>
          <w:rFonts w:ascii="Trebuchet MS" w:eastAsia="Trebuchet MS" w:hAnsi="Trebuchet MS" w:cs="Trebuchet MS"/>
          <w:b/>
          <w:bCs/>
          <w:lang w:val="en-US"/>
        </w:rPr>
        <w:t>Direcția</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Transformare</w:t>
      </w:r>
      <w:proofErr w:type="spellEnd"/>
      <w:r w:rsidR="00EA7F00" w:rsidRPr="00B25C50">
        <w:rPr>
          <w:rFonts w:ascii="Trebuchet MS" w:eastAsia="Trebuchet MS" w:hAnsi="Trebuchet MS" w:cs="Trebuchet MS"/>
          <w:b/>
          <w:bCs/>
          <w:lang w:val="en-US"/>
        </w:rPr>
        <w:t xml:space="preserve"> </w:t>
      </w:r>
      <w:proofErr w:type="spellStart"/>
      <w:r w:rsidR="00EA7F00" w:rsidRPr="00B25C50">
        <w:rPr>
          <w:rFonts w:ascii="Trebuchet MS" w:eastAsia="Trebuchet MS" w:hAnsi="Trebuchet MS" w:cs="Trebuchet MS"/>
          <w:b/>
          <w:bCs/>
          <w:lang w:val="en-US"/>
        </w:rPr>
        <w:t>digitală</w:t>
      </w:r>
      <w:proofErr w:type="spellEnd"/>
      <w:r w:rsidR="00EA7F00" w:rsidRPr="00B25C50">
        <w:rPr>
          <w:rFonts w:ascii="Trebuchet MS" w:eastAsia="Trebuchet MS" w:hAnsi="Trebuchet MS" w:cs="Trebuchet MS"/>
          <w:b/>
          <w:bCs/>
          <w:lang w:val="en-US"/>
        </w:rPr>
        <w:t>.</w:t>
      </w:r>
    </w:p>
    <w:p w14:paraId="5477A2BE" w14:textId="77777777" w:rsidR="00EF59AE" w:rsidRPr="00B54BFC" w:rsidRDefault="00EF59AE" w:rsidP="00EF59AE">
      <w:pPr>
        <w:spacing w:line="276" w:lineRule="auto"/>
        <w:ind w:right="-142"/>
        <w:jc w:val="both"/>
        <w:rPr>
          <w:rStyle w:val="l5tlu1"/>
          <w:rFonts w:ascii="Trebuchet MS" w:eastAsia="Times New Roman" w:hAnsi="Trebuchet MS"/>
          <w:bCs w:val="0"/>
          <w:sz w:val="22"/>
          <w:szCs w:val="22"/>
          <w:lang w:val="fr-FR" w:eastAsia="ro-RO"/>
        </w:rPr>
      </w:pPr>
    </w:p>
    <w:p w14:paraId="0CAB26DF" w14:textId="29D61DF7" w:rsidR="00EF59AE" w:rsidRPr="00B54BFC" w:rsidRDefault="00EF59AE" w:rsidP="00EF59AE">
      <w:pPr>
        <w:spacing w:line="276" w:lineRule="auto"/>
        <w:ind w:right="-142"/>
        <w:jc w:val="both"/>
        <w:rPr>
          <w:rFonts w:ascii="Trebuchet MS" w:eastAsia="Times New Roman" w:hAnsi="Trebuchet MS"/>
          <w:b/>
          <w:sz w:val="22"/>
          <w:szCs w:val="22"/>
          <w:lang w:val="fr-FR" w:eastAsia="ro-RO"/>
        </w:rPr>
      </w:pPr>
    </w:p>
    <w:p w14:paraId="1D306C5F" w14:textId="77777777" w:rsidR="00114516" w:rsidRPr="00114516" w:rsidRDefault="00114516" w:rsidP="00114516">
      <w:pPr>
        <w:pStyle w:val="Default"/>
        <w:numPr>
          <w:ilvl w:val="0"/>
          <w:numId w:val="8"/>
        </w:numPr>
        <w:spacing w:after="54"/>
        <w:jc w:val="both"/>
        <w:rPr>
          <w:rFonts w:cs="Times New Roman"/>
          <w:sz w:val="22"/>
          <w:szCs w:val="22"/>
          <w:lang w:val="ro-RO"/>
        </w:rPr>
      </w:pPr>
      <w:r w:rsidRPr="00114516">
        <w:rPr>
          <w:rFonts w:cs="Times New Roman"/>
          <w:sz w:val="22"/>
          <w:szCs w:val="22"/>
          <w:lang w:val="ro-RO"/>
        </w:rPr>
        <w:t>Constituția României, republicată;</w:t>
      </w:r>
    </w:p>
    <w:p w14:paraId="65BA41CA" w14:textId="2D828AE1" w:rsidR="00114516" w:rsidRPr="00114516" w:rsidRDefault="00114516" w:rsidP="00114516">
      <w:pPr>
        <w:pStyle w:val="Default"/>
        <w:numPr>
          <w:ilvl w:val="0"/>
          <w:numId w:val="8"/>
        </w:numPr>
        <w:spacing w:after="54"/>
        <w:jc w:val="both"/>
        <w:rPr>
          <w:rFonts w:cs="Times New Roman"/>
          <w:sz w:val="22"/>
          <w:szCs w:val="22"/>
          <w:lang w:val="ro-RO"/>
        </w:rPr>
      </w:pPr>
      <w:r w:rsidRPr="00114516">
        <w:rPr>
          <w:rFonts w:cs="Times New Roman"/>
          <w:sz w:val="22"/>
          <w:szCs w:val="22"/>
          <w:lang w:val="ro-RO"/>
        </w:rPr>
        <w:t>Titlul I și II ale părții a</w:t>
      </w:r>
      <w:r w:rsidR="00EA7F00">
        <w:rPr>
          <w:rFonts w:cs="Times New Roman"/>
          <w:sz w:val="22"/>
          <w:szCs w:val="22"/>
          <w:lang w:val="ro-RO"/>
        </w:rPr>
        <w:t>-</w:t>
      </w:r>
      <w:r w:rsidRPr="00114516">
        <w:rPr>
          <w:rFonts w:cs="Times New Roman"/>
          <w:sz w:val="22"/>
          <w:szCs w:val="22"/>
          <w:lang w:val="ro-RO"/>
        </w:rPr>
        <w:t>VI-a din Ordonanța de urgență a Guvernului nr. 57/2019 privind Codul administrativ, cu modificările și completările ulterioare;</w:t>
      </w:r>
    </w:p>
    <w:p w14:paraId="357AD4F3" w14:textId="77777777" w:rsidR="00114516" w:rsidRPr="00114516" w:rsidRDefault="00114516" w:rsidP="00114516">
      <w:pPr>
        <w:pStyle w:val="Default"/>
        <w:numPr>
          <w:ilvl w:val="0"/>
          <w:numId w:val="8"/>
        </w:numPr>
        <w:spacing w:after="54"/>
        <w:jc w:val="both"/>
        <w:rPr>
          <w:rFonts w:cs="Times New Roman"/>
          <w:sz w:val="22"/>
          <w:szCs w:val="22"/>
          <w:lang w:val="ro-RO"/>
        </w:rPr>
      </w:pPr>
      <w:r w:rsidRPr="00114516">
        <w:rPr>
          <w:rFonts w:cs="Times New Roman"/>
          <w:sz w:val="22"/>
          <w:szCs w:val="22"/>
          <w:lang w:val="ro-RO"/>
        </w:rPr>
        <w:t xml:space="preserve">Ordonanța Guvernului nr. 137/2000 privind prevenirea și sancționarea tuturor formelor de discriminare, republicată, cu modificările și completările ulterioare; </w:t>
      </w:r>
    </w:p>
    <w:p w14:paraId="44483DB4" w14:textId="77777777" w:rsidR="00114516" w:rsidRPr="00114516" w:rsidRDefault="00114516" w:rsidP="00114516">
      <w:pPr>
        <w:pStyle w:val="Default"/>
        <w:numPr>
          <w:ilvl w:val="0"/>
          <w:numId w:val="8"/>
        </w:numPr>
        <w:spacing w:after="54"/>
        <w:jc w:val="both"/>
        <w:rPr>
          <w:rFonts w:cs="Times New Roman"/>
          <w:sz w:val="22"/>
          <w:szCs w:val="22"/>
          <w:lang w:val="ro-RO"/>
        </w:rPr>
      </w:pPr>
      <w:r w:rsidRPr="00114516">
        <w:rPr>
          <w:rFonts w:cs="Times New Roman"/>
          <w:sz w:val="22"/>
          <w:szCs w:val="22"/>
          <w:lang w:val="ro-RO"/>
        </w:rPr>
        <w:t>Legea nr. 202/2002 privind egalitatea de șanse și de tratament între femei și bărbați, republicată, cu modificările și completările ulterioare;</w:t>
      </w:r>
    </w:p>
    <w:p w14:paraId="1CCC1DB5" w14:textId="77777777" w:rsidR="00114516" w:rsidRPr="00114516" w:rsidRDefault="00114516" w:rsidP="00114516">
      <w:pPr>
        <w:pStyle w:val="Default"/>
        <w:numPr>
          <w:ilvl w:val="0"/>
          <w:numId w:val="8"/>
        </w:numPr>
        <w:spacing w:after="54"/>
        <w:jc w:val="both"/>
        <w:rPr>
          <w:rFonts w:cs="Times New Roman"/>
          <w:sz w:val="22"/>
          <w:szCs w:val="22"/>
          <w:lang w:val="ro-RO"/>
        </w:rPr>
      </w:pPr>
      <w:r w:rsidRPr="00114516">
        <w:rPr>
          <w:rFonts w:cs="Times New Roman"/>
          <w:sz w:val="22"/>
          <w:szCs w:val="22"/>
          <w:lang w:val="ro-RO"/>
        </w:rPr>
        <w:t xml:space="preserve">Hotărârea de Guvern nr. 89/2020 privind organizarea și funcționarea Autorității pentru Digitalizarea României, cu modificările ulterioare; </w:t>
      </w:r>
    </w:p>
    <w:p w14:paraId="41A558AA" w14:textId="77777777" w:rsidR="00EA7F00" w:rsidRPr="00EA7F00" w:rsidRDefault="00EA7F00" w:rsidP="00EA7F00">
      <w:pPr>
        <w:pStyle w:val="ListParagraph"/>
        <w:numPr>
          <w:ilvl w:val="0"/>
          <w:numId w:val="8"/>
        </w:numPr>
        <w:tabs>
          <w:tab w:val="left" w:pos="480"/>
          <w:tab w:val="left" w:pos="1170"/>
        </w:tabs>
        <w:autoSpaceDE w:val="0"/>
        <w:autoSpaceDN w:val="0"/>
        <w:adjustRightInd w:val="0"/>
        <w:spacing w:after="120" w:line="276" w:lineRule="auto"/>
        <w:jc w:val="both"/>
        <w:rPr>
          <w:rFonts w:ascii="Trebuchet MS" w:hAnsi="Trebuchet MS"/>
          <w:sz w:val="22"/>
          <w:szCs w:val="22"/>
        </w:rPr>
      </w:pPr>
      <w:r w:rsidRPr="00EA7F00">
        <w:rPr>
          <w:rFonts w:ascii="Trebuchet MS" w:hAnsi="Trebuchet MS"/>
          <w:sz w:val="22"/>
          <w:szCs w:val="22"/>
        </w:rPr>
        <w:t xml:space="preserve">Planul Național pentru Redresare și Reziliență, Componenta 7: Transformare digitală; </w:t>
      </w:r>
      <w:hyperlink r:id="rId8" w:history="1">
        <w:r w:rsidRPr="00EA7F00">
          <w:rPr>
            <w:rStyle w:val="Hyperlink"/>
            <w:rFonts w:ascii="Trebuchet MS" w:hAnsi="Trebuchet MS"/>
            <w:sz w:val="22"/>
            <w:szCs w:val="22"/>
          </w:rPr>
          <w:t>https://mfe.gov.ro/pnrr</w:t>
        </w:r>
      </w:hyperlink>
      <w:r w:rsidRPr="00EA7F00">
        <w:rPr>
          <w:rFonts w:ascii="Trebuchet MS" w:hAnsi="Trebuchet MS"/>
          <w:sz w:val="22"/>
          <w:szCs w:val="22"/>
        </w:rPr>
        <w:t>;</w:t>
      </w:r>
    </w:p>
    <w:p w14:paraId="565C6922" w14:textId="7E884E15" w:rsidR="00114516" w:rsidRPr="00114516" w:rsidRDefault="00EA7F00" w:rsidP="00114516">
      <w:pPr>
        <w:pStyle w:val="ListParagraph"/>
        <w:numPr>
          <w:ilvl w:val="0"/>
          <w:numId w:val="8"/>
        </w:numPr>
        <w:jc w:val="both"/>
        <w:rPr>
          <w:rFonts w:ascii="Trebuchet MS" w:hAnsi="Trebuchet MS"/>
          <w:sz w:val="22"/>
          <w:szCs w:val="22"/>
        </w:rPr>
      </w:pPr>
      <w:r w:rsidRPr="009201F0">
        <w:rPr>
          <w:rFonts w:ascii="Trebuchet MS" w:hAnsi="Trebuchet MS"/>
          <w:sz w:val="22"/>
          <w:szCs w:val="22"/>
        </w:rPr>
        <w:t>OUG nr.</w:t>
      </w:r>
      <w:r w:rsidR="00612E4F">
        <w:rPr>
          <w:rFonts w:ascii="Trebuchet MS" w:hAnsi="Trebuchet MS"/>
          <w:sz w:val="22"/>
          <w:szCs w:val="22"/>
        </w:rPr>
        <w:t xml:space="preserve"> </w:t>
      </w:r>
      <w:r w:rsidRPr="009201F0">
        <w:rPr>
          <w:rFonts w:ascii="Trebuchet MS" w:hAnsi="Trebuchet MS"/>
          <w:sz w:val="22"/>
          <w:szCs w:val="22"/>
        </w:rPr>
        <w:t>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r w:rsidR="00A633B8">
        <w:rPr>
          <w:rFonts w:ascii="Trebuchet MS" w:hAnsi="Trebuchet MS"/>
          <w:sz w:val="22"/>
          <w:szCs w:val="22"/>
        </w:rPr>
        <w:t>;</w:t>
      </w:r>
    </w:p>
    <w:p w14:paraId="323A2906" w14:textId="4E288532" w:rsidR="00114516" w:rsidRPr="00114516" w:rsidRDefault="00EA7F00" w:rsidP="00114516">
      <w:pPr>
        <w:pStyle w:val="ListParagraph"/>
        <w:numPr>
          <w:ilvl w:val="0"/>
          <w:numId w:val="8"/>
        </w:numPr>
        <w:jc w:val="both"/>
        <w:rPr>
          <w:rFonts w:ascii="Trebuchet MS" w:hAnsi="Trebuchet MS"/>
          <w:sz w:val="22"/>
          <w:szCs w:val="22"/>
        </w:rPr>
      </w:pPr>
      <w:r w:rsidRPr="00EE411B">
        <w:rPr>
          <w:rFonts w:ascii="Trebuchet MS" w:hAnsi="Trebuchet MS"/>
          <w:sz w:val="22"/>
          <w:szCs w:val="22"/>
        </w:rPr>
        <w:t>Legea nr. 242/2022 privind schimbul de date între sisteme informatice şi crearea Platformei naţionale de interoperabilitate</w:t>
      </w:r>
      <w:r>
        <w:rPr>
          <w:rFonts w:ascii="Trebuchet MS" w:hAnsi="Trebuchet MS"/>
          <w:sz w:val="22"/>
          <w:szCs w:val="22"/>
        </w:rPr>
        <w:t>;</w:t>
      </w:r>
    </w:p>
    <w:p w14:paraId="7C44A5B1" w14:textId="6AD31994" w:rsidR="00114516" w:rsidRPr="00114516" w:rsidRDefault="00EA7F00" w:rsidP="00114516">
      <w:pPr>
        <w:pStyle w:val="ListParagraph"/>
        <w:numPr>
          <w:ilvl w:val="0"/>
          <w:numId w:val="8"/>
        </w:numPr>
        <w:jc w:val="both"/>
        <w:rPr>
          <w:rFonts w:ascii="Trebuchet MS" w:hAnsi="Trebuchet MS"/>
          <w:sz w:val="22"/>
          <w:szCs w:val="22"/>
        </w:rPr>
      </w:pPr>
      <w:r w:rsidRPr="00EE411B">
        <w:rPr>
          <w:rFonts w:ascii="Trebuchet MS" w:hAnsi="Trebuchet MS"/>
          <w:sz w:val="22"/>
          <w:szCs w:val="22"/>
        </w:rPr>
        <w:t>Lege</w:t>
      </w:r>
      <w:r>
        <w:rPr>
          <w:rFonts w:ascii="Trebuchet MS" w:hAnsi="Trebuchet MS"/>
          <w:sz w:val="22"/>
          <w:szCs w:val="22"/>
        </w:rPr>
        <w:t>a</w:t>
      </w:r>
      <w:r w:rsidRPr="00EE411B">
        <w:rPr>
          <w:rFonts w:ascii="Trebuchet MS" w:hAnsi="Trebuchet MS"/>
          <w:sz w:val="22"/>
          <w:szCs w:val="22"/>
        </w:rPr>
        <w:t xml:space="preserve"> nr. 179</w:t>
      </w:r>
      <w:r w:rsidR="00A633B8">
        <w:rPr>
          <w:rFonts w:ascii="Trebuchet MS" w:hAnsi="Trebuchet MS"/>
          <w:sz w:val="22"/>
          <w:szCs w:val="22"/>
        </w:rPr>
        <w:t>/</w:t>
      </w:r>
      <w:r w:rsidRPr="00EE411B">
        <w:rPr>
          <w:rFonts w:ascii="Trebuchet MS" w:hAnsi="Trebuchet MS"/>
          <w:sz w:val="22"/>
          <w:szCs w:val="22"/>
        </w:rPr>
        <w:t>2022</w:t>
      </w:r>
      <w:r>
        <w:rPr>
          <w:rFonts w:ascii="Trebuchet MS" w:hAnsi="Trebuchet MS"/>
          <w:sz w:val="22"/>
          <w:szCs w:val="22"/>
        </w:rPr>
        <w:t xml:space="preserve"> </w:t>
      </w:r>
      <w:r w:rsidRPr="00EE411B">
        <w:rPr>
          <w:rFonts w:ascii="Trebuchet MS" w:hAnsi="Trebuchet MS"/>
          <w:sz w:val="22"/>
          <w:szCs w:val="22"/>
        </w:rPr>
        <w:t>privind datele deschise și reutilizarea informațiilor din sectorul public</w:t>
      </w:r>
      <w:r w:rsidR="00114516" w:rsidRPr="00114516">
        <w:rPr>
          <w:rFonts w:ascii="Trebuchet MS" w:hAnsi="Trebuchet MS"/>
          <w:sz w:val="22"/>
          <w:szCs w:val="22"/>
        </w:rPr>
        <w:t>;</w:t>
      </w:r>
    </w:p>
    <w:p w14:paraId="175652A7" w14:textId="77777777" w:rsidR="00EA7F00" w:rsidRPr="00EA7F00" w:rsidRDefault="00EA7F00" w:rsidP="00EA7F00">
      <w:pPr>
        <w:pStyle w:val="ListParagraph"/>
        <w:numPr>
          <w:ilvl w:val="0"/>
          <w:numId w:val="8"/>
        </w:numPr>
        <w:tabs>
          <w:tab w:val="left" w:pos="480"/>
          <w:tab w:val="left" w:pos="1170"/>
        </w:tabs>
        <w:autoSpaceDE w:val="0"/>
        <w:autoSpaceDN w:val="0"/>
        <w:adjustRightInd w:val="0"/>
        <w:spacing w:after="120" w:line="276" w:lineRule="auto"/>
        <w:jc w:val="both"/>
        <w:rPr>
          <w:rFonts w:ascii="Trebuchet MS" w:hAnsi="Trebuchet MS"/>
          <w:sz w:val="22"/>
          <w:szCs w:val="22"/>
        </w:rPr>
      </w:pPr>
      <w:r w:rsidRPr="00EA7F00">
        <w:rPr>
          <w:rFonts w:ascii="Trebuchet MS" w:hAnsi="Trebuchet MS"/>
          <w:sz w:val="22"/>
          <w:szCs w:val="22"/>
        </w:rPr>
        <w:t>PHP si MySQL pentru site-uri WEB dinamice, Editura Teora, Larry Ullman, 2006;</w:t>
      </w:r>
    </w:p>
    <w:p w14:paraId="2DC387E4" w14:textId="625D1CC9" w:rsidR="00114516" w:rsidRPr="00612E4F" w:rsidRDefault="00EA7F00" w:rsidP="00114516">
      <w:pPr>
        <w:pStyle w:val="ListParagraph"/>
        <w:numPr>
          <w:ilvl w:val="0"/>
          <w:numId w:val="8"/>
        </w:numPr>
        <w:jc w:val="both"/>
        <w:rPr>
          <w:rFonts w:ascii="Trebuchet MS" w:hAnsi="Trebuchet MS"/>
          <w:sz w:val="22"/>
          <w:szCs w:val="22"/>
        </w:rPr>
      </w:pPr>
      <w:r w:rsidRPr="00612E4F">
        <w:rPr>
          <w:rFonts w:ascii="Trebuchet MS" w:hAnsi="Trebuchet MS"/>
          <w:sz w:val="22"/>
          <w:szCs w:val="22"/>
        </w:rPr>
        <w:t>Programarea in PHP. Ghid practic, Editura Polirom, Traian Anghel, 2005</w:t>
      </w:r>
      <w:r w:rsidR="00114516" w:rsidRPr="00612E4F">
        <w:rPr>
          <w:rFonts w:ascii="Trebuchet MS" w:hAnsi="Trebuchet MS"/>
          <w:sz w:val="22"/>
          <w:szCs w:val="22"/>
        </w:rPr>
        <w:t>;</w:t>
      </w:r>
    </w:p>
    <w:p w14:paraId="156D04B0" w14:textId="498DC01D" w:rsidR="00EF59AE" w:rsidRPr="00612E4F" w:rsidRDefault="00EA7F00" w:rsidP="00FE41DC">
      <w:pPr>
        <w:pStyle w:val="ListParagraph"/>
        <w:numPr>
          <w:ilvl w:val="0"/>
          <w:numId w:val="8"/>
        </w:numPr>
        <w:spacing w:line="276" w:lineRule="auto"/>
        <w:ind w:right="-142"/>
        <w:jc w:val="both"/>
        <w:rPr>
          <w:rFonts w:ascii="Trebuchet MS" w:hAnsi="Trebuchet MS" w:cs="Arial"/>
          <w:b/>
          <w:color w:val="000000"/>
          <w:sz w:val="22"/>
          <w:szCs w:val="22"/>
        </w:rPr>
      </w:pPr>
      <w:r w:rsidRPr="00612E4F">
        <w:rPr>
          <w:rFonts w:ascii="Trebuchet MS" w:hAnsi="Trebuchet MS"/>
          <w:sz w:val="22"/>
          <w:szCs w:val="22"/>
        </w:rPr>
        <w:t>HTML, CSS, and JavaScript All in One, Sams Teach Yourself, Editura Pearson Sams, 2014.</w:t>
      </w:r>
    </w:p>
    <w:p w14:paraId="11F7A3B6" w14:textId="77777777" w:rsidR="00612E4F" w:rsidRDefault="00612E4F" w:rsidP="00BF6F7E">
      <w:pPr>
        <w:spacing w:line="276" w:lineRule="auto"/>
        <w:ind w:right="-142"/>
        <w:jc w:val="both"/>
        <w:rPr>
          <w:rFonts w:ascii="Trebuchet MS" w:hAnsi="Trebuchet MS" w:cs="Arial"/>
          <w:b/>
          <w:color w:val="000000"/>
          <w:sz w:val="22"/>
          <w:szCs w:val="22"/>
        </w:rPr>
      </w:pPr>
    </w:p>
    <w:p w14:paraId="770B55DC" w14:textId="77777777" w:rsidR="00612E4F" w:rsidRDefault="00612E4F" w:rsidP="00BF6F7E">
      <w:pPr>
        <w:spacing w:line="276" w:lineRule="auto"/>
        <w:ind w:right="-142"/>
        <w:jc w:val="both"/>
        <w:rPr>
          <w:rFonts w:ascii="Trebuchet MS" w:hAnsi="Trebuchet MS" w:cs="Arial"/>
          <w:b/>
          <w:color w:val="000000"/>
          <w:sz w:val="22"/>
          <w:szCs w:val="22"/>
        </w:rPr>
      </w:pPr>
    </w:p>
    <w:p w14:paraId="52522200" w14:textId="77777777" w:rsidR="00F519B0" w:rsidRPr="00D562C8" w:rsidRDefault="00F519B0" w:rsidP="00F519B0">
      <w:pPr>
        <w:pStyle w:val="ListParagraph"/>
        <w:tabs>
          <w:tab w:val="left" w:pos="284"/>
        </w:tabs>
        <w:jc w:val="center"/>
        <w:rPr>
          <w:rFonts w:ascii="Trebuchet MS" w:hAnsi="Trebuchet MS"/>
          <w:b/>
          <w:bCs/>
          <w:color w:val="000000"/>
          <w:u w:val="single"/>
        </w:rPr>
      </w:pPr>
      <w:r w:rsidRPr="00D562C8">
        <w:rPr>
          <w:rFonts w:ascii="Trebuchet MS" w:hAnsi="Trebuchet MS"/>
          <w:b/>
          <w:bCs/>
          <w:color w:val="000000"/>
          <w:u w:val="single"/>
        </w:rPr>
        <w:t>TEMATICA</w:t>
      </w:r>
    </w:p>
    <w:p w14:paraId="33EF2A8D" w14:textId="77777777" w:rsidR="00F519B0" w:rsidRPr="00D562C8" w:rsidRDefault="00F519B0" w:rsidP="00F519B0">
      <w:pPr>
        <w:pStyle w:val="ListParagraph"/>
        <w:tabs>
          <w:tab w:val="left" w:pos="284"/>
        </w:tabs>
        <w:jc w:val="center"/>
        <w:rPr>
          <w:rFonts w:ascii="Trebuchet MS" w:hAnsi="Trebuchet MS"/>
          <w:b/>
          <w:bCs/>
          <w:color w:val="000000"/>
        </w:rPr>
      </w:pPr>
      <w:r w:rsidRPr="00D562C8">
        <w:rPr>
          <w:rFonts w:ascii="Trebuchet MS" w:hAnsi="Trebuchet MS"/>
          <w:b/>
          <w:bCs/>
          <w:color w:val="000000"/>
        </w:rPr>
        <w:t xml:space="preserve">pentru examenul/concursul de promovare în gradul profesional imediat superior celui deținut, din funcția publică de execuție consilier clasa I, grad profesional principal în funcția publică de execuție consilier clasa I, grad profesional superior la </w:t>
      </w:r>
      <w:proofErr w:type="spellStart"/>
      <w:r w:rsidRPr="00D562C8">
        <w:rPr>
          <w:rFonts w:ascii="Trebuchet MS" w:eastAsia="Trebuchet MS" w:hAnsi="Trebuchet MS" w:cs="Trebuchet MS"/>
          <w:b/>
          <w:bCs/>
          <w:lang w:val="en-US"/>
        </w:rPr>
        <w:t>Biroul</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Coordonare</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Analiză</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și</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Raportare</w:t>
      </w:r>
      <w:proofErr w:type="spellEnd"/>
      <w:r w:rsidRPr="00D562C8">
        <w:rPr>
          <w:rFonts w:ascii="Trebuchet MS" w:eastAsia="Trebuchet MS" w:hAnsi="Trebuchet MS" w:cs="Trebuchet MS"/>
          <w:b/>
          <w:bCs/>
          <w:lang w:val="en-US"/>
        </w:rPr>
        <w:t xml:space="preserve"> - </w:t>
      </w:r>
      <w:proofErr w:type="spellStart"/>
      <w:r w:rsidRPr="00D562C8">
        <w:rPr>
          <w:rFonts w:ascii="Trebuchet MS" w:eastAsia="Trebuchet MS" w:hAnsi="Trebuchet MS" w:cs="Trebuchet MS"/>
          <w:b/>
          <w:bCs/>
          <w:lang w:val="en-US"/>
        </w:rPr>
        <w:t>Serviciul</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Dezvoltare</w:t>
      </w:r>
      <w:proofErr w:type="spellEnd"/>
      <w:r w:rsidRPr="00D562C8">
        <w:rPr>
          <w:rFonts w:ascii="Trebuchet MS" w:eastAsia="Trebuchet MS" w:hAnsi="Trebuchet MS" w:cs="Trebuchet MS"/>
          <w:b/>
          <w:bCs/>
          <w:lang w:val="en-US"/>
        </w:rPr>
        <w:t xml:space="preserve"> Software - </w:t>
      </w:r>
      <w:proofErr w:type="spellStart"/>
      <w:r w:rsidRPr="00D562C8">
        <w:rPr>
          <w:rFonts w:ascii="Trebuchet MS" w:eastAsia="Trebuchet MS" w:hAnsi="Trebuchet MS" w:cs="Trebuchet MS"/>
          <w:b/>
          <w:bCs/>
          <w:lang w:val="en-US"/>
        </w:rPr>
        <w:t>Direcția</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Transformare</w:t>
      </w:r>
      <w:proofErr w:type="spellEnd"/>
      <w:r w:rsidRPr="00D562C8">
        <w:rPr>
          <w:rFonts w:ascii="Trebuchet MS" w:eastAsia="Trebuchet MS" w:hAnsi="Trebuchet MS" w:cs="Trebuchet MS"/>
          <w:b/>
          <w:bCs/>
          <w:lang w:val="en-US"/>
        </w:rPr>
        <w:t xml:space="preserve"> </w:t>
      </w:r>
      <w:proofErr w:type="spellStart"/>
      <w:r w:rsidRPr="00D562C8">
        <w:rPr>
          <w:rFonts w:ascii="Trebuchet MS" w:eastAsia="Trebuchet MS" w:hAnsi="Trebuchet MS" w:cs="Trebuchet MS"/>
          <w:b/>
          <w:bCs/>
          <w:lang w:val="en-US"/>
        </w:rPr>
        <w:t>digitală</w:t>
      </w:r>
      <w:proofErr w:type="spellEnd"/>
      <w:r w:rsidRPr="00D562C8">
        <w:rPr>
          <w:rFonts w:ascii="Trebuchet MS" w:eastAsia="Trebuchet MS" w:hAnsi="Trebuchet MS" w:cs="Trebuchet MS"/>
          <w:b/>
          <w:bCs/>
          <w:lang w:val="en-US"/>
        </w:rPr>
        <w:t>.</w:t>
      </w:r>
    </w:p>
    <w:p w14:paraId="794020CF" w14:textId="77777777" w:rsidR="00F519B0" w:rsidRDefault="00F519B0" w:rsidP="00F519B0">
      <w:pPr>
        <w:tabs>
          <w:tab w:val="left" w:pos="284"/>
        </w:tabs>
        <w:jc w:val="center"/>
        <w:rPr>
          <w:rFonts w:ascii="Trebuchet MS" w:hAnsi="Trebuchet MS"/>
          <w:b/>
          <w:bCs/>
          <w:color w:val="000000"/>
          <w:sz w:val="22"/>
          <w:szCs w:val="22"/>
          <w:u w:val="single"/>
        </w:rPr>
      </w:pPr>
    </w:p>
    <w:p w14:paraId="2C37B13E" w14:textId="77777777" w:rsidR="00F519B0" w:rsidRDefault="00F519B0" w:rsidP="00F519B0">
      <w:pPr>
        <w:spacing w:line="276" w:lineRule="auto"/>
        <w:ind w:right="-142"/>
        <w:jc w:val="both"/>
        <w:rPr>
          <w:rFonts w:ascii="Trebuchet MS" w:hAnsi="Trebuchet MS" w:cs="Arial"/>
          <w:b/>
          <w:color w:val="000000"/>
          <w:sz w:val="22"/>
          <w:szCs w:val="22"/>
        </w:rPr>
      </w:pPr>
    </w:p>
    <w:p w14:paraId="6F975DBB" w14:textId="77777777" w:rsidR="00F519B0" w:rsidRDefault="00F519B0" w:rsidP="00F519B0">
      <w:pPr>
        <w:pStyle w:val="ListParagraph"/>
        <w:numPr>
          <w:ilvl w:val="0"/>
          <w:numId w:val="9"/>
        </w:numPr>
        <w:spacing w:line="276" w:lineRule="auto"/>
        <w:ind w:right="-142"/>
        <w:jc w:val="both"/>
        <w:rPr>
          <w:rFonts w:ascii="Trebuchet MS" w:hAnsi="Trebuchet MS" w:cs="Arial"/>
          <w:b/>
          <w:color w:val="000000"/>
          <w:sz w:val="22"/>
          <w:szCs w:val="22"/>
        </w:rPr>
      </w:pPr>
      <w:r>
        <w:rPr>
          <w:rFonts w:ascii="Trebuchet MS" w:hAnsi="Trebuchet MS"/>
          <w:sz w:val="22"/>
          <w:szCs w:val="22"/>
        </w:rPr>
        <w:t xml:space="preserve">Constituția României, republicată </w:t>
      </w:r>
    </w:p>
    <w:p w14:paraId="1CF3B058"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lang w:val="en-US"/>
        </w:rPr>
      </w:pPr>
      <w:r>
        <w:rPr>
          <w:rFonts w:ascii="Trebuchet MS" w:hAnsi="Trebuchet MS"/>
          <w:color w:val="000000" w:themeColor="text1"/>
          <w:sz w:val="22"/>
          <w:szCs w:val="22"/>
        </w:rPr>
        <w:t xml:space="preserve">drepturile, libertățile și îndatoririle fundamentale, deciziile Curții Constituționale, Administrația publică (Titlul II, Capitolul I art. 15-21, Capitolul II art 22-53, Capitolul III art. 54-57, Titlul V art 147); </w:t>
      </w:r>
    </w:p>
    <w:p w14:paraId="4BC0D88A" w14:textId="77777777" w:rsidR="00F519B0" w:rsidRDefault="00F519B0" w:rsidP="00F519B0">
      <w:pPr>
        <w:pStyle w:val="Default"/>
        <w:numPr>
          <w:ilvl w:val="0"/>
          <w:numId w:val="9"/>
        </w:numPr>
        <w:spacing w:after="54"/>
        <w:jc w:val="both"/>
        <w:rPr>
          <w:rFonts w:cs="Times New Roman"/>
          <w:sz w:val="22"/>
          <w:szCs w:val="22"/>
          <w:lang w:val="ro-RO"/>
        </w:rPr>
      </w:pPr>
      <w:r>
        <w:rPr>
          <w:rFonts w:cs="Times New Roman"/>
          <w:sz w:val="22"/>
          <w:szCs w:val="22"/>
          <w:lang w:val="ro-RO"/>
        </w:rPr>
        <w:lastRenderedPageBreak/>
        <w:t xml:space="preserve">Titlul I și II ale părții aVI-a din Ordonanța de urgență a Guvernului nr. 57/2019 privind Codul administrativ, cu modificările și completările ulterioare </w:t>
      </w:r>
    </w:p>
    <w:p w14:paraId="4040054B"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lang w:val="en-US"/>
        </w:rPr>
      </w:pPr>
      <w:r>
        <w:rPr>
          <w:rFonts w:ascii="Trebuchet MS" w:hAnsi="Trebuchet MS"/>
          <w:color w:val="000000" w:themeColor="text1"/>
          <w:sz w:val="22"/>
          <w:szCs w:val="22"/>
        </w:rPr>
        <w:t>dispoziții generale (Titlul I al părții a VI-a), Statutul funcționarilor publici (Titlul II al părții a VI-a);</w:t>
      </w:r>
    </w:p>
    <w:p w14:paraId="7317DBF2" w14:textId="77777777" w:rsidR="00F519B0" w:rsidRDefault="00F519B0" w:rsidP="00F519B0">
      <w:pPr>
        <w:pStyle w:val="Default"/>
        <w:numPr>
          <w:ilvl w:val="0"/>
          <w:numId w:val="9"/>
        </w:numPr>
        <w:spacing w:after="54"/>
        <w:jc w:val="both"/>
        <w:rPr>
          <w:rFonts w:cs="Times New Roman"/>
          <w:sz w:val="22"/>
          <w:szCs w:val="22"/>
          <w:lang w:val="ro-RO"/>
        </w:rPr>
      </w:pPr>
      <w:r>
        <w:rPr>
          <w:rFonts w:cs="Times New Roman"/>
          <w:sz w:val="22"/>
          <w:szCs w:val="22"/>
          <w:lang w:val="ro-RO"/>
        </w:rPr>
        <w:t xml:space="preserve">Ordonanța Guvernului nr. 137/2000 privind prevenirea și sancționarea tuturor formelor de discriminare, republicată, cu modificările și completările ulterioare </w:t>
      </w:r>
    </w:p>
    <w:p w14:paraId="755DBA9D"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lang w:val="en-US"/>
        </w:rPr>
      </w:pPr>
      <w:r>
        <w:rPr>
          <w:rFonts w:ascii="Trebuchet MS" w:hAnsi="Trebuchet MS"/>
          <w:color w:val="000000" w:themeColor="text1"/>
          <w:sz w:val="22"/>
          <w:szCs w:val="22"/>
        </w:rPr>
        <w:t>Principii și definiții privind respectarea demnității umane, protecția drepturilor și libertăților fundamentale ale omului, prevenirii și combaterii incitării la ură și discriminare (capitolul I art.1-5, Capitolul II art. 6 – 25);</w:t>
      </w:r>
    </w:p>
    <w:p w14:paraId="27CD01DD" w14:textId="77777777" w:rsidR="00F519B0" w:rsidRDefault="00F519B0" w:rsidP="00F519B0">
      <w:pPr>
        <w:pStyle w:val="Default"/>
        <w:numPr>
          <w:ilvl w:val="0"/>
          <w:numId w:val="9"/>
        </w:numPr>
        <w:spacing w:after="54"/>
        <w:jc w:val="both"/>
        <w:rPr>
          <w:rFonts w:cs="Times New Roman"/>
          <w:sz w:val="22"/>
          <w:szCs w:val="22"/>
          <w:lang w:val="ro-RO"/>
        </w:rPr>
      </w:pPr>
      <w:r>
        <w:rPr>
          <w:rFonts w:cs="Times New Roman"/>
          <w:sz w:val="22"/>
          <w:szCs w:val="22"/>
          <w:lang w:val="ro-RO"/>
        </w:rPr>
        <w:t xml:space="preserve">Legea nr. 202/2002 privind egalitatea de șanse și de tratament între femei și bărbați, republicată, cu modificările și completările ulterioare </w:t>
      </w:r>
    </w:p>
    <w:p w14:paraId="7ECD3341"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lang w:val="en-US"/>
        </w:rPr>
      </w:pPr>
      <w:r>
        <w:rPr>
          <w:rFonts w:ascii="Trebuchet MS" w:hAnsi="Trebuchet MS"/>
          <w:color w:val="000000" w:themeColor="text1"/>
          <w:sz w:val="22"/>
          <w:szCs w:val="22"/>
        </w:rPr>
        <w:t xml:space="preserve">Egalitatea de șanse și tratament. Definiții în această materie. Egalitatea de șanse și tratament între femei și bărbați în domeniul muncii. Egalitatea de șanse între femei și bărbați în ceea ce privește participarea la luarea deciziei (Capitolul I art. 1 – 6, Capitolul II art 7- 13, Capitolul IV art. 21 – 22); </w:t>
      </w:r>
    </w:p>
    <w:p w14:paraId="213438C1" w14:textId="77777777" w:rsidR="00F519B0" w:rsidRDefault="00F519B0" w:rsidP="00F519B0">
      <w:pPr>
        <w:pStyle w:val="Default"/>
        <w:numPr>
          <w:ilvl w:val="0"/>
          <w:numId w:val="9"/>
        </w:numPr>
        <w:spacing w:after="54"/>
        <w:jc w:val="both"/>
        <w:rPr>
          <w:rFonts w:cs="Times New Roman"/>
          <w:sz w:val="22"/>
          <w:szCs w:val="22"/>
          <w:lang w:val="ro-RO"/>
        </w:rPr>
      </w:pPr>
      <w:r>
        <w:rPr>
          <w:rFonts w:cs="Times New Roman"/>
          <w:sz w:val="22"/>
          <w:szCs w:val="22"/>
          <w:lang w:val="ro-RO"/>
        </w:rPr>
        <w:t xml:space="preserve">Hotărârea de Guvern nr. 89/2020 privind organizarea și funcționarea Autorității pentru Digitalizarea României, cu modificările ulterioare; </w:t>
      </w:r>
    </w:p>
    <w:p w14:paraId="6B720C91" w14:textId="77777777" w:rsidR="00F519B0" w:rsidRDefault="00F519B0" w:rsidP="00F519B0">
      <w:pPr>
        <w:pStyle w:val="ListParagraph"/>
        <w:numPr>
          <w:ilvl w:val="0"/>
          <w:numId w:val="11"/>
        </w:numPr>
        <w:jc w:val="both"/>
        <w:rPr>
          <w:rFonts w:ascii="Trebuchet MS" w:hAnsi="Trebuchet MS"/>
          <w:color w:val="000000" w:themeColor="text1"/>
          <w:sz w:val="22"/>
          <w:szCs w:val="22"/>
          <w:lang w:val="en-US"/>
        </w:rPr>
      </w:pPr>
      <w:r>
        <w:rPr>
          <w:rFonts w:ascii="Trebuchet MS" w:hAnsi="Trebuchet MS"/>
          <w:color w:val="000000" w:themeColor="text1"/>
          <w:sz w:val="22"/>
          <w:szCs w:val="22"/>
        </w:rPr>
        <w:t>act normativ integral;</w:t>
      </w:r>
    </w:p>
    <w:p w14:paraId="11590952" w14:textId="77777777" w:rsidR="00F519B0" w:rsidRDefault="00F519B0" w:rsidP="00F519B0">
      <w:pPr>
        <w:pStyle w:val="ListParagraph"/>
        <w:numPr>
          <w:ilvl w:val="0"/>
          <w:numId w:val="9"/>
        </w:numPr>
        <w:tabs>
          <w:tab w:val="left" w:pos="480"/>
          <w:tab w:val="left" w:pos="1170"/>
        </w:tabs>
        <w:autoSpaceDE w:val="0"/>
        <w:autoSpaceDN w:val="0"/>
        <w:adjustRightInd w:val="0"/>
        <w:spacing w:after="120" w:line="276" w:lineRule="auto"/>
        <w:jc w:val="both"/>
        <w:rPr>
          <w:rFonts w:ascii="Trebuchet MS" w:hAnsi="Trebuchet MS"/>
          <w:sz w:val="22"/>
          <w:szCs w:val="22"/>
        </w:rPr>
      </w:pPr>
      <w:r>
        <w:rPr>
          <w:rFonts w:ascii="Trebuchet MS" w:hAnsi="Trebuchet MS"/>
          <w:sz w:val="22"/>
          <w:szCs w:val="22"/>
        </w:rPr>
        <w:t xml:space="preserve">Planul Național pentru Redresare și Reziliență, Componenta 7: Transformare digitală; </w:t>
      </w:r>
      <w:hyperlink r:id="rId9" w:history="1">
        <w:r>
          <w:rPr>
            <w:rStyle w:val="Hyperlink"/>
            <w:rFonts w:ascii="Trebuchet MS" w:hAnsi="Trebuchet MS"/>
            <w:sz w:val="22"/>
            <w:szCs w:val="22"/>
          </w:rPr>
          <w:t>https://mfe.gov.ro/pnrr</w:t>
        </w:r>
      </w:hyperlink>
      <w:r>
        <w:rPr>
          <w:rFonts w:ascii="Trebuchet MS" w:hAnsi="Trebuchet MS"/>
          <w:sz w:val="22"/>
          <w:szCs w:val="22"/>
        </w:rPr>
        <w:t>;</w:t>
      </w:r>
    </w:p>
    <w:p w14:paraId="1FC73EF8"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rPr>
      </w:pPr>
      <w:r>
        <w:rPr>
          <w:rFonts w:ascii="Trebuchet MS" w:hAnsi="Trebuchet MS"/>
          <w:color w:val="000000" w:themeColor="text1"/>
          <w:sz w:val="22"/>
          <w:szCs w:val="22"/>
        </w:rPr>
        <w:t>act normativ integral;</w:t>
      </w:r>
    </w:p>
    <w:p w14:paraId="39C78211" w14:textId="77777777" w:rsidR="00F519B0" w:rsidRDefault="00F519B0" w:rsidP="00F519B0">
      <w:pPr>
        <w:pStyle w:val="ListParagraph"/>
        <w:numPr>
          <w:ilvl w:val="0"/>
          <w:numId w:val="9"/>
        </w:numPr>
        <w:tabs>
          <w:tab w:val="left" w:pos="480"/>
          <w:tab w:val="left" w:pos="1170"/>
        </w:tabs>
        <w:autoSpaceDE w:val="0"/>
        <w:autoSpaceDN w:val="0"/>
        <w:adjustRightInd w:val="0"/>
        <w:spacing w:after="120" w:line="276" w:lineRule="auto"/>
        <w:jc w:val="both"/>
        <w:rPr>
          <w:rFonts w:ascii="Trebuchet MS" w:hAnsi="Trebuchet MS"/>
          <w:sz w:val="22"/>
          <w:szCs w:val="22"/>
        </w:rPr>
      </w:pPr>
      <w:r>
        <w:rPr>
          <w:rFonts w:ascii="Trebuchet MS" w:hAnsi="Trebuchet MS"/>
          <w:sz w:val="22"/>
          <w:szCs w:val="22"/>
        </w:rPr>
        <w:t>OUG nr. 30/2022 privind unele măsuri pentru consolidarea capacităţii instituţionale şi administrative a Ministerului Cercetării, Inovării şi Digitalizării şi a Autorităţii pentru Digitalizarea României necesare implementării componentei C7 - Transformare digitală din Planul naţional de redresare şi rezilienţă, precum şi alte categorii de măsuri;</w:t>
      </w:r>
    </w:p>
    <w:p w14:paraId="35D59514"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rPr>
      </w:pPr>
      <w:r>
        <w:rPr>
          <w:rFonts w:ascii="Trebuchet MS" w:hAnsi="Trebuchet MS"/>
          <w:color w:val="000000" w:themeColor="text1"/>
          <w:sz w:val="22"/>
          <w:szCs w:val="22"/>
        </w:rPr>
        <w:t>act normativ integral;</w:t>
      </w:r>
    </w:p>
    <w:p w14:paraId="5DC4DE01" w14:textId="77777777" w:rsidR="00F519B0" w:rsidRDefault="00F519B0" w:rsidP="00F519B0">
      <w:pPr>
        <w:pStyle w:val="ListParagraph"/>
        <w:numPr>
          <w:ilvl w:val="0"/>
          <w:numId w:val="9"/>
        </w:numPr>
        <w:tabs>
          <w:tab w:val="left" w:pos="480"/>
          <w:tab w:val="left" w:pos="1170"/>
        </w:tabs>
        <w:autoSpaceDE w:val="0"/>
        <w:autoSpaceDN w:val="0"/>
        <w:adjustRightInd w:val="0"/>
        <w:spacing w:after="120" w:line="276" w:lineRule="auto"/>
        <w:jc w:val="both"/>
        <w:rPr>
          <w:rFonts w:ascii="Trebuchet MS" w:hAnsi="Trebuchet MS"/>
          <w:sz w:val="22"/>
          <w:szCs w:val="22"/>
        </w:rPr>
      </w:pPr>
      <w:r>
        <w:rPr>
          <w:rFonts w:ascii="Trebuchet MS" w:hAnsi="Trebuchet MS"/>
          <w:sz w:val="22"/>
          <w:szCs w:val="22"/>
        </w:rPr>
        <w:t>Legea nr. 242/2022 privind schimbul de date între sisteme informatice şi crearea Platformei naţionale de interoperabilitate;</w:t>
      </w:r>
    </w:p>
    <w:p w14:paraId="6485BFFA"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rPr>
      </w:pPr>
      <w:r>
        <w:rPr>
          <w:rFonts w:ascii="Trebuchet MS" w:hAnsi="Trebuchet MS"/>
          <w:color w:val="000000" w:themeColor="text1"/>
          <w:sz w:val="22"/>
          <w:szCs w:val="22"/>
        </w:rPr>
        <w:t>act normativ integral;</w:t>
      </w:r>
    </w:p>
    <w:p w14:paraId="7A22BE12" w14:textId="77777777" w:rsidR="00F519B0" w:rsidRDefault="00F519B0" w:rsidP="00F519B0">
      <w:pPr>
        <w:pStyle w:val="ListParagraph"/>
        <w:numPr>
          <w:ilvl w:val="0"/>
          <w:numId w:val="9"/>
        </w:numPr>
        <w:tabs>
          <w:tab w:val="left" w:pos="480"/>
          <w:tab w:val="left" w:pos="1170"/>
        </w:tabs>
        <w:autoSpaceDE w:val="0"/>
        <w:autoSpaceDN w:val="0"/>
        <w:adjustRightInd w:val="0"/>
        <w:spacing w:after="120" w:line="276" w:lineRule="auto"/>
        <w:jc w:val="both"/>
        <w:rPr>
          <w:rFonts w:ascii="Trebuchet MS" w:hAnsi="Trebuchet MS"/>
          <w:sz w:val="22"/>
          <w:szCs w:val="22"/>
        </w:rPr>
      </w:pPr>
      <w:r>
        <w:rPr>
          <w:rFonts w:ascii="Trebuchet MS" w:hAnsi="Trebuchet MS"/>
          <w:sz w:val="22"/>
          <w:szCs w:val="22"/>
        </w:rPr>
        <w:t>Legea nr. 179 din 9 iunie 2022 privind datele deschise și reutilizarea informațiilor din sectorul public;</w:t>
      </w:r>
    </w:p>
    <w:p w14:paraId="21E2BA18" w14:textId="77777777" w:rsidR="00F519B0" w:rsidRDefault="00F519B0" w:rsidP="00F519B0">
      <w:pPr>
        <w:pStyle w:val="ListParagraph"/>
        <w:numPr>
          <w:ilvl w:val="0"/>
          <w:numId w:val="11"/>
        </w:numPr>
        <w:spacing w:after="200"/>
        <w:jc w:val="both"/>
        <w:rPr>
          <w:rFonts w:ascii="Trebuchet MS" w:hAnsi="Trebuchet MS"/>
          <w:sz w:val="22"/>
          <w:szCs w:val="22"/>
        </w:rPr>
      </w:pPr>
      <w:r>
        <w:rPr>
          <w:rFonts w:ascii="Trebuchet MS" w:hAnsi="Trebuchet MS"/>
          <w:color w:val="000000" w:themeColor="text1"/>
          <w:sz w:val="22"/>
          <w:szCs w:val="22"/>
        </w:rPr>
        <w:t>act normativ integral;</w:t>
      </w:r>
    </w:p>
    <w:p w14:paraId="1209E072" w14:textId="77777777" w:rsidR="00F519B0" w:rsidRDefault="00F519B0" w:rsidP="00F519B0">
      <w:pPr>
        <w:pStyle w:val="ListParagraph"/>
        <w:numPr>
          <w:ilvl w:val="0"/>
          <w:numId w:val="9"/>
        </w:numPr>
        <w:jc w:val="both"/>
        <w:rPr>
          <w:rFonts w:ascii="Trebuchet MS" w:hAnsi="Trebuchet MS"/>
          <w:sz w:val="22"/>
          <w:szCs w:val="22"/>
        </w:rPr>
      </w:pPr>
      <w:r>
        <w:rPr>
          <w:rFonts w:ascii="Trebuchet MS" w:hAnsi="Trebuchet MS"/>
          <w:sz w:val="22"/>
          <w:szCs w:val="22"/>
        </w:rPr>
        <w:t>PHP si MySQL pentru site-uri WEB dinamice, Editura Teora, Larry Ullman, 2006;</w:t>
      </w:r>
    </w:p>
    <w:p w14:paraId="1FF431F5" w14:textId="77777777" w:rsidR="00F519B0" w:rsidRDefault="00F519B0" w:rsidP="00F519B0">
      <w:pPr>
        <w:pStyle w:val="ListParagraph"/>
        <w:numPr>
          <w:ilvl w:val="0"/>
          <w:numId w:val="11"/>
        </w:numPr>
        <w:spacing w:after="200"/>
        <w:jc w:val="both"/>
        <w:rPr>
          <w:rFonts w:ascii="Trebuchet MS" w:hAnsi="Trebuchet MS"/>
          <w:sz w:val="22"/>
          <w:szCs w:val="22"/>
        </w:rPr>
      </w:pPr>
      <w:r>
        <w:rPr>
          <w:rFonts w:ascii="Trebuchet MS" w:hAnsi="Trebuchet MS"/>
          <w:color w:val="000000" w:themeColor="text1"/>
          <w:sz w:val="22"/>
          <w:szCs w:val="22"/>
        </w:rPr>
        <w:t>act normativ integral;</w:t>
      </w:r>
    </w:p>
    <w:p w14:paraId="762D54D9" w14:textId="77777777" w:rsidR="00F519B0" w:rsidRDefault="00F519B0" w:rsidP="00F519B0">
      <w:pPr>
        <w:pStyle w:val="ListParagraph"/>
        <w:numPr>
          <w:ilvl w:val="0"/>
          <w:numId w:val="9"/>
        </w:numPr>
        <w:jc w:val="both"/>
        <w:rPr>
          <w:rFonts w:ascii="Trebuchet MS" w:hAnsi="Trebuchet MS"/>
          <w:sz w:val="22"/>
          <w:szCs w:val="22"/>
        </w:rPr>
      </w:pPr>
      <w:r>
        <w:rPr>
          <w:rFonts w:ascii="Trebuchet MS" w:hAnsi="Trebuchet MS"/>
          <w:sz w:val="22"/>
          <w:szCs w:val="22"/>
        </w:rPr>
        <w:t>Programarea in PHP. Ghid practic, Editura Polirom, Traian Anghel, 2005;</w:t>
      </w:r>
    </w:p>
    <w:p w14:paraId="441D08A9"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rPr>
      </w:pPr>
      <w:r>
        <w:rPr>
          <w:rFonts w:ascii="Trebuchet MS" w:hAnsi="Trebuchet MS"/>
          <w:color w:val="000000" w:themeColor="text1"/>
          <w:sz w:val="22"/>
          <w:szCs w:val="22"/>
        </w:rPr>
        <w:t>act normativ integral;</w:t>
      </w:r>
    </w:p>
    <w:p w14:paraId="28E210BD" w14:textId="77777777" w:rsidR="00F519B0" w:rsidRDefault="00F519B0" w:rsidP="00F519B0">
      <w:pPr>
        <w:pStyle w:val="ListParagraph"/>
        <w:numPr>
          <w:ilvl w:val="0"/>
          <w:numId w:val="9"/>
        </w:numPr>
        <w:jc w:val="both"/>
        <w:rPr>
          <w:rFonts w:ascii="Trebuchet MS" w:hAnsi="Trebuchet MS"/>
          <w:sz w:val="22"/>
          <w:szCs w:val="22"/>
        </w:rPr>
      </w:pPr>
      <w:r>
        <w:rPr>
          <w:rFonts w:ascii="Trebuchet MS" w:hAnsi="Trebuchet MS"/>
          <w:sz w:val="22"/>
          <w:szCs w:val="22"/>
        </w:rPr>
        <w:t>HTML, CSS, and JavaScript All in One, Sams Teach Yourself, Editura Pearson Sams, 2014;</w:t>
      </w:r>
    </w:p>
    <w:p w14:paraId="03A8F83B" w14:textId="77777777" w:rsidR="00F519B0" w:rsidRDefault="00F519B0" w:rsidP="00F519B0">
      <w:pPr>
        <w:pStyle w:val="ListParagraph"/>
        <w:numPr>
          <w:ilvl w:val="0"/>
          <w:numId w:val="11"/>
        </w:numPr>
        <w:spacing w:after="200"/>
        <w:jc w:val="both"/>
        <w:rPr>
          <w:rFonts w:ascii="Trebuchet MS" w:hAnsi="Trebuchet MS"/>
          <w:color w:val="000000" w:themeColor="text1"/>
          <w:sz w:val="22"/>
          <w:szCs w:val="22"/>
        </w:rPr>
      </w:pPr>
      <w:r>
        <w:rPr>
          <w:rFonts w:ascii="Trebuchet MS" w:hAnsi="Trebuchet MS"/>
          <w:color w:val="000000" w:themeColor="text1"/>
          <w:sz w:val="22"/>
          <w:szCs w:val="22"/>
        </w:rPr>
        <w:t>act normativ integral.</w:t>
      </w:r>
    </w:p>
    <w:p w14:paraId="5C2D563C" w14:textId="77777777" w:rsidR="00F519B0" w:rsidRDefault="00F519B0" w:rsidP="00BF6F7E">
      <w:pPr>
        <w:spacing w:line="276" w:lineRule="auto"/>
        <w:ind w:right="-142"/>
        <w:jc w:val="both"/>
        <w:rPr>
          <w:rFonts w:ascii="Trebuchet MS" w:hAnsi="Trebuchet MS" w:cs="Arial"/>
          <w:b/>
          <w:color w:val="000000"/>
          <w:sz w:val="22"/>
          <w:szCs w:val="22"/>
        </w:rPr>
      </w:pPr>
    </w:p>
    <w:p w14:paraId="3E1B89A0" w14:textId="77777777" w:rsidR="00160BF8" w:rsidRDefault="00160BF8" w:rsidP="00BF6F7E">
      <w:pPr>
        <w:spacing w:line="276" w:lineRule="auto"/>
        <w:ind w:right="-142"/>
        <w:jc w:val="both"/>
        <w:rPr>
          <w:rFonts w:ascii="Trebuchet MS" w:hAnsi="Trebuchet MS" w:cs="Arial"/>
          <w:b/>
          <w:color w:val="000000"/>
          <w:sz w:val="22"/>
          <w:szCs w:val="22"/>
        </w:rPr>
      </w:pPr>
    </w:p>
    <w:p w14:paraId="3C0FDFC4" w14:textId="77777777" w:rsidR="00160BF8" w:rsidRDefault="00160BF8" w:rsidP="00BF6F7E">
      <w:pPr>
        <w:spacing w:line="276" w:lineRule="auto"/>
        <w:ind w:right="-142"/>
        <w:jc w:val="both"/>
        <w:rPr>
          <w:rFonts w:ascii="Trebuchet MS" w:hAnsi="Trebuchet MS" w:cs="Arial"/>
          <w:b/>
          <w:color w:val="000000"/>
          <w:sz w:val="22"/>
          <w:szCs w:val="22"/>
        </w:rPr>
      </w:pPr>
    </w:p>
    <w:p w14:paraId="0058B3A3" w14:textId="77777777" w:rsidR="00160BF8" w:rsidRDefault="00160BF8" w:rsidP="00BF6F7E">
      <w:pPr>
        <w:spacing w:line="276" w:lineRule="auto"/>
        <w:ind w:right="-142"/>
        <w:jc w:val="both"/>
        <w:rPr>
          <w:rFonts w:ascii="Trebuchet MS" w:hAnsi="Trebuchet MS" w:cs="Arial"/>
          <w:b/>
          <w:color w:val="000000"/>
          <w:sz w:val="22"/>
          <w:szCs w:val="22"/>
        </w:rPr>
      </w:pPr>
    </w:p>
    <w:p w14:paraId="57A93461" w14:textId="77777777" w:rsidR="00B25C50" w:rsidRDefault="00B25C50" w:rsidP="00BF6F7E">
      <w:pPr>
        <w:spacing w:line="276" w:lineRule="auto"/>
        <w:ind w:right="-142"/>
        <w:jc w:val="both"/>
        <w:rPr>
          <w:rFonts w:ascii="Trebuchet MS" w:hAnsi="Trebuchet MS" w:cs="Arial"/>
          <w:b/>
          <w:color w:val="000000"/>
          <w:sz w:val="22"/>
          <w:szCs w:val="22"/>
        </w:rPr>
      </w:pPr>
    </w:p>
    <w:p w14:paraId="11BE8740" w14:textId="77777777" w:rsidR="00B25C50" w:rsidRDefault="00B25C50" w:rsidP="00BF6F7E">
      <w:pPr>
        <w:spacing w:line="276" w:lineRule="auto"/>
        <w:ind w:right="-142"/>
        <w:jc w:val="both"/>
        <w:rPr>
          <w:rFonts w:ascii="Trebuchet MS" w:hAnsi="Trebuchet MS" w:cs="Arial"/>
          <w:b/>
          <w:color w:val="000000"/>
          <w:sz w:val="22"/>
          <w:szCs w:val="22"/>
        </w:rPr>
      </w:pPr>
    </w:p>
    <w:sectPr w:rsidR="00B25C50" w:rsidSect="00612E4F">
      <w:headerReference w:type="default" r:id="rId10"/>
      <w:footerReference w:type="default" r:id="rId11"/>
      <w:pgSz w:w="11907" w:h="16840" w:code="9"/>
      <w:pgMar w:top="1440" w:right="837" w:bottom="1701" w:left="990" w:header="1701" w:footer="17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DE52" w14:textId="77777777" w:rsidR="00026609" w:rsidRDefault="00026609" w:rsidP="00CC0405">
      <w:r>
        <w:separator/>
      </w:r>
    </w:p>
  </w:endnote>
  <w:endnote w:type="continuationSeparator" w:id="0">
    <w:p w14:paraId="04990F13" w14:textId="77777777" w:rsidR="00026609" w:rsidRDefault="00026609" w:rsidP="00CC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RomanR">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4993" w14:textId="454039F3" w:rsidR="00CC0405" w:rsidRDefault="00702F97">
    <w:pPr>
      <w:pStyle w:val="Footer"/>
    </w:pPr>
    <w:r>
      <w:rPr>
        <w:noProof/>
      </w:rPr>
      <mc:AlternateContent>
        <mc:Choice Requires="wpg">
          <w:drawing>
            <wp:anchor distT="0" distB="0" distL="114300" distR="114300" simplePos="0" relativeHeight="251660288" behindDoc="1" locked="0" layoutInCell="1" allowOverlap="1" wp14:anchorId="321751A7" wp14:editId="19027A7D">
              <wp:simplePos x="0" y="0"/>
              <wp:positionH relativeFrom="page">
                <wp:posOffset>920010</wp:posOffset>
              </wp:positionH>
              <wp:positionV relativeFrom="paragraph">
                <wp:posOffset>71798</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14:paraId="53E99ACA" w14:textId="57890CCD" w:rsidR="005372A3" w:rsidRPr="004C6F0D" w:rsidRDefault="005372A3" w:rsidP="005372A3">
                                <w:pPr>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14:paraId="22528867" w14:textId="30F8AE84" w:rsidR="005372A3" w:rsidRDefault="00702F97" w:rsidP="005372A3">
                                <w:pPr>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14:paraId="5347A1BF" w14:textId="6E6D3305" w:rsidR="005372A3" w:rsidRPr="004C6F0D" w:rsidRDefault="00702F97" w:rsidP="00702F97">
                                <w:pPr>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14:paraId="7E14FD6A" w14:textId="5FD12641" w:rsidR="005372A3" w:rsidRPr="004C6F0D" w:rsidRDefault="00103448" w:rsidP="005372A3">
                                <w:pPr>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082262" y="141149"/>
                          <a:ext cx="253365" cy="253365"/>
                        </a:xfrm>
                        <a:prstGeom prst="rect">
                          <a:avLst/>
                        </a:prstGeom>
                      </pic:spPr>
                    </pic:pic>
                  </wpg:wgp>
                </a:graphicData>
              </a:graphic>
            </wp:anchor>
          </w:drawing>
        </mc:Choice>
        <mc:Fallback>
          <w:pict>
            <v:group w14:anchorId="321751A7" id="Group 103" o:spid="_x0000_s1027" style="position:absolute;margin-left:72.45pt;margin-top:5.65pt;width:522.95pt;height:59.9pt;z-index:-251656192;mso-position-horizontal-relative:page" coordsize="66414,761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">
              <v:group id="Group 101" o:spid="_x0000_s1028" style="position:absolute;width:66414;height:7610"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9" type="#_x0000_t75" style="position:absolute;width:66414;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">
                  <v:imagedata r:id="rId11" o:title=""/>
                </v:shape>
                <v:group id="Group 99" o:spid="_x0000_s1030" style="position:absolute;left:272;top:954;width:36250;height:6656" coordorigin="" coordsize="36253,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Graphic 93" o:spid="_x0000_s1031" type="#_x0000_t75" style="position:absolute;left:20517;top:3571;width:254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">
                    <v:imagedata r:id="rId12" o:title=""/>
                  </v:shape>
                  <v:shape id="Graphic 90" o:spid="_x0000_s1032" type="#_x0000_t75" style="position:absolute;top:3571;width:2584;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">
                    <v:imagedata r:id="rId13" o:title=""/>
                  </v:shape>
                  <v:shape id="Graphic 89" o:spid="_x0000_s1033" type="#_x0000_t75" style="position:absolute;top:381;width:2584;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">
                    <v:imagedata r:id="rId14" o:title=""/>
                  </v:shape>
                  <v:shapetype id="_x0000_t202" coordsize="21600,21600" o:spt="202" path="m,l,21600r21600,l21600,xe">
                    <v:stroke joinstyle="miter"/>
                    <v:path gradientshapeok="t" o:connecttype="rect"/>
                  </v:shapetype>
                  <v:shape id="_x0000_s1034" type="#_x0000_t202" style="position:absolute;left:2857;width:13070;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E99ACA" w14:textId="57890CCD" w:rsidR="005372A3" w:rsidRPr="004C6F0D" w:rsidRDefault="005372A3" w:rsidP="005372A3">
                          <w:pPr>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5" type="#_x0000_t202" style="position:absolute;left:2857;top:3283;width:16385;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22528867" w14:textId="30F8AE84" w:rsidR="005372A3" w:rsidRDefault="00702F97" w:rsidP="005372A3">
                          <w:pPr>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6" type="#_x0000_t202" style="position:absolute;left:23085;top:3712;width:11437;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5347A1BF" w14:textId="6E6D3305" w:rsidR="005372A3" w:rsidRPr="004C6F0D" w:rsidRDefault="00702F97" w:rsidP="00702F97">
                          <w:pPr>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v:textbox>
                  </v:shape>
                  <v:shape id="_x0000_s1037" type="#_x0000_t202" style="position:absolute;left:23184;top:666;width:1306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14:paraId="7E14FD6A" w14:textId="5FD12641" w:rsidR="005372A3" w:rsidRPr="004C6F0D" w:rsidRDefault="00103448" w:rsidP="005372A3">
                          <w:pPr>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v:textbox>
                  </v:shape>
                </v:group>
              </v:group>
              <v:shape id="Graphic 102" o:spid="_x0000_s1038" type="#_x0000_t75" style="position:absolute;left:20822;top:1411;width:2534;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">
                <v:imagedata r:id="rId15" o:title=""/>
              </v:shape>
              <w10:wrap anchorx="page"/>
            </v:group>
          </w:pict>
        </mc:Fallback>
      </mc:AlternateContent>
    </w:r>
    <w:r w:rsidR="00FC06BE">
      <w:rPr>
        <w:noProof/>
      </w:rPr>
      <mc:AlternateContent>
        <mc:Choice Requires="wps">
          <w:drawing>
            <wp:anchor distT="45720" distB="45720" distL="114300" distR="114300" simplePos="0" relativeHeight="251662336" behindDoc="0" locked="0" layoutInCell="1" allowOverlap="1" wp14:anchorId="174899DF" wp14:editId="4BFBF1C6">
              <wp:simplePos x="0" y="0"/>
              <wp:positionH relativeFrom="column">
                <wp:posOffset>5374269</wp:posOffset>
              </wp:positionH>
              <wp:positionV relativeFrom="paragraph">
                <wp:posOffset>368300</wp:posOffset>
              </wp:positionV>
              <wp:extent cx="596900" cy="1404620"/>
              <wp:effectExtent l="0" t="0" r="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solidFill>
                        <a:srgbClr val="FFFFFF"/>
                      </a:solidFill>
                      <a:ln w="9525">
                        <a:noFill/>
                        <a:miter lim="800000"/>
                        <a:headEnd/>
                        <a:tailEnd/>
                      </a:ln>
                    </wps:spPr>
                    <wps:txbx>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Pr="00FC06BE">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899DF" id="_x0000_s1039" type="#_x0000_t202" style="position:absolute;margin-left:423.15pt;margin-top:29pt;width: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OjEQIAAP0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" stroked="f">
              <v:textbox style="mso-fit-shape-to-text:t">
                <w:txbxContent>
                  <w:p w14:paraId="3F90AB84" w14:textId="191C31FF"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Pr="00FC06BE">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9816E" w14:textId="77777777" w:rsidR="00026609" w:rsidRDefault="00026609" w:rsidP="00CC0405">
      <w:r>
        <w:separator/>
      </w:r>
    </w:p>
  </w:footnote>
  <w:footnote w:type="continuationSeparator" w:id="0">
    <w:p w14:paraId="2AB08AA6" w14:textId="77777777" w:rsidR="00026609" w:rsidRDefault="00026609" w:rsidP="00CC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88A3" w14:textId="1B949461" w:rsidR="00CC0405" w:rsidRDefault="00E8112B" w:rsidP="00CC0405">
    <w:pPr>
      <w:pStyle w:val="Header"/>
      <w:tabs>
        <w:tab w:val="clear" w:pos="9360"/>
      </w:tabs>
    </w:pPr>
    <w:r>
      <w:rPr>
        <w:noProof/>
      </w:rPr>
      <mc:AlternateContent>
        <mc:Choice Requires="wps">
          <w:drawing>
            <wp:anchor distT="45720" distB="45720" distL="114300" distR="114300" simplePos="0" relativeHeight="251664384" behindDoc="0" locked="0" layoutInCell="1" allowOverlap="1" wp14:anchorId="2E0D104D" wp14:editId="033A3085">
              <wp:simplePos x="0" y="0"/>
              <wp:positionH relativeFrom="margin">
                <wp:align>right</wp:align>
              </wp:positionH>
              <wp:positionV relativeFrom="paragraph">
                <wp:posOffset>-272415</wp:posOffset>
              </wp:positionV>
              <wp:extent cx="305562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noFill/>
                        <a:miter lim="800000"/>
                        <a:headEnd/>
                        <a:tailEnd/>
                      </a:ln>
                    </wps:spPr>
                    <wps:txbx>
                      <w:txbxContent>
                        <w:p w14:paraId="781FB2D3" w14:textId="7B556E0B" w:rsidR="00E8112B" w:rsidRPr="009B5B1E" w:rsidRDefault="00E8112B" w:rsidP="00103448">
                          <w:pPr>
                            <w:jc w:val="right"/>
                            <w:rPr>
                              <w:rFonts w:ascii="Trebuchet MS" w:hAnsi="Trebuchet MS"/>
                              <w:b/>
                              <w:bCs/>
                              <w:color w:val="00499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D104D" id="_x0000_t202" coordsize="21600,21600" o:spt="202" path="m,l,21600r21600,l21600,xe">
              <v:stroke joinstyle="miter"/>
              <v:path gradientshapeok="t" o:connecttype="rect"/>
            </v:shapetype>
            <v:shape id="Text Box 2" o:spid="_x0000_s1026" type="#_x0000_t202" style="position:absolute;margin-left:189.4pt;margin-top:-21.45pt;width:240.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" stroked="f">
              <v:textbox style="mso-fit-shape-to-text:t">
                <w:txbxContent>
                  <w:p w14:paraId="781FB2D3" w14:textId="7B556E0B" w:rsidR="00E8112B" w:rsidRPr="009B5B1E" w:rsidRDefault="00E8112B" w:rsidP="00103448">
                    <w:pPr>
                      <w:jc w:val="right"/>
                      <w:rPr>
                        <w:rFonts w:ascii="Trebuchet MS" w:hAnsi="Trebuchet MS"/>
                        <w:b/>
                        <w:bCs/>
                        <w:color w:val="004990"/>
                        <w:sz w:val="18"/>
                        <w:szCs w:val="18"/>
                      </w:rPr>
                    </w:pPr>
                  </w:p>
                </w:txbxContent>
              </v:textbox>
              <w10:wrap type="square" anchorx="margin"/>
            </v:shape>
          </w:pict>
        </mc:Fallback>
      </mc:AlternateContent>
    </w:r>
    <w:r w:rsidR="00CC0405">
      <w:rPr>
        <w:noProof/>
      </w:rPr>
      <w:drawing>
        <wp:anchor distT="0" distB="0" distL="114300" distR="114300" simplePos="0" relativeHeight="251635712" behindDoc="1" locked="1" layoutInCell="1" allowOverlap="1" wp14:anchorId="37FF46C9" wp14:editId="388EBF01">
          <wp:simplePos x="0" y="0"/>
          <wp:positionH relativeFrom="margin">
            <wp:align>left</wp:align>
          </wp:positionH>
          <wp:positionV relativeFrom="page">
            <wp:posOffset>330200</wp:posOffset>
          </wp:positionV>
          <wp:extent cx="2314575" cy="762000"/>
          <wp:effectExtent l="0" t="0" r="9525" b="0"/>
          <wp:wrapNone/>
          <wp:docPr id="1402422290" name="Graphic 140242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7A1"/>
    <w:multiLevelType w:val="hybridMultilevel"/>
    <w:tmpl w:val="06FE9B1C"/>
    <w:lvl w:ilvl="0" w:tplc="04180017">
      <w:start w:val="1"/>
      <w:numFmt w:val="lowerLetter"/>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1" w15:restartNumberingAfterBreak="0">
    <w:nsid w:val="08A557FA"/>
    <w:multiLevelType w:val="hybridMultilevel"/>
    <w:tmpl w:val="D95C58F2"/>
    <w:lvl w:ilvl="0" w:tplc="CDEA409E">
      <w:start w:val="1"/>
      <w:numFmt w:val="decimal"/>
      <w:lvlText w:val="%1."/>
      <w:lvlJc w:val="left"/>
      <w:pPr>
        <w:ind w:left="1350" w:hanging="390"/>
      </w:pPr>
      <w:rPr>
        <w:b/>
        <w:bCs w:val="0"/>
        <w:color w:val="auto"/>
      </w:rPr>
    </w:lvl>
    <w:lvl w:ilvl="1" w:tplc="08090019">
      <w:start w:val="1"/>
      <w:numFmt w:val="lowerLetter"/>
      <w:lvlText w:val="%2."/>
      <w:lvlJc w:val="left"/>
      <w:pPr>
        <w:ind w:left="2040" w:hanging="360"/>
      </w:pPr>
    </w:lvl>
    <w:lvl w:ilvl="2" w:tplc="0809001B">
      <w:start w:val="1"/>
      <w:numFmt w:val="lowerRoman"/>
      <w:lvlText w:val="%3."/>
      <w:lvlJc w:val="right"/>
      <w:pPr>
        <w:ind w:left="2760" w:hanging="180"/>
      </w:pPr>
    </w:lvl>
    <w:lvl w:ilvl="3" w:tplc="0809000F">
      <w:start w:val="1"/>
      <w:numFmt w:val="decimal"/>
      <w:lvlText w:val="%4."/>
      <w:lvlJc w:val="left"/>
      <w:pPr>
        <w:ind w:left="3480" w:hanging="360"/>
      </w:pPr>
    </w:lvl>
    <w:lvl w:ilvl="4" w:tplc="08090019">
      <w:start w:val="1"/>
      <w:numFmt w:val="lowerLetter"/>
      <w:lvlText w:val="%5."/>
      <w:lvlJc w:val="left"/>
      <w:pPr>
        <w:ind w:left="4200" w:hanging="360"/>
      </w:pPr>
    </w:lvl>
    <w:lvl w:ilvl="5" w:tplc="0809001B">
      <w:start w:val="1"/>
      <w:numFmt w:val="lowerRoman"/>
      <w:lvlText w:val="%6."/>
      <w:lvlJc w:val="right"/>
      <w:pPr>
        <w:ind w:left="4920" w:hanging="180"/>
      </w:pPr>
    </w:lvl>
    <w:lvl w:ilvl="6" w:tplc="0809000F">
      <w:start w:val="1"/>
      <w:numFmt w:val="decimal"/>
      <w:lvlText w:val="%7."/>
      <w:lvlJc w:val="left"/>
      <w:pPr>
        <w:ind w:left="5640" w:hanging="360"/>
      </w:pPr>
    </w:lvl>
    <w:lvl w:ilvl="7" w:tplc="08090019">
      <w:start w:val="1"/>
      <w:numFmt w:val="lowerLetter"/>
      <w:lvlText w:val="%8."/>
      <w:lvlJc w:val="left"/>
      <w:pPr>
        <w:ind w:left="6360" w:hanging="360"/>
      </w:pPr>
    </w:lvl>
    <w:lvl w:ilvl="8" w:tplc="0809001B">
      <w:start w:val="1"/>
      <w:numFmt w:val="lowerRoman"/>
      <w:lvlText w:val="%9."/>
      <w:lvlJc w:val="right"/>
      <w:pPr>
        <w:ind w:left="7080" w:hanging="180"/>
      </w:pPr>
    </w:lvl>
  </w:abstractNum>
  <w:abstractNum w:abstractNumId="2" w15:restartNumberingAfterBreak="0">
    <w:nsid w:val="0C571B7A"/>
    <w:multiLevelType w:val="hybridMultilevel"/>
    <w:tmpl w:val="6A98C00C"/>
    <w:lvl w:ilvl="0" w:tplc="9A229FA8">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686A58"/>
    <w:multiLevelType w:val="hybridMultilevel"/>
    <w:tmpl w:val="1374B0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6B2CE8"/>
    <w:multiLevelType w:val="hybridMultilevel"/>
    <w:tmpl w:val="36FA7B32"/>
    <w:lvl w:ilvl="0" w:tplc="9B860218">
      <w:start w:val="1"/>
      <w:numFmt w:val="decimal"/>
      <w:lvlText w:val="%1."/>
      <w:lvlJc w:val="left"/>
      <w:pPr>
        <w:ind w:left="720" w:hanging="360"/>
      </w:pPr>
      <w:rPr>
        <w:rFonts w:ascii="Trebuchet MS" w:eastAsia="Calibri" w:hAnsi="Trebuchet M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6B542A5"/>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F627C"/>
    <w:multiLevelType w:val="hybridMultilevel"/>
    <w:tmpl w:val="E3980474"/>
    <w:lvl w:ilvl="0" w:tplc="4F8C063E">
      <w:start w:val="4"/>
      <w:numFmt w:val="bullet"/>
      <w:lvlText w:val="-"/>
      <w:lvlJc w:val="left"/>
      <w:pPr>
        <w:tabs>
          <w:tab w:val="num" w:pos="945"/>
        </w:tabs>
        <w:ind w:left="945" w:hanging="360"/>
      </w:pPr>
      <w:rPr>
        <w:rFonts w:ascii="Arial" w:eastAsia="Times New Roman" w:hAnsi="Arial" w:cs="Arial" w:hint="default"/>
      </w:rPr>
    </w:lvl>
    <w:lvl w:ilvl="1" w:tplc="04090003">
      <w:start w:val="1"/>
      <w:numFmt w:val="bullet"/>
      <w:lvlText w:val="o"/>
      <w:lvlJc w:val="left"/>
      <w:pPr>
        <w:tabs>
          <w:tab w:val="num" w:pos="1665"/>
        </w:tabs>
        <w:ind w:left="1665" w:hanging="360"/>
      </w:pPr>
      <w:rPr>
        <w:rFonts w:ascii="Courier New" w:hAnsi="Courier New" w:cs="Courier New" w:hint="default"/>
      </w:rPr>
    </w:lvl>
    <w:lvl w:ilvl="2" w:tplc="04090005">
      <w:start w:val="1"/>
      <w:numFmt w:val="bullet"/>
      <w:lvlText w:val=""/>
      <w:lvlJc w:val="left"/>
      <w:pPr>
        <w:tabs>
          <w:tab w:val="num" w:pos="2385"/>
        </w:tabs>
        <w:ind w:left="2385" w:hanging="360"/>
      </w:pPr>
      <w:rPr>
        <w:rFonts w:ascii="Wingdings" w:hAnsi="Wingdings" w:hint="default"/>
      </w:rPr>
    </w:lvl>
    <w:lvl w:ilvl="3" w:tplc="04090001">
      <w:start w:val="1"/>
      <w:numFmt w:val="bullet"/>
      <w:lvlText w:val=""/>
      <w:lvlJc w:val="left"/>
      <w:pPr>
        <w:tabs>
          <w:tab w:val="num" w:pos="3105"/>
        </w:tabs>
        <w:ind w:left="3105" w:hanging="360"/>
      </w:pPr>
      <w:rPr>
        <w:rFonts w:ascii="Symbol" w:hAnsi="Symbol" w:hint="default"/>
      </w:rPr>
    </w:lvl>
    <w:lvl w:ilvl="4" w:tplc="04090003">
      <w:start w:val="1"/>
      <w:numFmt w:val="bullet"/>
      <w:lvlText w:val="o"/>
      <w:lvlJc w:val="left"/>
      <w:pPr>
        <w:tabs>
          <w:tab w:val="num" w:pos="3825"/>
        </w:tabs>
        <w:ind w:left="3825" w:hanging="360"/>
      </w:pPr>
      <w:rPr>
        <w:rFonts w:ascii="Courier New" w:hAnsi="Courier New" w:cs="Courier New" w:hint="default"/>
      </w:rPr>
    </w:lvl>
    <w:lvl w:ilvl="5" w:tplc="04090005">
      <w:start w:val="1"/>
      <w:numFmt w:val="bullet"/>
      <w:lvlText w:val=""/>
      <w:lvlJc w:val="left"/>
      <w:pPr>
        <w:tabs>
          <w:tab w:val="num" w:pos="4545"/>
        </w:tabs>
        <w:ind w:left="4545" w:hanging="360"/>
      </w:pPr>
      <w:rPr>
        <w:rFonts w:ascii="Wingdings" w:hAnsi="Wingdings" w:hint="default"/>
      </w:rPr>
    </w:lvl>
    <w:lvl w:ilvl="6" w:tplc="04090001">
      <w:start w:val="1"/>
      <w:numFmt w:val="bullet"/>
      <w:lvlText w:val=""/>
      <w:lvlJc w:val="left"/>
      <w:pPr>
        <w:tabs>
          <w:tab w:val="num" w:pos="5265"/>
        </w:tabs>
        <w:ind w:left="5265" w:hanging="360"/>
      </w:pPr>
      <w:rPr>
        <w:rFonts w:ascii="Symbol" w:hAnsi="Symbol" w:hint="default"/>
      </w:rPr>
    </w:lvl>
    <w:lvl w:ilvl="7" w:tplc="04090003">
      <w:start w:val="1"/>
      <w:numFmt w:val="bullet"/>
      <w:lvlText w:val="o"/>
      <w:lvlJc w:val="left"/>
      <w:pPr>
        <w:tabs>
          <w:tab w:val="num" w:pos="5985"/>
        </w:tabs>
        <w:ind w:left="5985" w:hanging="360"/>
      </w:pPr>
      <w:rPr>
        <w:rFonts w:ascii="Courier New" w:hAnsi="Courier New" w:cs="Courier New" w:hint="default"/>
      </w:rPr>
    </w:lvl>
    <w:lvl w:ilvl="8" w:tplc="04090005">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5950E22"/>
    <w:multiLevelType w:val="hybridMultilevel"/>
    <w:tmpl w:val="2CCE5952"/>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F2974"/>
    <w:multiLevelType w:val="hybridMultilevel"/>
    <w:tmpl w:val="D6C60BC4"/>
    <w:lvl w:ilvl="0" w:tplc="B2E6D076">
      <w:start w:val="1"/>
      <w:numFmt w:val="low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24938C1"/>
    <w:multiLevelType w:val="hybridMultilevel"/>
    <w:tmpl w:val="244E45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4EDC2209"/>
    <w:multiLevelType w:val="hybridMultilevel"/>
    <w:tmpl w:val="805E1516"/>
    <w:lvl w:ilvl="0" w:tplc="61F68E2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35510983">
    <w:abstractNumId w:val="10"/>
  </w:num>
  <w:num w:numId="2" w16cid:durableId="1745906430">
    <w:abstractNumId w:val="9"/>
  </w:num>
  <w:num w:numId="3" w16cid:durableId="1542211831">
    <w:abstractNumId w:val="11"/>
  </w:num>
  <w:num w:numId="4" w16cid:durableId="1677728393">
    <w:abstractNumId w:val="4"/>
  </w:num>
  <w:num w:numId="5" w16cid:durableId="1780442526">
    <w:abstractNumId w:val="0"/>
  </w:num>
  <w:num w:numId="6" w16cid:durableId="1359232362">
    <w:abstractNumId w:val="6"/>
  </w:num>
  <w:num w:numId="7" w16cid:durableId="132330963">
    <w:abstractNumId w:val="8"/>
  </w:num>
  <w:num w:numId="8" w16cid:durableId="1588227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6484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02939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380214">
    <w:abstractNumId w:val="2"/>
  </w:num>
  <w:num w:numId="12" w16cid:durableId="538976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05"/>
    <w:rsid w:val="00004A2B"/>
    <w:rsid w:val="0001435E"/>
    <w:rsid w:val="00026609"/>
    <w:rsid w:val="0006236B"/>
    <w:rsid w:val="000711D3"/>
    <w:rsid w:val="00073901"/>
    <w:rsid w:val="000958B2"/>
    <w:rsid w:val="000C114D"/>
    <w:rsid w:val="00100C39"/>
    <w:rsid w:val="00103448"/>
    <w:rsid w:val="00114516"/>
    <w:rsid w:val="00122BD5"/>
    <w:rsid w:val="001420CF"/>
    <w:rsid w:val="00160BF8"/>
    <w:rsid w:val="00164AF4"/>
    <w:rsid w:val="0016609E"/>
    <w:rsid w:val="00170BD3"/>
    <w:rsid w:val="001D4AF0"/>
    <w:rsid w:val="001F468D"/>
    <w:rsid w:val="0020101C"/>
    <w:rsid w:val="0022752D"/>
    <w:rsid w:val="00256495"/>
    <w:rsid w:val="00304ADA"/>
    <w:rsid w:val="00315098"/>
    <w:rsid w:val="00343599"/>
    <w:rsid w:val="00374E01"/>
    <w:rsid w:val="0037753F"/>
    <w:rsid w:val="003B587D"/>
    <w:rsid w:val="003B5F60"/>
    <w:rsid w:val="003C7860"/>
    <w:rsid w:val="003E4171"/>
    <w:rsid w:val="003F7410"/>
    <w:rsid w:val="00441782"/>
    <w:rsid w:val="00444A61"/>
    <w:rsid w:val="004527F3"/>
    <w:rsid w:val="004C6F0D"/>
    <w:rsid w:val="005372A3"/>
    <w:rsid w:val="005A0011"/>
    <w:rsid w:val="005E287D"/>
    <w:rsid w:val="005E2B59"/>
    <w:rsid w:val="0060558D"/>
    <w:rsid w:val="00612E4F"/>
    <w:rsid w:val="00617B92"/>
    <w:rsid w:val="00640DA0"/>
    <w:rsid w:val="00660B58"/>
    <w:rsid w:val="0067766C"/>
    <w:rsid w:val="006813A6"/>
    <w:rsid w:val="006D1A6A"/>
    <w:rsid w:val="00702F97"/>
    <w:rsid w:val="00710042"/>
    <w:rsid w:val="007511A4"/>
    <w:rsid w:val="00860808"/>
    <w:rsid w:val="008842E9"/>
    <w:rsid w:val="00896E87"/>
    <w:rsid w:val="008A334E"/>
    <w:rsid w:val="008C6FC3"/>
    <w:rsid w:val="008E29B0"/>
    <w:rsid w:val="008E4D2A"/>
    <w:rsid w:val="009556AE"/>
    <w:rsid w:val="00960488"/>
    <w:rsid w:val="0098520E"/>
    <w:rsid w:val="00991E41"/>
    <w:rsid w:val="0099578D"/>
    <w:rsid w:val="009A0CC4"/>
    <w:rsid w:val="009B5B1E"/>
    <w:rsid w:val="009B6C40"/>
    <w:rsid w:val="00A633B8"/>
    <w:rsid w:val="00AE1771"/>
    <w:rsid w:val="00B25C50"/>
    <w:rsid w:val="00B31CBB"/>
    <w:rsid w:val="00B658DA"/>
    <w:rsid w:val="00B75443"/>
    <w:rsid w:val="00B8520E"/>
    <w:rsid w:val="00B85B30"/>
    <w:rsid w:val="00BD3B73"/>
    <w:rsid w:val="00BE332F"/>
    <w:rsid w:val="00BF6F7E"/>
    <w:rsid w:val="00C94090"/>
    <w:rsid w:val="00C94AC7"/>
    <w:rsid w:val="00CA18E2"/>
    <w:rsid w:val="00CB15A5"/>
    <w:rsid w:val="00CC0405"/>
    <w:rsid w:val="00CF3844"/>
    <w:rsid w:val="00D10259"/>
    <w:rsid w:val="00D345F9"/>
    <w:rsid w:val="00DA1F9D"/>
    <w:rsid w:val="00DA6551"/>
    <w:rsid w:val="00DB7581"/>
    <w:rsid w:val="00E31AEF"/>
    <w:rsid w:val="00E8112B"/>
    <w:rsid w:val="00E95DBC"/>
    <w:rsid w:val="00EA7F00"/>
    <w:rsid w:val="00EB267F"/>
    <w:rsid w:val="00EB5E7F"/>
    <w:rsid w:val="00EF59AE"/>
    <w:rsid w:val="00F16DD4"/>
    <w:rsid w:val="00F312AE"/>
    <w:rsid w:val="00F519B0"/>
    <w:rsid w:val="00F80913"/>
    <w:rsid w:val="00F90BDD"/>
    <w:rsid w:val="00F91414"/>
    <w:rsid w:val="00FC06BE"/>
    <w:rsid w:val="00FE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315E2"/>
  <w15:chartTrackingRefBased/>
  <w15:docId w15:val="{B4323DB2-85DC-4A2B-B5AC-C87335FB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9AE"/>
    <w:pPr>
      <w:spacing w:after="0" w:line="240" w:lineRule="auto"/>
    </w:pPr>
    <w:rPr>
      <w:rFonts w:ascii="Times New Roman" w:eastAsia="Calibri" w:hAnsi="Times New Roman" w:cs="Times New Roman"/>
      <w:sz w:val="24"/>
      <w:szCs w:val="24"/>
      <w:lang w:val="ro-RO"/>
    </w:rPr>
  </w:style>
  <w:style w:type="paragraph" w:styleId="Heading3">
    <w:name w:val="heading 3"/>
    <w:basedOn w:val="Normal"/>
    <w:link w:val="Heading3Char"/>
    <w:uiPriority w:val="9"/>
    <w:semiHidden/>
    <w:unhideWhenUsed/>
    <w:qFormat/>
    <w:rsid w:val="00B75443"/>
    <w:pPr>
      <w:keepNext/>
      <w:jc w:val="center"/>
      <w:outlineLvl w:val="2"/>
    </w:pPr>
    <w:rPr>
      <w:rFonts w:ascii="TimesRomanR" w:eastAsiaTheme="minorHAnsi" w:hAnsi="TimesRomanR" w:cs="Calibr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p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pPr>
  </w:style>
  <w:style w:type="character" w:customStyle="1" w:styleId="FooterChar">
    <w:name w:val="Footer Char"/>
    <w:basedOn w:val="DefaultParagraphFont"/>
    <w:link w:val="Footer"/>
    <w:uiPriority w:val="99"/>
    <w:rsid w:val="00CC0405"/>
  </w:style>
  <w:style w:type="table" w:styleId="TableGrid">
    <w:name w:val="Table Grid"/>
    <w:basedOn w:val="TableNormal"/>
    <w:rsid w:val="00C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styleId="UnresolvedMention">
    <w:name w:val="Unresolved Mention"/>
    <w:basedOn w:val="DefaultParagraphFont"/>
    <w:uiPriority w:val="99"/>
    <w:semiHidden/>
    <w:unhideWhenUsed/>
    <w:rsid w:val="00702F97"/>
    <w:rPr>
      <w:color w:val="605E5C"/>
      <w:shd w:val="clear" w:color="auto" w:fill="E1DFDD"/>
    </w:rPr>
  </w:style>
  <w:style w:type="paragraph" w:styleId="NoSpacing">
    <w:name w:val="No Spacing"/>
    <w:uiPriority w:val="1"/>
    <w:qFormat/>
    <w:rsid w:val="00C94AC7"/>
    <w:pPr>
      <w:spacing w:after="0" w:line="240" w:lineRule="auto"/>
    </w:pPr>
    <w:rPr>
      <w:rFonts w:ascii="Calibri" w:eastAsia="Calibri" w:hAnsi="Calibri" w:cs="Times New Roman"/>
    </w:rPr>
  </w:style>
  <w:style w:type="paragraph" w:styleId="NormalWeb">
    <w:name w:val="Normal (Web)"/>
    <w:basedOn w:val="Normal"/>
    <w:uiPriority w:val="99"/>
    <w:unhideWhenUsed/>
    <w:rsid w:val="00C94AC7"/>
    <w:pPr>
      <w:spacing w:before="100" w:beforeAutospacing="1" w:after="100" w:afterAutospacing="1"/>
    </w:pPr>
    <w:rPr>
      <w:rFonts w:eastAsia="Times New Roman"/>
      <w:lang w:val="en-US"/>
    </w:rPr>
  </w:style>
  <w:style w:type="paragraph" w:styleId="ListParagraph">
    <w:name w:val="List Paragraph"/>
    <w:basedOn w:val="Normal"/>
    <w:link w:val="ListParagraphChar"/>
    <w:uiPriority w:val="34"/>
    <w:qFormat/>
    <w:rsid w:val="00EF59AE"/>
    <w:pPr>
      <w:ind w:left="720"/>
      <w:contextualSpacing/>
    </w:pPr>
  </w:style>
  <w:style w:type="character" w:customStyle="1" w:styleId="l5tlu1">
    <w:name w:val="l5tlu1"/>
    <w:rsid w:val="00EF59AE"/>
    <w:rPr>
      <w:b/>
      <w:bCs/>
      <w:color w:val="000000"/>
      <w:sz w:val="32"/>
      <w:szCs w:val="32"/>
    </w:rPr>
  </w:style>
  <w:style w:type="character" w:customStyle="1" w:styleId="ListParagraphChar">
    <w:name w:val="List Paragraph Char"/>
    <w:link w:val="ListParagraph"/>
    <w:uiPriority w:val="34"/>
    <w:locked/>
    <w:rsid w:val="00114516"/>
    <w:rPr>
      <w:rFonts w:ascii="Times New Roman" w:eastAsia="Calibri" w:hAnsi="Times New Roman" w:cs="Times New Roman"/>
      <w:sz w:val="24"/>
      <w:szCs w:val="24"/>
      <w:lang w:val="ro-RO"/>
    </w:rPr>
  </w:style>
  <w:style w:type="paragraph" w:customStyle="1" w:styleId="Default">
    <w:name w:val="Default"/>
    <w:rsid w:val="00114516"/>
    <w:pPr>
      <w:autoSpaceDE w:val="0"/>
      <w:autoSpaceDN w:val="0"/>
      <w:adjustRightInd w:val="0"/>
      <w:spacing w:after="0" w:line="240" w:lineRule="auto"/>
    </w:pPr>
    <w:rPr>
      <w:rFonts w:ascii="Trebuchet MS" w:hAnsi="Trebuchet MS" w:cs="Trebuchet MS"/>
      <w:color w:val="000000"/>
      <w:sz w:val="24"/>
      <w:szCs w:val="24"/>
    </w:rPr>
  </w:style>
  <w:style w:type="character" w:customStyle="1" w:styleId="tax1">
    <w:name w:val="tax1"/>
    <w:rsid w:val="00114516"/>
    <w:rPr>
      <w:b/>
      <w:bCs/>
      <w:sz w:val="26"/>
      <w:szCs w:val="26"/>
    </w:rPr>
  </w:style>
  <w:style w:type="character" w:customStyle="1" w:styleId="Heading3Char">
    <w:name w:val="Heading 3 Char"/>
    <w:basedOn w:val="DefaultParagraphFont"/>
    <w:link w:val="Heading3"/>
    <w:uiPriority w:val="9"/>
    <w:semiHidden/>
    <w:rsid w:val="00B75443"/>
    <w:rPr>
      <w:rFonts w:ascii="TimesRomanR" w:hAnsi="TimesRomanR"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617">
      <w:bodyDiv w:val="1"/>
      <w:marLeft w:val="0"/>
      <w:marRight w:val="0"/>
      <w:marTop w:val="0"/>
      <w:marBottom w:val="0"/>
      <w:divBdr>
        <w:top w:val="none" w:sz="0" w:space="0" w:color="auto"/>
        <w:left w:val="none" w:sz="0" w:space="0" w:color="auto"/>
        <w:bottom w:val="none" w:sz="0" w:space="0" w:color="auto"/>
        <w:right w:val="none" w:sz="0" w:space="0" w:color="auto"/>
      </w:divBdr>
    </w:div>
    <w:div w:id="417675723">
      <w:bodyDiv w:val="1"/>
      <w:marLeft w:val="0"/>
      <w:marRight w:val="0"/>
      <w:marTop w:val="0"/>
      <w:marBottom w:val="0"/>
      <w:divBdr>
        <w:top w:val="none" w:sz="0" w:space="0" w:color="auto"/>
        <w:left w:val="none" w:sz="0" w:space="0" w:color="auto"/>
        <w:bottom w:val="none" w:sz="0" w:space="0" w:color="auto"/>
        <w:right w:val="none" w:sz="0" w:space="0" w:color="auto"/>
      </w:divBdr>
    </w:div>
    <w:div w:id="452989842">
      <w:bodyDiv w:val="1"/>
      <w:marLeft w:val="0"/>
      <w:marRight w:val="0"/>
      <w:marTop w:val="0"/>
      <w:marBottom w:val="0"/>
      <w:divBdr>
        <w:top w:val="none" w:sz="0" w:space="0" w:color="auto"/>
        <w:left w:val="none" w:sz="0" w:space="0" w:color="auto"/>
        <w:bottom w:val="none" w:sz="0" w:space="0" w:color="auto"/>
        <w:right w:val="none" w:sz="0" w:space="0" w:color="auto"/>
      </w:divBdr>
    </w:div>
    <w:div w:id="483864054">
      <w:bodyDiv w:val="1"/>
      <w:marLeft w:val="0"/>
      <w:marRight w:val="0"/>
      <w:marTop w:val="0"/>
      <w:marBottom w:val="0"/>
      <w:divBdr>
        <w:top w:val="none" w:sz="0" w:space="0" w:color="auto"/>
        <w:left w:val="none" w:sz="0" w:space="0" w:color="auto"/>
        <w:bottom w:val="none" w:sz="0" w:space="0" w:color="auto"/>
        <w:right w:val="none" w:sz="0" w:space="0" w:color="auto"/>
      </w:divBdr>
    </w:div>
    <w:div w:id="486940960">
      <w:bodyDiv w:val="1"/>
      <w:marLeft w:val="0"/>
      <w:marRight w:val="0"/>
      <w:marTop w:val="0"/>
      <w:marBottom w:val="0"/>
      <w:divBdr>
        <w:top w:val="none" w:sz="0" w:space="0" w:color="auto"/>
        <w:left w:val="none" w:sz="0" w:space="0" w:color="auto"/>
        <w:bottom w:val="none" w:sz="0" w:space="0" w:color="auto"/>
        <w:right w:val="none" w:sz="0" w:space="0" w:color="auto"/>
      </w:divBdr>
    </w:div>
    <w:div w:id="1248154827">
      <w:bodyDiv w:val="1"/>
      <w:marLeft w:val="0"/>
      <w:marRight w:val="0"/>
      <w:marTop w:val="0"/>
      <w:marBottom w:val="0"/>
      <w:divBdr>
        <w:top w:val="none" w:sz="0" w:space="0" w:color="auto"/>
        <w:left w:val="none" w:sz="0" w:space="0" w:color="auto"/>
        <w:bottom w:val="none" w:sz="0" w:space="0" w:color="auto"/>
        <w:right w:val="none" w:sz="0" w:space="0" w:color="auto"/>
      </w:divBdr>
    </w:div>
    <w:div w:id="1659647075">
      <w:bodyDiv w:val="1"/>
      <w:marLeft w:val="0"/>
      <w:marRight w:val="0"/>
      <w:marTop w:val="0"/>
      <w:marBottom w:val="0"/>
      <w:divBdr>
        <w:top w:val="none" w:sz="0" w:space="0" w:color="auto"/>
        <w:left w:val="none" w:sz="0" w:space="0" w:color="auto"/>
        <w:bottom w:val="none" w:sz="0" w:space="0" w:color="auto"/>
        <w:right w:val="none" w:sz="0" w:space="0" w:color="auto"/>
      </w:divBdr>
    </w:div>
    <w:div w:id="1960793150">
      <w:bodyDiv w:val="1"/>
      <w:marLeft w:val="0"/>
      <w:marRight w:val="0"/>
      <w:marTop w:val="0"/>
      <w:marBottom w:val="0"/>
      <w:divBdr>
        <w:top w:val="none" w:sz="0" w:space="0" w:color="auto"/>
        <w:left w:val="none" w:sz="0" w:space="0" w:color="auto"/>
        <w:bottom w:val="none" w:sz="0" w:space="0" w:color="auto"/>
        <w:right w:val="none" w:sz="0" w:space="0" w:color="auto"/>
      </w:divBdr>
    </w:div>
    <w:div w:id="209377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pn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fe.gov.ro/pnr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0FA07-9644-4AF6-99F9-DDF77DB1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Oancea</dc:creator>
  <cp:keywords/>
  <dc:description/>
  <cp:lastModifiedBy>Iuliana Jecu</cp:lastModifiedBy>
  <cp:revision>3</cp:revision>
  <cp:lastPrinted>2023-04-11T12:27:00Z</cp:lastPrinted>
  <dcterms:created xsi:type="dcterms:W3CDTF">2023-04-11T12:25:00Z</dcterms:created>
  <dcterms:modified xsi:type="dcterms:W3CDTF">2023-04-11T12:28:00Z</dcterms:modified>
</cp:coreProperties>
</file>