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8F4" w14:textId="77777777" w:rsidR="00BF2A9E" w:rsidRPr="00071F47" w:rsidRDefault="00BF2A9E" w:rsidP="00BF2A9E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 w:rsidRPr="00071F47">
        <w:rPr>
          <w:rFonts w:ascii="Arial" w:hAnsi="Arial" w:cs="Arial"/>
          <w:b/>
          <w:bCs/>
        </w:rPr>
        <w:t>ANEXA</w:t>
      </w:r>
      <w:r w:rsidRPr="00071F47">
        <w:rPr>
          <w:rFonts w:ascii="Arial" w:hAnsi="Arial" w:cs="Arial"/>
          <w:b/>
          <w:bCs/>
          <w:sz w:val="23"/>
          <w:szCs w:val="23"/>
        </w:rPr>
        <w:t xml:space="preserve"> nr.3 </w:t>
      </w:r>
    </w:p>
    <w:p w14:paraId="6EA276CA" w14:textId="77777777" w:rsidR="00BF2A9E" w:rsidRPr="00071F47" w:rsidRDefault="00BF2A9E" w:rsidP="00BF2A9E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sz w:val="23"/>
          <w:szCs w:val="23"/>
        </w:rPr>
      </w:pPr>
    </w:p>
    <w:tbl>
      <w:tblPr>
        <w:tblW w:w="97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5944"/>
      </w:tblGrid>
      <w:tr w:rsidR="00BF2A9E" w:rsidRPr="00071F47" w14:paraId="422FC01D" w14:textId="77777777" w:rsidTr="00C733CF">
        <w:trPr>
          <w:trHeight w:val="749"/>
        </w:trPr>
        <w:tc>
          <w:tcPr>
            <w:tcW w:w="9798" w:type="dxa"/>
            <w:gridSpan w:val="2"/>
            <w:tcBorders>
              <w:top w:val="none" w:sz="6" w:space="0" w:color="auto"/>
              <w:bottom w:val="single" w:sz="4" w:space="0" w:color="auto"/>
            </w:tcBorders>
          </w:tcPr>
          <w:p w14:paraId="69B40E87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ind w:right="-282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071F47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Notă privind impactul pe care programele de formare propuse îl au asupra îmbunătățirii nivelului de cunoștințe/ competențe/ aptitudini  ale angajaților din IMM-uri</w:t>
            </w:r>
          </w:p>
          <w:p w14:paraId="3B9E47A8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2A9E" w:rsidRPr="00071F47" w14:paraId="5E394CE6" w14:textId="77777777" w:rsidTr="00C733CF">
        <w:trPr>
          <w:trHeight w:val="11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56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71F47">
              <w:rPr>
                <w:rFonts w:ascii="Arial" w:hAnsi="Arial" w:cs="Arial"/>
                <w:sz w:val="23"/>
                <w:szCs w:val="23"/>
              </w:rPr>
              <w:t xml:space="preserve">Denumire organizație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FE0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2A9E" w:rsidRPr="00071F47" w14:paraId="575BE2D3" w14:textId="77777777" w:rsidTr="00C733CF">
        <w:trPr>
          <w:trHeight w:val="25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C61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71F47">
              <w:rPr>
                <w:rFonts w:ascii="Arial" w:hAnsi="Arial" w:cs="Arial"/>
                <w:sz w:val="23"/>
                <w:szCs w:val="23"/>
              </w:rPr>
              <w:t xml:space="preserve">Date de contact </w:t>
            </w:r>
          </w:p>
          <w:p w14:paraId="7FA9F37F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71F47">
              <w:rPr>
                <w:rFonts w:ascii="Arial" w:hAnsi="Arial" w:cs="Arial"/>
                <w:sz w:val="23"/>
                <w:szCs w:val="23"/>
              </w:rPr>
              <w:t>(</w:t>
            </w:r>
            <w:r w:rsidRPr="00071F47">
              <w:rPr>
                <w:rFonts w:ascii="Arial" w:hAnsi="Arial" w:cs="Arial"/>
                <w:i/>
                <w:iCs/>
                <w:sz w:val="23"/>
                <w:szCs w:val="23"/>
              </w:rPr>
              <w:t>adresă, tel., e-mail</w:t>
            </w:r>
            <w:r w:rsidRPr="00071F47">
              <w:rPr>
                <w:rFonts w:ascii="Arial" w:hAnsi="Arial" w:cs="Arial"/>
                <w:sz w:val="23"/>
                <w:szCs w:val="23"/>
              </w:rPr>
              <w:t xml:space="preserve">)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C4F" w14:textId="77777777" w:rsidR="00BF2A9E" w:rsidRPr="00071F47" w:rsidRDefault="00BF2A9E" w:rsidP="00C733CF">
            <w:pPr>
              <w:spacing w:before="0" w:after="20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5E96F34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2A9E" w:rsidRPr="00071F47" w14:paraId="18A18A03" w14:textId="77777777" w:rsidTr="00C733CF">
        <w:trPr>
          <w:trHeight w:val="40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6AF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071F47">
              <w:rPr>
                <w:rFonts w:ascii="Arial" w:hAnsi="Arial" w:cs="Arial"/>
              </w:rPr>
              <w:t xml:space="preserve">Persoana de contact </w:t>
            </w:r>
          </w:p>
          <w:p w14:paraId="1FB6B635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071F47">
              <w:rPr>
                <w:rFonts w:ascii="Arial" w:hAnsi="Arial" w:cs="Arial"/>
              </w:rPr>
              <w:t>(</w:t>
            </w:r>
            <w:r w:rsidRPr="00071F47">
              <w:rPr>
                <w:rFonts w:ascii="Arial" w:hAnsi="Arial" w:cs="Arial"/>
                <w:i/>
                <w:iCs/>
              </w:rPr>
              <w:t>nume, poziţia în organizaţie</w:t>
            </w:r>
            <w:r w:rsidRPr="00071F4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1D5" w14:textId="77777777" w:rsidR="00BF2A9E" w:rsidRPr="00071F47" w:rsidRDefault="00BF2A9E" w:rsidP="00C733CF">
            <w:pPr>
              <w:spacing w:before="0" w:after="200"/>
              <w:jc w:val="left"/>
              <w:rPr>
                <w:rFonts w:ascii="Arial" w:hAnsi="Arial" w:cs="Arial"/>
              </w:rPr>
            </w:pPr>
          </w:p>
          <w:p w14:paraId="16B0D329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F2A9E" w:rsidRPr="00071F47" w14:paraId="1EB9806A" w14:textId="77777777" w:rsidTr="00C733CF">
        <w:trPr>
          <w:trHeight w:val="2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ED3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 xml:space="preserve">Descrierea   tipurilor de activități economice desfășurate de   IMM-urile </w:t>
            </w:r>
          </w:p>
          <w:p w14:paraId="759A6DEF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>cărora se adresează programele de formare propuse</w:t>
            </w:r>
          </w:p>
          <w:p w14:paraId="40786D40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ACD" w14:textId="1667FC49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12" w:lineRule="auto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>Se va prezenta  cât mai detaliat posibil domeniul de activitate al IMM-urilor vizate, zona geografic</w:t>
            </w:r>
            <w:r w:rsidR="003B2316">
              <w:rPr>
                <w:rFonts w:ascii="Arial" w:hAnsi="Arial" w:cs="Arial"/>
                <w:color w:val="auto"/>
              </w:rPr>
              <w:t>ă</w:t>
            </w:r>
            <w:r w:rsidRPr="00071F47">
              <w:rPr>
                <w:rFonts w:ascii="Arial" w:hAnsi="Arial" w:cs="Arial"/>
                <w:color w:val="auto"/>
              </w:rPr>
              <w:t xml:space="preserve">  și  alte elemente esențiale (în viziunea formatorului)  care demonstrează cunoașterea în detaliu a  nevoilor IMM-urilor românești în domeniul tehnologiilor avansate vizate (nevoi funcționale/de productivitate ale afacerii care pot fi satisfăcute prin tehnologiile avansate).</w:t>
            </w:r>
          </w:p>
        </w:tc>
      </w:tr>
      <w:tr w:rsidR="00BF2A9E" w:rsidRPr="00071F47" w14:paraId="08E42D34" w14:textId="77777777" w:rsidTr="00C733CF">
        <w:trPr>
          <w:trHeight w:val="68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23D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 xml:space="preserve">Descrierea  tipului de angajați din cadrul IMM-urilor vizate către care se îndreaptă intervenția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CAF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12" w:lineRule="auto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>Se va descrie în detaliu ce tip de personal din cadrul angajaților unui IMM este vizat de către  cursurile de formare propuse.</w:t>
            </w:r>
          </w:p>
        </w:tc>
      </w:tr>
      <w:tr w:rsidR="00BF2A9E" w:rsidRPr="00071F47" w14:paraId="76644DFA" w14:textId="77777777" w:rsidTr="00C733CF">
        <w:trPr>
          <w:trHeight w:val="82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F62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>Impact prevăzut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4FD" w14:textId="77E515AE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12" w:lineRule="auto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 xml:space="preserve">Se va descrie impactul previzionat pe care cursurile propuse îl vor avea asupra competențelor  persoanelor formate și mai ales asupra activității IMM-ului al cărui angajat este format (tip de produse/servicii noi, evoluție </w:t>
            </w:r>
            <w:r w:rsidR="003B2316">
              <w:rPr>
                <w:rFonts w:ascii="Arial" w:hAnsi="Arial" w:cs="Arial"/>
                <w:color w:val="auto"/>
              </w:rPr>
              <w:t xml:space="preserve">a </w:t>
            </w:r>
            <w:r w:rsidRPr="00071F47">
              <w:rPr>
                <w:rFonts w:ascii="Arial" w:hAnsi="Arial" w:cs="Arial"/>
                <w:color w:val="auto"/>
              </w:rPr>
              <w:t>cifr</w:t>
            </w:r>
            <w:r w:rsidR="003B2316">
              <w:rPr>
                <w:rFonts w:ascii="Arial" w:hAnsi="Arial" w:cs="Arial"/>
                <w:color w:val="auto"/>
              </w:rPr>
              <w:t xml:space="preserve">ei </w:t>
            </w:r>
            <w:r w:rsidRPr="00071F47">
              <w:rPr>
                <w:rFonts w:ascii="Arial" w:hAnsi="Arial" w:cs="Arial"/>
                <w:color w:val="auto"/>
              </w:rPr>
              <w:t>de afaceri, noi piețe/clientele țintite, etc. care trebuie corelate cu noile abilitați ale angajaților și cu efectele lor asupra activității întreprinderilor).</w:t>
            </w:r>
          </w:p>
        </w:tc>
      </w:tr>
      <w:tr w:rsidR="00BF2A9E" w:rsidRPr="00071F47" w14:paraId="2659E1FA" w14:textId="77777777" w:rsidTr="00C733CF">
        <w:trPr>
          <w:trHeight w:val="5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623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 xml:space="preserve"> Logica intervenției explicată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489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12" w:lineRule="auto"/>
              <w:rPr>
                <w:rFonts w:ascii="Arial" w:hAnsi="Arial" w:cs="Arial"/>
                <w:color w:val="auto"/>
              </w:rPr>
            </w:pPr>
            <w:r w:rsidRPr="00071F47">
              <w:rPr>
                <w:rFonts w:ascii="Arial" w:hAnsi="Arial" w:cs="Arial"/>
                <w:color w:val="auto"/>
              </w:rPr>
              <w:t xml:space="preserve">O sumarizare cât mai logică a legăturii (lanțuri cauzale) între cele 3 aspecte principale ale intervenției: tehnologiile avansate, noile abilitați ale personalului IMM și impactul asupra activității economice a IMM-urilor al căror personal e vizat. </w:t>
            </w:r>
          </w:p>
        </w:tc>
      </w:tr>
      <w:tr w:rsidR="00BF2A9E" w:rsidRPr="00071F47" w14:paraId="1AEFAC45" w14:textId="77777777" w:rsidTr="00C733CF">
        <w:trPr>
          <w:trHeight w:val="40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98B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071F47">
              <w:rPr>
                <w:rFonts w:ascii="Arial" w:hAnsi="Arial" w:cs="Arial"/>
              </w:rPr>
              <w:t xml:space="preserve"> Alte informații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C67" w14:textId="77777777" w:rsidR="00BF2A9E" w:rsidRPr="00071F47" w:rsidRDefault="00BF2A9E" w:rsidP="00C733CF">
            <w:pPr>
              <w:autoSpaceDE w:val="0"/>
              <w:autoSpaceDN w:val="0"/>
              <w:adjustRightInd w:val="0"/>
              <w:spacing w:before="0" w:after="0" w:line="312" w:lineRule="auto"/>
              <w:rPr>
                <w:rFonts w:ascii="Arial" w:hAnsi="Arial" w:cs="Arial"/>
              </w:rPr>
            </w:pPr>
            <w:r w:rsidRPr="00071F47">
              <w:rPr>
                <w:rFonts w:ascii="Arial" w:hAnsi="Arial" w:cs="Arial"/>
              </w:rPr>
              <w:t>Informații suplimentare considerate necesare pentru demonstrarea înțelegerii contextului general și a nevoilor de formare în funcție de diferite criterii considerate relevante de către formator.</w:t>
            </w:r>
          </w:p>
        </w:tc>
      </w:tr>
    </w:tbl>
    <w:p w14:paraId="77B0862A" w14:textId="77777777" w:rsidR="00BF2A9E" w:rsidRDefault="00BF2A9E" w:rsidP="00BF2A9E">
      <w:pPr>
        <w:pStyle w:val="Ghid1"/>
        <w:spacing w:before="0" w:line="276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4A17F4D0" w14:textId="77777777" w:rsidR="005B0B4B" w:rsidRDefault="005B0B4B"/>
    <w:sectPr w:rsidR="005B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9E"/>
    <w:rsid w:val="003B2316"/>
    <w:rsid w:val="005B0B4B"/>
    <w:rsid w:val="00A05988"/>
    <w:rsid w:val="00BF17BC"/>
    <w:rsid w:val="00B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32B"/>
  <w15:chartTrackingRefBased/>
  <w15:docId w15:val="{FE2180FA-64FE-46D5-B0E3-83EB7CA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9E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id1">
    <w:name w:val="Ghid 1"/>
    <w:basedOn w:val="Normal"/>
    <w:link w:val="Ghid1Caracter"/>
    <w:rsid w:val="00BF2A9E"/>
    <w:pPr>
      <w:spacing w:before="120" w:after="0" w:line="288" w:lineRule="auto"/>
      <w:jc w:val="left"/>
    </w:pPr>
    <w:rPr>
      <w:rFonts w:ascii="Verdana" w:eastAsia="MS Mincho" w:hAnsi="Verdana" w:cs="Times New Roman"/>
      <w:b/>
      <w:color w:val="auto"/>
      <w:sz w:val="28"/>
      <w:szCs w:val="20"/>
    </w:rPr>
  </w:style>
  <w:style w:type="character" w:customStyle="1" w:styleId="Ghid1Caracter">
    <w:name w:val="Ghid 1 Caracter"/>
    <w:link w:val="Ghid1"/>
    <w:locked/>
    <w:rsid w:val="00BF2A9E"/>
    <w:rPr>
      <w:rFonts w:ascii="Verdana" w:eastAsia="MS Mincho" w:hAnsi="Verdana" w:cs="Times New Roman"/>
      <w:b/>
      <w:sz w:val="28"/>
      <w:szCs w:val="20"/>
      <w:lang w:val="ro-RO"/>
    </w:rPr>
  </w:style>
  <w:style w:type="paragraph" w:styleId="Revision">
    <w:name w:val="Revision"/>
    <w:hidden/>
    <w:uiPriority w:val="99"/>
    <w:semiHidden/>
    <w:rsid w:val="003B2316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Ion</dc:creator>
  <cp:keywords/>
  <dc:description/>
  <cp:lastModifiedBy>Maria Salvetiu</cp:lastModifiedBy>
  <cp:revision>3</cp:revision>
  <dcterms:created xsi:type="dcterms:W3CDTF">2023-05-04T17:07:00Z</dcterms:created>
  <dcterms:modified xsi:type="dcterms:W3CDTF">2023-05-08T11:23:00Z</dcterms:modified>
</cp:coreProperties>
</file>