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7AB50" w14:textId="77777777" w:rsidR="007541DE" w:rsidRPr="00071F47" w:rsidRDefault="007541DE" w:rsidP="007541DE">
      <w:pPr>
        <w:jc w:val="right"/>
        <w:rPr>
          <w:b/>
          <w:bCs/>
        </w:rPr>
      </w:pPr>
      <w:r w:rsidRPr="00071F47">
        <w:rPr>
          <w:b/>
          <w:bCs/>
        </w:rPr>
        <w:t>ANEXA nr. 5</w:t>
      </w:r>
    </w:p>
    <w:p w14:paraId="148419DF" w14:textId="77777777" w:rsidR="007541DE" w:rsidRPr="00071F47" w:rsidRDefault="007541DE" w:rsidP="007541DE">
      <w:pPr>
        <w:jc w:val="right"/>
      </w:pPr>
    </w:p>
    <w:p w14:paraId="2AE13297" w14:textId="77777777" w:rsidR="007541DE" w:rsidRPr="00071F47" w:rsidRDefault="007541DE" w:rsidP="007541DE">
      <w:pPr>
        <w:jc w:val="center"/>
        <w:rPr>
          <w:rFonts w:ascii="Arial" w:hAnsi="Arial" w:cs="Arial"/>
          <w:b/>
          <w:bCs/>
        </w:rPr>
      </w:pPr>
      <w:r w:rsidRPr="00071F47">
        <w:rPr>
          <w:rFonts w:ascii="Arial" w:hAnsi="Arial" w:cs="Arial"/>
          <w:b/>
          <w:bCs/>
        </w:rPr>
        <w:t>DECLARAŢIE DE ANGAJAMENT</w:t>
      </w:r>
    </w:p>
    <w:p w14:paraId="1C5E95A3" w14:textId="77777777" w:rsidR="007541DE" w:rsidRPr="00071F47" w:rsidRDefault="007541DE" w:rsidP="007541DE">
      <w:pPr>
        <w:rPr>
          <w:rFonts w:ascii="Arial" w:hAnsi="Arial" w:cs="Arial"/>
          <w:i/>
          <w:iCs/>
        </w:rPr>
      </w:pPr>
    </w:p>
    <w:p w14:paraId="739F4C54" w14:textId="5F642D75" w:rsidR="007541DE" w:rsidRPr="00071F47" w:rsidRDefault="007541DE" w:rsidP="007541DE">
      <w:pPr>
        <w:spacing w:after="120"/>
        <w:rPr>
          <w:rFonts w:ascii="Arial" w:hAnsi="Arial" w:cs="Arial"/>
        </w:rPr>
      </w:pPr>
      <w:r w:rsidRPr="00071F47">
        <w:rPr>
          <w:rFonts w:ascii="Arial" w:hAnsi="Arial" w:cs="Arial"/>
        </w:rPr>
        <w:t xml:space="preserve">Prin prezenta, subsemnatul </w:t>
      </w:r>
      <w:r w:rsidR="00885C54">
        <w:rPr>
          <w:rFonts w:ascii="Arial" w:hAnsi="Arial" w:cs="Arial"/>
        </w:rPr>
        <w:t xml:space="preserve">/ subsemnata </w:t>
      </w:r>
      <w:r w:rsidRPr="00071F47">
        <w:rPr>
          <w:rFonts w:ascii="Arial" w:hAnsi="Arial" w:cs="Arial"/>
        </w:rPr>
        <w:t>.........., identificat</w:t>
      </w:r>
      <w:r w:rsidR="00885C54">
        <w:rPr>
          <w:rFonts w:ascii="Arial" w:hAnsi="Arial" w:cs="Arial"/>
        </w:rPr>
        <w:t xml:space="preserve">/ă </w:t>
      </w:r>
      <w:r w:rsidRPr="00071F47">
        <w:rPr>
          <w:rFonts w:ascii="Arial" w:hAnsi="Arial" w:cs="Arial"/>
        </w:rPr>
        <w:t>cu C.I seria ...... nr........, eliberat de ............ la data de .............., CNP ....................., cu domiciliul în ...................., sectorul/</w:t>
      </w:r>
      <w:proofErr w:type="spellStart"/>
      <w:r w:rsidRPr="00071F47">
        <w:rPr>
          <w:rFonts w:ascii="Arial" w:hAnsi="Arial" w:cs="Arial"/>
        </w:rPr>
        <w:t>judetul</w:t>
      </w:r>
      <w:proofErr w:type="spellEnd"/>
      <w:r w:rsidRPr="00071F47">
        <w:rPr>
          <w:rFonts w:ascii="Arial" w:hAnsi="Arial" w:cs="Arial"/>
        </w:rPr>
        <w:t xml:space="preserve"> ...................., în calitate de reprezentant legal al ........................, declar pe propria răspundere că  entitatea pe care o reprezint  are resursele financiare  și umane necesare pentru </w:t>
      </w:r>
      <w:proofErr w:type="spellStart"/>
      <w:r w:rsidRPr="00071F47">
        <w:rPr>
          <w:rFonts w:ascii="Arial" w:hAnsi="Arial" w:cs="Arial"/>
        </w:rPr>
        <w:t>susţinerea</w:t>
      </w:r>
      <w:proofErr w:type="spellEnd"/>
      <w:r w:rsidRPr="00071F47">
        <w:rPr>
          <w:rFonts w:ascii="Arial" w:hAnsi="Arial" w:cs="Arial"/>
        </w:rPr>
        <w:t xml:space="preserve"> implementării </w:t>
      </w:r>
      <w:proofErr w:type="spellStart"/>
      <w:r w:rsidRPr="00071F47">
        <w:rPr>
          <w:rFonts w:ascii="Arial" w:hAnsi="Arial" w:cs="Arial"/>
        </w:rPr>
        <w:t>activităţilor</w:t>
      </w:r>
      <w:proofErr w:type="spellEnd"/>
      <w:r w:rsidRPr="00071F47">
        <w:rPr>
          <w:rFonts w:ascii="Arial" w:hAnsi="Arial" w:cs="Arial"/>
        </w:rPr>
        <w:t xml:space="preserve"> aferente proiectului și mă angajez:</w:t>
      </w:r>
    </w:p>
    <w:p w14:paraId="4140229C" w14:textId="77777777" w:rsidR="007541DE" w:rsidRPr="00071F47" w:rsidRDefault="007541DE" w:rsidP="007541DE">
      <w:pPr>
        <w:pStyle w:val="Ghid2"/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să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finanţez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toate costurile neeligibile aferente proiectului pentru activitatea de care sunt responsabil;</w:t>
      </w:r>
    </w:p>
    <w:p w14:paraId="547C8A52" w14:textId="77777777" w:rsidR="007541DE" w:rsidRPr="00071F47" w:rsidRDefault="007541DE" w:rsidP="007541DE">
      <w:pPr>
        <w:pStyle w:val="Ghid2"/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să asigur resursele financiare necesare implementării optime a proiectului în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condiţiile</w:t>
      </w:r>
      <w:proofErr w:type="spellEnd"/>
      <w:r>
        <w:rPr>
          <w:rFonts w:ascii="Arial" w:hAnsi="Arial" w:cs="Arial"/>
          <w:i w:val="0"/>
          <w:color w:val="000000"/>
          <w:sz w:val="22"/>
          <w:szCs w:val="22"/>
        </w:rPr>
        <w:t xml:space="preserve"> efectuării cererilor de transfer </w:t>
      </w:r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ulterioare a cheltuielilor;</w:t>
      </w:r>
    </w:p>
    <w:p w14:paraId="48D348DA" w14:textId="77777777" w:rsidR="007541DE" w:rsidRPr="00071F47" w:rsidRDefault="007541DE" w:rsidP="007541DE">
      <w:pPr>
        <w:pStyle w:val="Ghid2"/>
        <w:numPr>
          <w:ilvl w:val="0"/>
          <w:numId w:val="1"/>
        </w:numPr>
        <w:spacing w:before="0" w:after="120" w:line="240" w:lineRule="auto"/>
        <w:jc w:val="both"/>
        <w:rPr>
          <w:rFonts w:ascii="Arial" w:hAnsi="Arial" w:cs="Arial"/>
          <w:i w:val="0"/>
          <w:color w:val="000000"/>
          <w:sz w:val="22"/>
          <w:szCs w:val="22"/>
        </w:rPr>
      </w:pPr>
      <w:r w:rsidRPr="00071F47">
        <w:rPr>
          <w:rFonts w:ascii="Arial" w:hAnsi="Arial" w:cs="Arial"/>
          <w:i w:val="0"/>
          <w:color w:val="000000"/>
          <w:sz w:val="22"/>
          <w:szCs w:val="22"/>
        </w:rPr>
        <w:t>să asigur compatibilitatea activității de formare și evaluare cu cerințele platformei pusă de dispoziție de ADR</w:t>
      </w:r>
    </w:p>
    <w:p w14:paraId="6C9E9D99" w14:textId="331D4B6A" w:rsidR="007541DE" w:rsidRPr="00071F47" w:rsidRDefault="007541DE" w:rsidP="007541DE">
      <w:pPr>
        <w:pStyle w:val="Ghid2"/>
        <w:spacing w:before="0" w:after="120" w:line="240" w:lineRule="auto"/>
        <w:jc w:val="both"/>
        <w:rPr>
          <w:rFonts w:ascii="Arial" w:hAnsi="Arial" w:cs="Arial"/>
          <w:i w:val="0"/>
          <w:sz w:val="22"/>
          <w:szCs w:val="22"/>
        </w:rPr>
      </w:pPr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De asemenea, declar că sunt de acord și voi respecta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toţi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termenii și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condiţiile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prevăzute în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în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Ordinul nr.21195  privind aprobarea Ghidului Solicitantului privind „Perfecționarea/recalificarea angajaților din societăți”, asociate PNRR 2021-2026, Pilonul II, C7, I19, în contractul de finanțare pentru implementarea proiectului „Competențe în tehnologii avansate pentru IMM-uri” ,precum și în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legislaţia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europeană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şi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</w:t>
      </w:r>
      <w:proofErr w:type="spellStart"/>
      <w:r w:rsidRPr="00071F47">
        <w:rPr>
          <w:rFonts w:ascii="Arial" w:hAnsi="Arial" w:cs="Arial"/>
          <w:i w:val="0"/>
          <w:color w:val="000000"/>
          <w:sz w:val="22"/>
          <w:szCs w:val="22"/>
        </w:rPr>
        <w:t>naţională</w:t>
      </w:r>
      <w:proofErr w:type="spellEnd"/>
      <w:r w:rsidRPr="00071F47">
        <w:rPr>
          <w:rFonts w:ascii="Arial" w:hAnsi="Arial" w:cs="Arial"/>
          <w:i w:val="0"/>
          <w:color w:val="000000"/>
          <w:sz w:val="22"/>
          <w:szCs w:val="22"/>
        </w:rPr>
        <w:t xml:space="preserve"> în vigoare, </w:t>
      </w:r>
      <w:r w:rsidRPr="00071F47">
        <w:rPr>
          <w:rFonts w:ascii="Arial" w:hAnsi="Arial" w:cs="Arial"/>
          <w:i w:val="0"/>
          <w:sz w:val="22"/>
          <w:szCs w:val="22"/>
        </w:rPr>
        <w:t>în caz contrar sunt de acord cu rezilierea acordului de parteneriat.</w:t>
      </w:r>
    </w:p>
    <w:p w14:paraId="1C10DE96" w14:textId="77777777" w:rsidR="007541DE" w:rsidRPr="00071F47" w:rsidRDefault="007541DE" w:rsidP="007541DE">
      <w:pPr>
        <w:pStyle w:val="Ghid2"/>
        <w:spacing w:before="0" w:line="276" w:lineRule="auto"/>
        <w:jc w:val="both"/>
        <w:rPr>
          <w:rFonts w:ascii="Arial" w:hAnsi="Arial" w:cs="Arial"/>
          <w:i w:val="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9"/>
        <w:gridCol w:w="4661"/>
      </w:tblGrid>
      <w:tr w:rsidR="007541DE" w:rsidRPr="00071F47" w14:paraId="4DB0E408" w14:textId="77777777" w:rsidTr="00C733CF">
        <w:tc>
          <w:tcPr>
            <w:tcW w:w="4788" w:type="dxa"/>
          </w:tcPr>
          <w:p w14:paraId="4E37D877" w14:textId="77777777" w:rsidR="007541DE" w:rsidRPr="00071F47" w:rsidRDefault="007541DE" w:rsidP="00C733CF">
            <w:pPr>
              <w:pStyle w:val="Default"/>
              <w:spacing w:line="336" w:lineRule="auto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071F47">
              <w:rPr>
                <w:color w:val="auto"/>
                <w:sz w:val="22"/>
                <w:szCs w:val="22"/>
                <w:lang w:val="ro-RO"/>
              </w:rPr>
              <w:t>Reprezentantului legal</w:t>
            </w:r>
          </w:p>
        </w:tc>
        <w:tc>
          <w:tcPr>
            <w:tcW w:w="4788" w:type="dxa"/>
          </w:tcPr>
          <w:p w14:paraId="4F781B01" w14:textId="77777777" w:rsidR="007541DE" w:rsidRPr="00071F47" w:rsidRDefault="007541DE" w:rsidP="00C733CF">
            <w:pPr>
              <w:pStyle w:val="Default"/>
              <w:spacing w:line="336" w:lineRule="auto"/>
              <w:jc w:val="center"/>
              <w:rPr>
                <w:color w:val="auto"/>
                <w:sz w:val="22"/>
                <w:szCs w:val="22"/>
                <w:lang w:val="ro-RO"/>
              </w:rPr>
            </w:pPr>
            <w:r w:rsidRPr="00071F47">
              <w:rPr>
                <w:color w:val="auto"/>
                <w:sz w:val="22"/>
                <w:szCs w:val="22"/>
                <w:lang w:val="ro-RO"/>
              </w:rPr>
              <w:t>Data</w:t>
            </w:r>
          </w:p>
        </w:tc>
      </w:tr>
      <w:tr w:rsidR="007541DE" w:rsidRPr="00071F47" w14:paraId="493CFFFC" w14:textId="77777777" w:rsidTr="00C733CF">
        <w:tc>
          <w:tcPr>
            <w:tcW w:w="4788" w:type="dxa"/>
          </w:tcPr>
          <w:p w14:paraId="1628EB9D" w14:textId="77777777" w:rsidR="007541DE" w:rsidRPr="00071F47" w:rsidRDefault="007541DE" w:rsidP="00C733CF">
            <w:pPr>
              <w:pStyle w:val="Default"/>
              <w:spacing w:line="336" w:lineRule="auto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071F47">
              <w:rPr>
                <w:color w:val="auto"/>
                <w:sz w:val="22"/>
                <w:szCs w:val="22"/>
                <w:lang w:val="ro-RO"/>
              </w:rPr>
              <w:t xml:space="preserve">Numele </w:t>
            </w:r>
            <w:proofErr w:type="spellStart"/>
            <w:r w:rsidRPr="00071F47">
              <w:rPr>
                <w:color w:val="auto"/>
                <w:sz w:val="22"/>
                <w:szCs w:val="22"/>
                <w:lang w:val="ro-RO"/>
              </w:rPr>
              <w:t>şi</w:t>
            </w:r>
            <w:proofErr w:type="spellEnd"/>
            <w:r w:rsidRPr="00071F47">
              <w:rPr>
                <w:color w:val="auto"/>
                <w:sz w:val="22"/>
                <w:szCs w:val="22"/>
                <w:lang w:val="ro-RO"/>
              </w:rPr>
              <w:t xml:space="preserve"> prenumele</w:t>
            </w:r>
          </w:p>
        </w:tc>
        <w:tc>
          <w:tcPr>
            <w:tcW w:w="4788" w:type="dxa"/>
          </w:tcPr>
          <w:p w14:paraId="3AE39E4F" w14:textId="77777777" w:rsidR="007541DE" w:rsidRPr="00071F47" w:rsidRDefault="007541DE" w:rsidP="00C733CF">
            <w:pPr>
              <w:pStyle w:val="Default"/>
              <w:spacing w:line="336" w:lineRule="auto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</w:tc>
      </w:tr>
      <w:tr w:rsidR="007541DE" w:rsidRPr="00071F47" w14:paraId="28FE2F44" w14:textId="77777777" w:rsidTr="00C733CF">
        <w:tc>
          <w:tcPr>
            <w:tcW w:w="4788" w:type="dxa"/>
          </w:tcPr>
          <w:p w14:paraId="443544BB" w14:textId="77777777" w:rsidR="007541DE" w:rsidRPr="00071F47" w:rsidRDefault="007541DE" w:rsidP="00C733CF">
            <w:pPr>
              <w:pStyle w:val="Default"/>
              <w:spacing w:line="336" w:lineRule="auto"/>
              <w:jc w:val="both"/>
              <w:rPr>
                <w:color w:val="auto"/>
                <w:sz w:val="22"/>
                <w:szCs w:val="22"/>
                <w:lang w:val="ro-RO"/>
              </w:rPr>
            </w:pPr>
            <w:r w:rsidRPr="00071F47">
              <w:rPr>
                <w:color w:val="auto"/>
                <w:sz w:val="22"/>
                <w:szCs w:val="22"/>
                <w:lang w:val="ro-RO"/>
              </w:rPr>
              <w:t>Semnătura</w:t>
            </w:r>
          </w:p>
        </w:tc>
        <w:tc>
          <w:tcPr>
            <w:tcW w:w="4788" w:type="dxa"/>
          </w:tcPr>
          <w:p w14:paraId="4A9AA023" w14:textId="77777777" w:rsidR="007541DE" w:rsidRPr="00071F47" w:rsidRDefault="007541DE" w:rsidP="00C733CF">
            <w:pPr>
              <w:pStyle w:val="Default"/>
              <w:spacing w:line="336" w:lineRule="auto"/>
              <w:jc w:val="both"/>
              <w:rPr>
                <w:color w:val="auto"/>
                <w:sz w:val="22"/>
                <w:szCs w:val="22"/>
                <w:lang w:val="ro-RO"/>
              </w:rPr>
            </w:pPr>
          </w:p>
        </w:tc>
      </w:tr>
    </w:tbl>
    <w:p w14:paraId="3A68014B" w14:textId="77777777" w:rsidR="007541DE" w:rsidRDefault="007541DE" w:rsidP="007541DE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43067FED" w14:textId="77777777" w:rsidR="007541DE" w:rsidRDefault="007541DE" w:rsidP="007541DE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B666D3A" w14:textId="77777777" w:rsidR="007541DE" w:rsidRDefault="007541DE" w:rsidP="007541DE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3794ADF" w14:textId="77777777" w:rsidR="007541DE" w:rsidRDefault="007541DE" w:rsidP="007541DE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6F3A3024" w14:textId="77777777" w:rsidR="007541DE" w:rsidRDefault="007541DE" w:rsidP="007541DE">
      <w:pPr>
        <w:widowControl w:val="0"/>
        <w:tabs>
          <w:tab w:val="left" w:pos="68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2655BAD5" w14:textId="77777777" w:rsidR="005B0B4B" w:rsidRPr="007541DE" w:rsidRDefault="005B0B4B" w:rsidP="007541DE"/>
    <w:sectPr w:rsidR="005B0B4B" w:rsidRPr="0075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D1C67"/>
    <w:multiLevelType w:val="hybridMultilevel"/>
    <w:tmpl w:val="AC4EC14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014139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DE"/>
    <w:rsid w:val="005B0B4B"/>
    <w:rsid w:val="007541DE"/>
    <w:rsid w:val="00885C54"/>
    <w:rsid w:val="00A04E18"/>
    <w:rsid w:val="00E16704"/>
    <w:rsid w:val="00E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54E6BE"/>
  <w15:chartTrackingRefBased/>
  <w15:docId w15:val="{3E42807A-F504-4A02-A6FA-FB0216C88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1DE"/>
    <w:pPr>
      <w:spacing w:before="160" w:after="240" w:line="276" w:lineRule="auto"/>
      <w:jc w:val="both"/>
    </w:pPr>
    <w:rPr>
      <w:rFonts w:ascii="Trebuchet MS" w:hAnsi="Trebuchet MS" w:cs="Open Sans"/>
      <w:color w:val="00000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41DE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customStyle="1" w:styleId="Ghid2">
    <w:name w:val="Ghid 2"/>
    <w:basedOn w:val="Normal"/>
    <w:link w:val="Ghid2Caracter"/>
    <w:rsid w:val="007541DE"/>
    <w:pPr>
      <w:spacing w:before="120" w:after="0" w:line="288" w:lineRule="auto"/>
      <w:jc w:val="left"/>
    </w:pPr>
    <w:rPr>
      <w:rFonts w:ascii="Verdana" w:eastAsia="MS Mincho" w:hAnsi="Verdana" w:cs="Times New Roman"/>
      <w:i/>
      <w:color w:val="auto"/>
      <w:sz w:val="24"/>
      <w:szCs w:val="20"/>
    </w:rPr>
  </w:style>
  <w:style w:type="character" w:customStyle="1" w:styleId="Ghid2Caracter">
    <w:name w:val="Ghid 2 Caracter"/>
    <w:link w:val="Ghid2"/>
    <w:locked/>
    <w:rsid w:val="007541DE"/>
    <w:rPr>
      <w:rFonts w:ascii="Verdana" w:eastAsia="MS Mincho" w:hAnsi="Verdana" w:cs="Times New Roman"/>
      <w:i/>
      <w:sz w:val="24"/>
      <w:szCs w:val="20"/>
      <w:lang w:val="ro-RO"/>
    </w:rPr>
  </w:style>
  <w:style w:type="paragraph" w:styleId="Revision">
    <w:name w:val="Revision"/>
    <w:hidden/>
    <w:uiPriority w:val="99"/>
    <w:semiHidden/>
    <w:rsid w:val="00A04E18"/>
    <w:pPr>
      <w:spacing w:after="0" w:line="240" w:lineRule="auto"/>
    </w:pPr>
    <w:rPr>
      <w:rFonts w:ascii="Trebuchet MS" w:hAnsi="Trebuchet MS" w:cs="Open Sans"/>
      <w:color w:val="00000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Ion</dc:creator>
  <cp:keywords/>
  <dc:description/>
  <cp:lastModifiedBy>Maria Salvetiu</cp:lastModifiedBy>
  <cp:revision>4</cp:revision>
  <dcterms:created xsi:type="dcterms:W3CDTF">2023-05-04T17:11:00Z</dcterms:created>
  <dcterms:modified xsi:type="dcterms:W3CDTF">2023-05-08T11:24:00Z</dcterms:modified>
</cp:coreProperties>
</file>