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43E7" w14:textId="723D4388" w:rsidR="004D47A2" w:rsidRPr="00581473" w:rsidRDefault="00464344" w:rsidP="00737228">
      <w:pPr>
        <w:tabs>
          <w:tab w:val="left" w:pos="3394"/>
        </w:tabs>
        <w:jc w:val="right"/>
        <w:rPr>
          <w:rFonts w:ascii="Trebuchet MS" w:hAnsi="Trebuchet MS"/>
          <w:b/>
          <w:bCs/>
        </w:rPr>
      </w:pPr>
      <w:r w:rsidRPr="00581473">
        <w:rPr>
          <w:rFonts w:ascii="Trebuchet MS" w:hAnsi="Trebuchet MS"/>
          <w:b/>
          <w:bCs/>
        </w:rPr>
        <w:t>Anexa nr. 1</w:t>
      </w:r>
    </w:p>
    <w:p w14:paraId="733B7B49" w14:textId="77777777" w:rsidR="004D47A2" w:rsidRPr="00581473" w:rsidRDefault="004D47A2" w:rsidP="004D47A2">
      <w:pPr>
        <w:pStyle w:val="spar"/>
        <w:jc w:val="center"/>
        <w:rPr>
          <w:rFonts w:ascii="Trebuchet MS" w:hAnsi="Trebuchet MS"/>
          <w:b/>
          <w:sz w:val="22"/>
          <w:szCs w:val="22"/>
        </w:rPr>
      </w:pPr>
      <w:r w:rsidRPr="00581473">
        <w:rPr>
          <w:rFonts w:ascii="Trebuchet MS" w:hAnsi="Trebuchet MS"/>
          <w:b/>
          <w:sz w:val="22"/>
          <w:szCs w:val="22"/>
        </w:rPr>
        <w:t xml:space="preserve">Formular de </w:t>
      </w:r>
      <w:proofErr w:type="spellStart"/>
      <w:r w:rsidRPr="00581473">
        <w:rPr>
          <w:rFonts w:ascii="Trebuchet MS" w:hAnsi="Trebuchet MS"/>
          <w:b/>
          <w:sz w:val="22"/>
          <w:szCs w:val="22"/>
        </w:rPr>
        <w:t>înscriere</w:t>
      </w:r>
      <w:proofErr w:type="spellEnd"/>
    </w:p>
    <w:p w14:paraId="4BF58A24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Autoritatea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sau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instituţia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publică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25C17334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Funcţia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solicitată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096D497E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r w:rsidRPr="00581473">
        <w:rPr>
          <w:rFonts w:ascii="Trebuchet MS" w:hAnsi="Trebuchet MS"/>
          <w:sz w:val="22"/>
          <w:szCs w:val="22"/>
        </w:rPr>
        <w:t xml:space="preserve">Data </w:t>
      </w:r>
      <w:proofErr w:type="spellStart"/>
      <w:r w:rsidRPr="00581473">
        <w:rPr>
          <w:rFonts w:ascii="Trebuchet MS" w:hAnsi="Trebuchet MS"/>
          <w:sz w:val="22"/>
          <w:szCs w:val="22"/>
        </w:rPr>
        <w:t>organizării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concursului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81473">
        <w:rPr>
          <w:rFonts w:ascii="Trebuchet MS" w:hAnsi="Trebuchet MS"/>
          <w:sz w:val="22"/>
          <w:szCs w:val="22"/>
        </w:rPr>
        <w:t>proba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scrisă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şi</w:t>
      </w:r>
      <w:proofErr w:type="spellEnd"/>
      <w:r w:rsidRPr="00581473">
        <w:rPr>
          <w:rFonts w:ascii="Trebuchet MS" w:hAnsi="Trebuchet MS"/>
          <w:sz w:val="22"/>
          <w:szCs w:val="22"/>
        </w:rPr>
        <w:t>/</w:t>
      </w:r>
      <w:proofErr w:type="spellStart"/>
      <w:r w:rsidRPr="00581473">
        <w:rPr>
          <w:rFonts w:ascii="Trebuchet MS" w:hAnsi="Trebuchet MS"/>
          <w:sz w:val="22"/>
          <w:szCs w:val="22"/>
        </w:rPr>
        <w:t>sau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proba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practică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81473">
        <w:rPr>
          <w:rFonts w:ascii="Trebuchet MS" w:hAnsi="Trebuchet MS"/>
          <w:sz w:val="22"/>
          <w:szCs w:val="22"/>
        </w:rPr>
        <w:t>după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caz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40A911B5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Numele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şi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prenumele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candidatului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311929AB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Datele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de contact ale </w:t>
      </w:r>
      <w:proofErr w:type="spellStart"/>
      <w:r w:rsidRPr="00581473">
        <w:rPr>
          <w:rFonts w:ascii="Trebuchet MS" w:hAnsi="Trebuchet MS"/>
          <w:sz w:val="22"/>
          <w:szCs w:val="22"/>
        </w:rPr>
        <w:t>candidatului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(Se </w:t>
      </w:r>
      <w:proofErr w:type="spellStart"/>
      <w:r w:rsidRPr="00581473">
        <w:rPr>
          <w:rFonts w:ascii="Trebuchet MS" w:hAnsi="Trebuchet MS"/>
          <w:sz w:val="22"/>
          <w:szCs w:val="22"/>
        </w:rPr>
        <w:t>utilizează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pentru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comunicarea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581473">
        <w:rPr>
          <w:rFonts w:ascii="Trebuchet MS" w:hAnsi="Trebuchet MS"/>
          <w:sz w:val="22"/>
          <w:szCs w:val="22"/>
        </w:rPr>
        <w:t>privire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la concurs.): </w:t>
      </w:r>
    </w:p>
    <w:p w14:paraId="2D604197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Adresa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60C107BC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r w:rsidRPr="00581473">
        <w:rPr>
          <w:rFonts w:ascii="Trebuchet MS" w:hAnsi="Trebuchet MS"/>
          <w:sz w:val="22"/>
          <w:szCs w:val="22"/>
        </w:rPr>
        <w:t xml:space="preserve">E-mail: </w:t>
      </w:r>
    </w:p>
    <w:p w14:paraId="685294E1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Telefon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432676EC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Persoane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de contact </w:t>
      </w:r>
      <w:proofErr w:type="spellStart"/>
      <w:r w:rsidRPr="00581473">
        <w:rPr>
          <w:rFonts w:ascii="Trebuchet MS" w:hAnsi="Trebuchet MS"/>
          <w:sz w:val="22"/>
          <w:szCs w:val="22"/>
        </w:rPr>
        <w:t>pentru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81473">
        <w:rPr>
          <w:rFonts w:ascii="Trebuchet MS" w:hAnsi="Trebuchet MS"/>
          <w:sz w:val="22"/>
          <w:szCs w:val="22"/>
        </w:rPr>
        <w:t>recomandări</w:t>
      </w:r>
      <w:proofErr w:type="spellEnd"/>
      <w:r w:rsidRPr="00581473">
        <w:rPr>
          <w:rFonts w:ascii="Trebuchet MS" w:hAnsi="Trebuchet MS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8"/>
        <w:gridCol w:w="2334"/>
        <w:gridCol w:w="2337"/>
      </w:tblGrid>
      <w:tr w:rsidR="004D47A2" w:rsidRPr="00581473" w14:paraId="470C2C63" w14:textId="77777777" w:rsidTr="003A4F72">
        <w:tc>
          <w:tcPr>
            <w:tcW w:w="2362" w:type="dxa"/>
          </w:tcPr>
          <w:p w14:paraId="35AD06E3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Numele</w:t>
            </w:r>
            <w:proofErr w:type="spellEnd"/>
            <w:r w:rsidRPr="0058147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58147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362" w:type="dxa"/>
          </w:tcPr>
          <w:p w14:paraId="49EE136C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2362" w:type="dxa"/>
          </w:tcPr>
          <w:p w14:paraId="4D6BF1B9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363" w:type="dxa"/>
          </w:tcPr>
          <w:p w14:paraId="412517BB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Numărul</w:t>
            </w:r>
            <w:proofErr w:type="spellEnd"/>
            <w:r w:rsidRPr="0058147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581473">
              <w:rPr>
                <w:rFonts w:ascii="Trebuchet MS" w:hAnsi="Trebuchet MS"/>
                <w:sz w:val="22"/>
                <w:szCs w:val="22"/>
              </w:rPr>
              <w:t>telefon</w:t>
            </w:r>
            <w:proofErr w:type="spellEnd"/>
          </w:p>
        </w:tc>
      </w:tr>
      <w:tr w:rsidR="004D47A2" w:rsidRPr="00581473" w14:paraId="0AB99847" w14:textId="77777777" w:rsidTr="003A4F72">
        <w:tc>
          <w:tcPr>
            <w:tcW w:w="2362" w:type="dxa"/>
          </w:tcPr>
          <w:p w14:paraId="390FA86F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8BD7554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74AEA8A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0146D7F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D47A2" w:rsidRPr="00581473" w14:paraId="257E96DF" w14:textId="77777777" w:rsidTr="003A4F72">
        <w:tc>
          <w:tcPr>
            <w:tcW w:w="2362" w:type="dxa"/>
          </w:tcPr>
          <w:p w14:paraId="0D1387EE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152686A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17C71C5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E253C13" w14:textId="77777777" w:rsidR="004D47A2" w:rsidRPr="00581473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46EA722" w14:textId="77777777" w:rsidR="004D47A2" w:rsidRPr="00137D3A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Anexez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prezentei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cereri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dosarul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actele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solicitate.</w:t>
      </w:r>
    </w:p>
    <w:p w14:paraId="240E66B8" w14:textId="77777777" w:rsidR="004D47A2" w:rsidRPr="00137D3A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Menţionez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am </w:t>
      </w:r>
      <w:proofErr w:type="spellStart"/>
      <w:r w:rsidRPr="00137D3A">
        <w:rPr>
          <w:rFonts w:ascii="Trebuchet MS" w:hAnsi="Trebuchet MS"/>
          <w:sz w:val="22"/>
          <w:szCs w:val="22"/>
        </w:rPr>
        <w:t>luat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cunoştinţă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37D3A">
        <w:rPr>
          <w:rFonts w:ascii="Trebuchet MS" w:hAnsi="Trebuchet MS"/>
          <w:sz w:val="22"/>
          <w:szCs w:val="22"/>
        </w:rPr>
        <w:t>condiţiile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37D3A">
        <w:rPr>
          <w:rFonts w:ascii="Trebuchet MS" w:hAnsi="Trebuchet MS"/>
          <w:sz w:val="22"/>
          <w:szCs w:val="22"/>
        </w:rPr>
        <w:t>desfăşurare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37D3A">
        <w:rPr>
          <w:rFonts w:ascii="Trebuchet MS" w:hAnsi="Trebuchet MS"/>
          <w:sz w:val="22"/>
          <w:szCs w:val="22"/>
        </w:rPr>
        <w:t>concursului</w:t>
      </w:r>
      <w:proofErr w:type="spellEnd"/>
      <w:r w:rsidRPr="00137D3A">
        <w:rPr>
          <w:rFonts w:ascii="Trebuchet MS" w:hAnsi="Trebuchet MS"/>
          <w:sz w:val="22"/>
          <w:szCs w:val="22"/>
        </w:rPr>
        <w:t>.</w:t>
      </w:r>
    </w:p>
    <w:p w14:paraId="5787707E" w14:textId="77777777" w:rsidR="004D47A2" w:rsidRPr="00137D3A" w:rsidRDefault="004D47A2" w:rsidP="00137D3A">
      <w:pPr>
        <w:pStyle w:val="spar"/>
        <w:jc w:val="both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Cunoscând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prevederile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hyperlink w:history="1">
        <w:r w:rsidRPr="00137D3A">
          <w:rPr>
            <w:rStyle w:val="Hyperlink"/>
            <w:rFonts w:ascii="Trebuchet MS" w:hAnsi="Trebuchet MS"/>
            <w:sz w:val="22"/>
            <w:szCs w:val="22"/>
          </w:rPr>
          <w:t>art. 4 pct. 2</w:t>
        </w:r>
      </w:hyperlink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hyperlink w:history="1">
        <w:r w:rsidRPr="00137D3A">
          <w:rPr>
            <w:rStyle w:val="Hyperlink"/>
            <w:rFonts w:ascii="Trebuchet MS" w:hAnsi="Trebuchet MS"/>
            <w:sz w:val="22"/>
            <w:szCs w:val="22"/>
          </w:rPr>
          <w:t>11</w:t>
        </w:r>
      </w:hyperlink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hyperlink w:history="1"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art. 6 </w:t>
        </w:r>
        <w:proofErr w:type="spellStart"/>
        <w:r w:rsidRPr="00137D3A">
          <w:rPr>
            <w:rStyle w:val="Hyperlink"/>
            <w:rFonts w:ascii="Trebuchet MS" w:hAnsi="Trebuchet MS"/>
            <w:sz w:val="22"/>
            <w:szCs w:val="22"/>
          </w:rPr>
          <w:t>alin</w:t>
        </w:r>
        <w:proofErr w:type="spellEnd"/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. (1) lit. a) din </w:t>
        </w:r>
        <w:proofErr w:type="spellStart"/>
        <w:r w:rsidRPr="00137D3A">
          <w:rPr>
            <w:rStyle w:val="Hyperlink"/>
            <w:rFonts w:ascii="Trebuchet MS" w:hAnsi="Trebuchet MS"/>
            <w:sz w:val="22"/>
            <w:szCs w:val="22"/>
          </w:rPr>
          <w:t>Regulamentul</w:t>
        </w:r>
        <w:proofErr w:type="spellEnd"/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 (UE) 2016/679</w:t>
        </w:r>
      </w:hyperlink>
      <w:r w:rsidRPr="00137D3A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137D3A">
        <w:rPr>
          <w:rFonts w:ascii="Trebuchet MS" w:hAnsi="Trebuchet MS"/>
          <w:sz w:val="22"/>
          <w:szCs w:val="22"/>
        </w:rPr>
        <w:t>Parlamentului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137D3A">
        <w:rPr>
          <w:rFonts w:ascii="Trebuchet MS" w:hAnsi="Trebuchet MS"/>
          <w:sz w:val="22"/>
          <w:szCs w:val="22"/>
        </w:rPr>
        <w:t>Consiliului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137D3A">
        <w:rPr>
          <w:rFonts w:ascii="Trebuchet MS" w:hAnsi="Trebuchet MS"/>
          <w:sz w:val="22"/>
          <w:szCs w:val="22"/>
        </w:rPr>
        <w:t>aprilie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2016 </w:t>
      </w:r>
      <w:proofErr w:type="spellStart"/>
      <w:r w:rsidRPr="00137D3A">
        <w:rPr>
          <w:rFonts w:ascii="Trebuchet MS" w:hAnsi="Trebuchet MS"/>
          <w:sz w:val="22"/>
          <w:szCs w:val="22"/>
        </w:rPr>
        <w:t>privind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protecţia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persoanelor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fizice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ceea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priveşte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prelucrarea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datelor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caracter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privind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libera </w:t>
      </w:r>
      <w:proofErr w:type="spellStart"/>
      <w:r w:rsidRPr="00137D3A">
        <w:rPr>
          <w:rFonts w:ascii="Trebuchet MS" w:hAnsi="Trebuchet MS"/>
          <w:sz w:val="22"/>
          <w:szCs w:val="22"/>
        </w:rPr>
        <w:t>circulaţie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37D3A">
        <w:rPr>
          <w:rFonts w:ascii="Trebuchet MS" w:hAnsi="Trebuchet MS"/>
          <w:sz w:val="22"/>
          <w:szCs w:val="22"/>
        </w:rPr>
        <w:t>acestor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date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37D3A">
        <w:rPr>
          <w:rFonts w:ascii="Trebuchet MS" w:hAnsi="Trebuchet MS"/>
          <w:sz w:val="22"/>
          <w:szCs w:val="22"/>
        </w:rPr>
        <w:t>abrogare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 </w:t>
      </w:r>
      <w:hyperlink r:id="rId6" w:anchor="A0" w:tgtFrame="_blank" w:history="1">
        <w:proofErr w:type="spellStart"/>
        <w:r w:rsidRPr="00137D3A">
          <w:rPr>
            <w:rStyle w:val="Hyperlink"/>
            <w:rFonts w:ascii="Trebuchet MS" w:hAnsi="Trebuchet MS"/>
            <w:sz w:val="22"/>
            <w:szCs w:val="22"/>
          </w:rPr>
          <w:t>Directivei</w:t>
        </w:r>
        <w:proofErr w:type="spellEnd"/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 95/46/CE</w:t>
        </w:r>
      </w:hyperlink>
      <w:r w:rsidRPr="00137D3A">
        <w:rPr>
          <w:rFonts w:ascii="Trebuchet MS" w:hAnsi="Trebuchet MS"/>
          <w:sz w:val="22"/>
          <w:szCs w:val="22"/>
        </w:rPr>
        <w:t xml:space="preserve"> </w:t>
      </w:r>
      <w:hyperlink w:history="1">
        <w:r w:rsidRPr="00137D3A">
          <w:rPr>
            <w:rStyle w:val="Hyperlink"/>
            <w:rFonts w:ascii="Trebuchet MS" w:hAnsi="Trebuchet MS"/>
            <w:sz w:val="22"/>
            <w:szCs w:val="22"/>
          </w:rPr>
          <w:t>(</w:t>
        </w:r>
        <w:proofErr w:type="spellStart"/>
        <w:r w:rsidRPr="00137D3A">
          <w:rPr>
            <w:rStyle w:val="Hyperlink"/>
            <w:rFonts w:ascii="Trebuchet MS" w:hAnsi="Trebuchet MS"/>
            <w:sz w:val="22"/>
            <w:szCs w:val="22"/>
          </w:rPr>
          <w:t>Regulamentul</w:t>
        </w:r>
        <w:proofErr w:type="spellEnd"/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 general</w:t>
        </w:r>
      </w:hyperlink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privind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protecţia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datelor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ceea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priveşte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privire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37D3A">
        <w:rPr>
          <w:rFonts w:ascii="Trebuchet MS" w:hAnsi="Trebuchet MS"/>
          <w:sz w:val="22"/>
          <w:szCs w:val="22"/>
        </w:rPr>
        <w:t>prelucrarea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datelor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caracter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137D3A">
        <w:rPr>
          <w:rFonts w:ascii="Trebuchet MS" w:hAnsi="Trebuchet MS"/>
          <w:sz w:val="22"/>
          <w:szCs w:val="22"/>
        </w:rPr>
        <w:t>declar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următoarele</w:t>
      </w:r>
      <w:proofErr w:type="spellEnd"/>
      <w:r w:rsidRPr="00137D3A">
        <w:rPr>
          <w:rFonts w:ascii="Trebuchet MS" w:hAnsi="Trebuchet MS"/>
          <w:sz w:val="22"/>
          <w:szCs w:val="22"/>
        </w:rPr>
        <w:t>:</w:t>
      </w:r>
    </w:p>
    <w:p w14:paraId="01F36ED7" w14:textId="77777777" w:rsidR="004D47A2" w:rsidRPr="00137D3A" w:rsidRDefault="004D47A2" w:rsidP="00137D3A">
      <w:pPr>
        <w:pStyle w:val="spar"/>
        <w:jc w:val="both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Îmi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exprim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37D3A">
        <w:rPr>
          <w:rFonts w:ascii="Trebuchet MS" w:hAnsi="Trebuchet MS"/>
          <w:sz w:val="22"/>
          <w:szCs w:val="22"/>
        </w:rPr>
        <w:t>[ ]</w:t>
      </w:r>
      <w:proofErr w:type="gramEnd"/>
    </w:p>
    <w:p w14:paraId="72EFD225" w14:textId="77777777" w:rsidR="004D47A2" w:rsidRPr="00137D3A" w:rsidRDefault="004D47A2" w:rsidP="00137D3A">
      <w:pPr>
        <w:pStyle w:val="spar"/>
        <w:jc w:val="both"/>
        <w:rPr>
          <w:rFonts w:ascii="Trebuchet MS" w:hAnsi="Trebuchet MS"/>
          <w:sz w:val="22"/>
          <w:szCs w:val="22"/>
        </w:rPr>
      </w:pPr>
      <w:r w:rsidRPr="00137D3A">
        <w:rPr>
          <w:rFonts w:ascii="Trebuchet MS" w:hAnsi="Trebuchet MS"/>
          <w:sz w:val="22"/>
          <w:szCs w:val="22"/>
        </w:rPr>
        <w:t xml:space="preserve">Nu </w:t>
      </w:r>
      <w:proofErr w:type="spellStart"/>
      <w:r w:rsidRPr="00137D3A">
        <w:rPr>
          <w:rFonts w:ascii="Trebuchet MS" w:hAnsi="Trebuchet MS"/>
          <w:sz w:val="22"/>
          <w:szCs w:val="22"/>
        </w:rPr>
        <w:t>îmi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exprim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37D3A">
        <w:rPr>
          <w:rFonts w:ascii="Trebuchet MS" w:hAnsi="Trebuchet MS"/>
          <w:sz w:val="22"/>
          <w:szCs w:val="22"/>
        </w:rPr>
        <w:t>[ ]</w:t>
      </w:r>
      <w:proofErr w:type="gramEnd"/>
    </w:p>
    <w:p w14:paraId="755DBD71" w14:textId="77777777" w:rsidR="004D47A2" w:rsidRPr="00137D3A" w:rsidRDefault="004D47A2" w:rsidP="00137D3A">
      <w:pPr>
        <w:pStyle w:val="spar"/>
        <w:jc w:val="both"/>
        <w:rPr>
          <w:rFonts w:ascii="Trebuchet MS" w:hAnsi="Trebuchet MS"/>
          <w:sz w:val="22"/>
          <w:szCs w:val="22"/>
        </w:rPr>
      </w:pPr>
      <w:r w:rsidRPr="00137D3A">
        <w:rPr>
          <w:rFonts w:ascii="Trebuchet MS" w:hAnsi="Trebuchet MS"/>
          <w:sz w:val="22"/>
          <w:szCs w:val="22"/>
        </w:rPr>
        <w:t xml:space="preserve">cu </w:t>
      </w:r>
      <w:proofErr w:type="spellStart"/>
      <w:r w:rsidRPr="00137D3A">
        <w:rPr>
          <w:rFonts w:ascii="Trebuchet MS" w:hAnsi="Trebuchet MS"/>
          <w:sz w:val="22"/>
          <w:szCs w:val="22"/>
        </w:rPr>
        <w:t>privire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37D3A">
        <w:rPr>
          <w:rFonts w:ascii="Trebuchet MS" w:hAnsi="Trebuchet MS"/>
          <w:sz w:val="22"/>
          <w:szCs w:val="22"/>
        </w:rPr>
        <w:t>transmiterea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informaţiilor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documentelor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37D3A">
        <w:rPr>
          <w:rFonts w:ascii="Trebuchet MS" w:hAnsi="Trebuchet MS"/>
          <w:sz w:val="22"/>
          <w:szCs w:val="22"/>
        </w:rPr>
        <w:t>inclusiv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date cu </w:t>
      </w:r>
      <w:proofErr w:type="spellStart"/>
      <w:r w:rsidRPr="00137D3A">
        <w:rPr>
          <w:rFonts w:ascii="Trebuchet MS" w:hAnsi="Trebuchet MS"/>
          <w:sz w:val="22"/>
          <w:szCs w:val="22"/>
        </w:rPr>
        <w:t>caracter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137D3A">
        <w:rPr>
          <w:rFonts w:ascii="Trebuchet MS" w:hAnsi="Trebuchet MS"/>
          <w:sz w:val="22"/>
          <w:szCs w:val="22"/>
        </w:rPr>
        <w:t>necesare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îndeplinirii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atribuţiilor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membrilor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comisiei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concurs, </w:t>
      </w:r>
      <w:proofErr w:type="spellStart"/>
      <w:r w:rsidRPr="00137D3A">
        <w:rPr>
          <w:rFonts w:ascii="Trebuchet MS" w:hAnsi="Trebuchet MS"/>
          <w:sz w:val="22"/>
          <w:szCs w:val="22"/>
        </w:rPr>
        <w:t>membrilor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comisiei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37D3A">
        <w:rPr>
          <w:rFonts w:ascii="Trebuchet MS" w:hAnsi="Trebuchet MS"/>
          <w:sz w:val="22"/>
          <w:szCs w:val="22"/>
        </w:rPr>
        <w:t>soluţionare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37D3A">
        <w:rPr>
          <w:rFonts w:ascii="Trebuchet MS" w:hAnsi="Trebuchet MS"/>
          <w:sz w:val="22"/>
          <w:szCs w:val="22"/>
        </w:rPr>
        <w:t>contestaţiilor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şi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137D3A">
        <w:rPr>
          <w:rFonts w:ascii="Trebuchet MS" w:hAnsi="Trebuchet MS"/>
          <w:sz w:val="22"/>
          <w:szCs w:val="22"/>
        </w:rPr>
        <w:t>secretarului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, în format electronic. </w:t>
      </w:r>
    </w:p>
    <w:p w14:paraId="28398D77" w14:textId="77777777" w:rsidR="004D47A2" w:rsidRPr="00137D3A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Îmi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exprim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37D3A">
        <w:rPr>
          <w:rFonts w:ascii="Trebuchet MS" w:hAnsi="Trebuchet MS"/>
          <w:sz w:val="22"/>
          <w:szCs w:val="22"/>
        </w:rPr>
        <w:t>[ ]</w:t>
      </w:r>
      <w:proofErr w:type="gramEnd"/>
    </w:p>
    <w:p w14:paraId="42F4D9FC" w14:textId="77777777" w:rsidR="004D47A2" w:rsidRPr="00137D3A" w:rsidRDefault="004D47A2" w:rsidP="006B4724">
      <w:pPr>
        <w:pStyle w:val="spar"/>
        <w:jc w:val="both"/>
        <w:rPr>
          <w:rFonts w:ascii="Trebuchet MS" w:hAnsi="Trebuchet MS"/>
          <w:sz w:val="22"/>
          <w:szCs w:val="22"/>
        </w:rPr>
      </w:pPr>
      <w:r w:rsidRPr="00137D3A">
        <w:rPr>
          <w:rFonts w:ascii="Trebuchet MS" w:hAnsi="Trebuchet MS"/>
          <w:sz w:val="22"/>
          <w:szCs w:val="22"/>
        </w:rPr>
        <w:t xml:space="preserve">Nu </w:t>
      </w:r>
      <w:proofErr w:type="spellStart"/>
      <w:r w:rsidRPr="00137D3A">
        <w:rPr>
          <w:rFonts w:ascii="Trebuchet MS" w:hAnsi="Trebuchet MS"/>
          <w:sz w:val="22"/>
          <w:szCs w:val="22"/>
        </w:rPr>
        <w:t>îmi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exprim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37D3A">
        <w:rPr>
          <w:rFonts w:ascii="Trebuchet MS" w:hAnsi="Trebuchet MS"/>
          <w:sz w:val="22"/>
          <w:szCs w:val="22"/>
        </w:rPr>
        <w:t>[ ]</w:t>
      </w:r>
      <w:proofErr w:type="gramEnd"/>
    </w:p>
    <w:p w14:paraId="465B6486" w14:textId="77777777" w:rsidR="004D47A2" w:rsidRPr="00137D3A" w:rsidRDefault="004D47A2" w:rsidP="006B4724">
      <w:pPr>
        <w:pStyle w:val="spar"/>
        <w:jc w:val="both"/>
        <w:rPr>
          <w:rFonts w:ascii="Trebuchet MS" w:hAnsi="Trebuchet MS"/>
          <w:sz w:val="22"/>
          <w:szCs w:val="22"/>
        </w:rPr>
      </w:pPr>
      <w:r w:rsidRPr="00137D3A">
        <w:rPr>
          <w:rFonts w:ascii="Trebuchet MS" w:hAnsi="Trebuchet MS"/>
          <w:sz w:val="22"/>
          <w:szCs w:val="22"/>
        </w:rPr>
        <w:lastRenderedPageBreak/>
        <w:t xml:space="preserve">ca </w:t>
      </w:r>
      <w:proofErr w:type="spellStart"/>
      <w:r w:rsidRPr="00137D3A">
        <w:rPr>
          <w:rFonts w:ascii="Trebuchet MS" w:hAnsi="Trebuchet MS"/>
          <w:sz w:val="22"/>
          <w:szCs w:val="22"/>
        </w:rPr>
        <w:t>Autoritatea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pentru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Digitalizarea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României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să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solicite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organelor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abilitate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condiţiile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legii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extrasul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de pe </w:t>
      </w:r>
      <w:proofErr w:type="spellStart"/>
      <w:r w:rsidRPr="00137D3A">
        <w:rPr>
          <w:rFonts w:ascii="Trebuchet MS" w:hAnsi="Trebuchet MS"/>
          <w:sz w:val="22"/>
          <w:szCs w:val="22"/>
        </w:rPr>
        <w:t>cazierul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judiciar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scopul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angajării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37D3A">
        <w:rPr>
          <w:rFonts w:ascii="Trebuchet MS" w:hAnsi="Trebuchet MS"/>
          <w:sz w:val="22"/>
          <w:szCs w:val="22"/>
        </w:rPr>
        <w:t>cunoscând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pot </w:t>
      </w:r>
      <w:proofErr w:type="spellStart"/>
      <w:r w:rsidRPr="00137D3A">
        <w:rPr>
          <w:rFonts w:ascii="Trebuchet MS" w:hAnsi="Trebuchet MS"/>
          <w:sz w:val="22"/>
          <w:szCs w:val="22"/>
        </w:rPr>
        <w:t>reveni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oricând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asupra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consimţământului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acordat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prin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prezentul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formular.</w:t>
      </w:r>
    </w:p>
    <w:p w14:paraId="3B2C4990" w14:textId="77777777" w:rsidR="004D47A2" w:rsidRPr="00137D3A" w:rsidRDefault="004D47A2" w:rsidP="006B4724">
      <w:pPr>
        <w:pStyle w:val="spar"/>
        <w:jc w:val="both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Declar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137D3A">
        <w:rPr>
          <w:rFonts w:ascii="Trebuchet MS" w:hAnsi="Trebuchet MS"/>
          <w:sz w:val="22"/>
          <w:szCs w:val="22"/>
        </w:rPr>
        <w:t>răspundere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că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perioada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lucrată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nu mi s-a </w:t>
      </w:r>
      <w:proofErr w:type="spellStart"/>
      <w:r w:rsidRPr="00137D3A">
        <w:rPr>
          <w:rFonts w:ascii="Trebuchet MS" w:hAnsi="Trebuchet MS"/>
          <w:sz w:val="22"/>
          <w:szCs w:val="22"/>
        </w:rPr>
        <w:t>aplicat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nicio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sancţiune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disciplinară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/mi s-a </w:t>
      </w:r>
      <w:proofErr w:type="spellStart"/>
      <w:r w:rsidRPr="00137D3A">
        <w:rPr>
          <w:rFonts w:ascii="Trebuchet MS" w:hAnsi="Trebuchet MS"/>
          <w:sz w:val="22"/>
          <w:szCs w:val="22"/>
        </w:rPr>
        <w:t>aplicat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sancţiunea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disciplinară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37D3A">
        <w:rPr>
          <w:rFonts w:ascii="Trebuchet MS" w:hAnsi="Trebuchet MS"/>
          <w:sz w:val="22"/>
          <w:szCs w:val="22"/>
        </w:rPr>
        <w:t>................................. .</w:t>
      </w:r>
      <w:proofErr w:type="gramEnd"/>
    </w:p>
    <w:p w14:paraId="2D0EEDD5" w14:textId="77777777" w:rsidR="004D47A2" w:rsidRPr="00137D3A" w:rsidRDefault="004D47A2" w:rsidP="006B4724">
      <w:pPr>
        <w:pStyle w:val="spar"/>
        <w:jc w:val="both"/>
        <w:rPr>
          <w:rFonts w:ascii="Trebuchet MS" w:hAnsi="Trebuchet MS"/>
          <w:sz w:val="22"/>
          <w:szCs w:val="22"/>
        </w:rPr>
      </w:pPr>
      <w:proofErr w:type="spellStart"/>
      <w:r w:rsidRPr="00137D3A">
        <w:rPr>
          <w:rFonts w:ascii="Trebuchet MS" w:hAnsi="Trebuchet MS"/>
          <w:sz w:val="22"/>
          <w:szCs w:val="22"/>
        </w:rPr>
        <w:t>Declar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137D3A">
        <w:rPr>
          <w:rFonts w:ascii="Trebuchet MS" w:hAnsi="Trebuchet MS"/>
          <w:sz w:val="22"/>
          <w:szCs w:val="22"/>
        </w:rPr>
        <w:t>răspundere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37D3A">
        <w:rPr>
          <w:rFonts w:ascii="Trebuchet MS" w:hAnsi="Trebuchet MS"/>
          <w:sz w:val="22"/>
          <w:szCs w:val="22"/>
        </w:rPr>
        <w:t>cunoscând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prevederile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hyperlink w:history="1"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art. 326 din </w:t>
        </w:r>
        <w:proofErr w:type="spellStart"/>
        <w:r w:rsidRPr="00137D3A">
          <w:rPr>
            <w:rStyle w:val="Hyperlink"/>
            <w:rFonts w:ascii="Trebuchet MS" w:hAnsi="Trebuchet MS"/>
            <w:sz w:val="22"/>
            <w:szCs w:val="22"/>
          </w:rPr>
          <w:t>Codul</w:t>
        </w:r>
        <w:proofErr w:type="spellEnd"/>
        <w:r w:rsidRPr="00137D3A">
          <w:rPr>
            <w:rStyle w:val="Hyperlink"/>
            <w:rFonts w:ascii="Trebuchet MS" w:hAnsi="Trebuchet MS"/>
            <w:sz w:val="22"/>
            <w:szCs w:val="22"/>
          </w:rPr>
          <w:t xml:space="preserve"> penal</w:t>
        </w:r>
      </w:hyperlink>
      <w:r w:rsidRPr="00137D3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137D3A">
        <w:rPr>
          <w:rFonts w:ascii="Trebuchet MS" w:hAnsi="Trebuchet MS"/>
          <w:sz w:val="22"/>
          <w:szCs w:val="22"/>
        </w:rPr>
        <w:t>privire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37D3A">
        <w:rPr>
          <w:rFonts w:ascii="Trebuchet MS" w:hAnsi="Trebuchet MS"/>
          <w:sz w:val="22"/>
          <w:szCs w:val="22"/>
        </w:rPr>
        <w:t>falsul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declaraţii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37D3A">
        <w:rPr>
          <w:rFonts w:ascii="Trebuchet MS" w:hAnsi="Trebuchet MS"/>
          <w:sz w:val="22"/>
          <w:szCs w:val="22"/>
        </w:rPr>
        <w:t>că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datele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furnizate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în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37D3A">
        <w:rPr>
          <w:rFonts w:ascii="Trebuchet MS" w:hAnsi="Trebuchet MS"/>
          <w:sz w:val="22"/>
          <w:szCs w:val="22"/>
        </w:rPr>
        <w:t>acest</w:t>
      </w:r>
      <w:proofErr w:type="spellEnd"/>
      <w:r w:rsidRPr="00137D3A">
        <w:rPr>
          <w:rFonts w:ascii="Trebuchet MS" w:hAnsi="Trebuchet MS"/>
          <w:sz w:val="22"/>
          <w:szCs w:val="22"/>
        </w:rPr>
        <w:t xml:space="preserve"> formular sunt </w:t>
      </w:r>
      <w:proofErr w:type="spellStart"/>
      <w:r w:rsidRPr="00137D3A">
        <w:rPr>
          <w:rFonts w:ascii="Trebuchet MS" w:hAnsi="Trebuchet MS"/>
          <w:sz w:val="22"/>
          <w:szCs w:val="22"/>
        </w:rPr>
        <w:t>adevărate</w:t>
      </w:r>
      <w:proofErr w:type="spellEnd"/>
      <w:r w:rsidRPr="00137D3A">
        <w:rPr>
          <w:rFonts w:ascii="Trebuchet MS" w:hAnsi="Trebuchet MS"/>
          <w:sz w:val="22"/>
          <w:szCs w:val="22"/>
        </w:rPr>
        <w:t>.</w:t>
      </w:r>
    </w:p>
    <w:p w14:paraId="30C6DA06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</w:p>
    <w:p w14:paraId="57A6E342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r w:rsidRPr="00581473">
        <w:rPr>
          <w:rFonts w:ascii="Trebuchet MS" w:hAnsi="Trebuchet MS"/>
          <w:sz w:val="22"/>
          <w:szCs w:val="22"/>
        </w:rPr>
        <w:t xml:space="preserve">Data: </w:t>
      </w:r>
    </w:p>
    <w:p w14:paraId="386934F7" w14:textId="77777777" w:rsidR="004D47A2" w:rsidRPr="00581473" w:rsidRDefault="004D47A2" w:rsidP="004D47A2">
      <w:pPr>
        <w:pStyle w:val="spar"/>
        <w:rPr>
          <w:rFonts w:ascii="Trebuchet MS" w:hAnsi="Trebuchet MS"/>
          <w:sz w:val="22"/>
          <w:szCs w:val="22"/>
        </w:rPr>
      </w:pPr>
      <w:proofErr w:type="spellStart"/>
      <w:r w:rsidRPr="00581473">
        <w:rPr>
          <w:rFonts w:ascii="Trebuchet MS" w:hAnsi="Trebuchet MS"/>
          <w:sz w:val="22"/>
          <w:szCs w:val="22"/>
        </w:rPr>
        <w:t>Semnătura</w:t>
      </w:r>
      <w:proofErr w:type="spellEnd"/>
      <w:r w:rsidRPr="00581473">
        <w:rPr>
          <w:rFonts w:ascii="Trebuchet MS" w:hAnsi="Trebuchet MS"/>
          <w:sz w:val="22"/>
          <w:szCs w:val="22"/>
        </w:rPr>
        <w:t>:</w:t>
      </w:r>
    </w:p>
    <w:p w14:paraId="3721C757" w14:textId="77777777" w:rsidR="004D47A2" w:rsidRPr="00581473" w:rsidRDefault="004D47A2" w:rsidP="004D47A2">
      <w:pPr>
        <w:tabs>
          <w:tab w:val="left" w:pos="5391"/>
        </w:tabs>
        <w:rPr>
          <w:rFonts w:ascii="Trebuchet MS" w:hAnsi="Trebuchet MS"/>
        </w:rPr>
      </w:pPr>
    </w:p>
    <w:p w14:paraId="25E925C1" w14:textId="77777777" w:rsidR="004D47A2" w:rsidRPr="0037427E" w:rsidRDefault="004D47A2" w:rsidP="004D47A2"/>
    <w:p w14:paraId="0304063C" w14:textId="77777777" w:rsidR="00973FCC" w:rsidRDefault="00973FCC" w:rsidP="004D47A2">
      <w:pPr>
        <w:pStyle w:val="sanxttl"/>
      </w:pPr>
    </w:p>
    <w:sectPr w:rsidR="00973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AE30" w14:textId="77777777" w:rsidR="00F843A0" w:rsidRDefault="00F843A0" w:rsidP="004D47A2">
      <w:pPr>
        <w:spacing w:after="0" w:line="240" w:lineRule="auto"/>
      </w:pPr>
      <w:r>
        <w:separator/>
      </w:r>
    </w:p>
  </w:endnote>
  <w:endnote w:type="continuationSeparator" w:id="0">
    <w:p w14:paraId="7106BE7D" w14:textId="77777777" w:rsidR="00F843A0" w:rsidRDefault="00F843A0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EF56" w14:textId="77777777" w:rsidR="00F843A0" w:rsidRDefault="00F843A0" w:rsidP="004D47A2">
      <w:pPr>
        <w:spacing w:after="0" w:line="240" w:lineRule="auto"/>
      </w:pPr>
      <w:r>
        <w:separator/>
      </w:r>
    </w:p>
  </w:footnote>
  <w:footnote w:type="continuationSeparator" w:id="0">
    <w:p w14:paraId="01DD1CA9" w14:textId="77777777" w:rsidR="00F843A0" w:rsidRDefault="00F843A0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137D3A"/>
    <w:rsid w:val="001C345D"/>
    <w:rsid w:val="003E2FF4"/>
    <w:rsid w:val="00464344"/>
    <w:rsid w:val="004D47A2"/>
    <w:rsid w:val="00581473"/>
    <w:rsid w:val="006B4724"/>
    <w:rsid w:val="006F7BA0"/>
    <w:rsid w:val="00737228"/>
    <w:rsid w:val="00771A8F"/>
    <w:rsid w:val="00844D6B"/>
    <w:rsid w:val="00931C36"/>
    <w:rsid w:val="00973FCC"/>
    <w:rsid w:val="00AC0BDA"/>
    <w:rsid w:val="00C063E9"/>
    <w:rsid w:val="00EB36D0"/>
    <w:rsid w:val="00F005E1"/>
    <w:rsid w:val="00F10B93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Mihaela Gavrilita</cp:lastModifiedBy>
  <cp:revision>9</cp:revision>
  <cp:lastPrinted>2023-03-28T13:59:00Z</cp:lastPrinted>
  <dcterms:created xsi:type="dcterms:W3CDTF">2023-03-28T12:06:00Z</dcterms:created>
  <dcterms:modified xsi:type="dcterms:W3CDTF">2024-04-18T09:03:00Z</dcterms:modified>
</cp:coreProperties>
</file>