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DC9B" w14:textId="5030CBFA" w:rsidR="00D7729F" w:rsidRPr="003753F1" w:rsidRDefault="00D7729F" w:rsidP="00557DE8">
      <w:pPr>
        <w:ind w:left="960"/>
        <w:rPr>
          <w:rFonts w:ascii="Trebuchet MS" w:hAnsi="Trebuchet MS"/>
          <w:b/>
          <w:bCs/>
          <w:sz w:val="32"/>
          <w:szCs w:val="32"/>
        </w:rPr>
      </w:pP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Cloudul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Guvernamental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dedicat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instalat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în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Centrul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de Date al STS din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Brașov</w:t>
      </w:r>
      <w:proofErr w:type="spellEnd"/>
    </w:p>
    <w:p w14:paraId="19D353DF" w14:textId="77777777" w:rsidR="00AA2973" w:rsidRPr="003753F1" w:rsidRDefault="00AA2973" w:rsidP="00D7729F">
      <w:pPr>
        <w:rPr>
          <w:rFonts w:ascii="Trebuchet MS" w:hAnsi="Trebuchet MS"/>
          <w:b/>
          <w:bCs/>
          <w:sz w:val="28"/>
          <w:szCs w:val="28"/>
        </w:rPr>
      </w:pPr>
    </w:p>
    <w:p w14:paraId="02A51DFA" w14:textId="4AA8FE4E" w:rsidR="00D7729F" w:rsidRPr="003753F1" w:rsidRDefault="00557DE8" w:rsidP="00D7729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proofErr w:type="spellStart"/>
      <w:r w:rsidR="00D7729F" w:rsidRPr="003753F1">
        <w:rPr>
          <w:rFonts w:ascii="Trebuchet MS" w:hAnsi="Trebuchet MS"/>
        </w:rPr>
        <w:t>Autoritatea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pentru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Digitalizarea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României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Ministerul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Cercetării</w:t>
      </w:r>
      <w:proofErr w:type="spellEnd"/>
      <w:r w:rsidR="00D7729F" w:rsidRPr="003753F1">
        <w:rPr>
          <w:rFonts w:ascii="Trebuchet MS" w:hAnsi="Trebuchet MS"/>
        </w:rPr>
        <w:t xml:space="preserve">, </w:t>
      </w:r>
      <w:proofErr w:type="spellStart"/>
      <w:r w:rsidR="00D7729F" w:rsidRPr="003753F1">
        <w:rPr>
          <w:rFonts w:ascii="Trebuchet MS" w:hAnsi="Trebuchet MS"/>
        </w:rPr>
        <w:t>Inovării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Digitalizării</w:t>
      </w:r>
      <w:proofErr w:type="spellEnd"/>
      <w:r w:rsidR="00D7729F" w:rsidRPr="003753F1">
        <w:rPr>
          <w:rFonts w:ascii="Trebuchet MS" w:hAnsi="Trebuchet MS"/>
        </w:rPr>
        <w:t xml:space="preserve"> </w:t>
      </w:r>
      <w:r w:rsidR="00A35BB2" w:rsidRPr="003753F1">
        <w:rPr>
          <w:rFonts w:ascii="Trebuchet MS" w:hAnsi="Trebuchet MS"/>
        </w:rPr>
        <w:t xml:space="preserve">au </w:t>
      </w:r>
      <w:proofErr w:type="spellStart"/>
      <w:r w:rsidR="00D7729F" w:rsidRPr="003753F1">
        <w:rPr>
          <w:rFonts w:ascii="Trebuchet MS" w:hAnsi="Trebuchet MS"/>
        </w:rPr>
        <w:t>anunț</w:t>
      </w:r>
      <w:r w:rsidR="00A35BB2" w:rsidRPr="003753F1">
        <w:rPr>
          <w:rFonts w:ascii="Trebuchet MS" w:hAnsi="Trebuchet MS"/>
        </w:rPr>
        <w:t>at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instalarea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echipamentelor</w:t>
      </w:r>
      <w:proofErr w:type="spellEnd"/>
      <w:r w:rsidR="00D7729F" w:rsidRPr="003753F1">
        <w:rPr>
          <w:rFonts w:ascii="Trebuchet MS" w:hAnsi="Trebuchet MS"/>
        </w:rPr>
        <w:t xml:space="preserve"> de </w:t>
      </w:r>
      <w:proofErr w:type="spellStart"/>
      <w:r w:rsidR="00D7729F" w:rsidRPr="003753F1">
        <w:rPr>
          <w:rFonts w:ascii="Trebuchet MS" w:hAnsi="Trebuchet MS"/>
        </w:rPr>
        <w:t>infrastructură</w:t>
      </w:r>
      <w:proofErr w:type="spellEnd"/>
      <w:r w:rsidR="00D7729F" w:rsidRPr="003753F1">
        <w:rPr>
          <w:rFonts w:ascii="Trebuchet MS" w:hAnsi="Trebuchet MS"/>
        </w:rPr>
        <w:t xml:space="preserve"> ale </w:t>
      </w:r>
      <w:proofErr w:type="spellStart"/>
      <w:r w:rsidR="00D7729F" w:rsidRPr="003753F1">
        <w:rPr>
          <w:rFonts w:ascii="Trebuchet MS" w:hAnsi="Trebuchet MS"/>
        </w:rPr>
        <w:t>Cloudului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dedicat</w:t>
      </w:r>
      <w:proofErr w:type="spellEnd"/>
      <w:r w:rsidR="00D7729F" w:rsidRPr="003753F1">
        <w:rPr>
          <w:rFonts w:ascii="Trebuchet MS" w:hAnsi="Trebuchet MS"/>
        </w:rPr>
        <w:t xml:space="preserve">, </w:t>
      </w:r>
      <w:proofErr w:type="spellStart"/>
      <w:r w:rsidR="00D7729F" w:rsidRPr="003753F1">
        <w:rPr>
          <w:rFonts w:ascii="Trebuchet MS" w:hAnsi="Trebuchet MS"/>
        </w:rPr>
        <w:t>după</w:t>
      </w:r>
      <w:proofErr w:type="spellEnd"/>
      <w:r w:rsidR="00D7729F" w:rsidRPr="003753F1">
        <w:rPr>
          <w:rFonts w:ascii="Trebuchet MS" w:hAnsi="Trebuchet MS"/>
        </w:rPr>
        <w:t xml:space="preserve"> o </w:t>
      </w:r>
      <w:proofErr w:type="spellStart"/>
      <w:r w:rsidR="00D7729F" w:rsidRPr="003753F1">
        <w:rPr>
          <w:rFonts w:ascii="Trebuchet MS" w:hAnsi="Trebuchet MS"/>
        </w:rPr>
        <w:t>investiție</w:t>
      </w:r>
      <w:proofErr w:type="spellEnd"/>
      <w:r w:rsidR="00D7729F" w:rsidRPr="003753F1">
        <w:rPr>
          <w:rFonts w:ascii="Trebuchet MS" w:hAnsi="Trebuchet MS"/>
        </w:rPr>
        <w:t xml:space="preserve"> cu o </w:t>
      </w:r>
      <w:proofErr w:type="spellStart"/>
      <w:r w:rsidR="00D7729F" w:rsidRPr="003753F1">
        <w:rPr>
          <w:rFonts w:ascii="Trebuchet MS" w:hAnsi="Trebuchet MS"/>
        </w:rPr>
        <w:t>valoare</w:t>
      </w:r>
      <w:proofErr w:type="spellEnd"/>
      <w:r w:rsidR="00D7729F" w:rsidRPr="003753F1">
        <w:rPr>
          <w:rFonts w:ascii="Trebuchet MS" w:hAnsi="Trebuchet MS"/>
        </w:rPr>
        <w:t xml:space="preserve"> de 100 de </w:t>
      </w:r>
      <w:proofErr w:type="spellStart"/>
      <w:r w:rsidR="00D7729F" w:rsidRPr="003753F1">
        <w:rPr>
          <w:rFonts w:ascii="Trebuchet MS" w:hAnsi="Trebuchet MS"/>
        </w:rPr>
        <w:t>milioane</w:t>
      </w:r>
      <w:proofErr w:type="spellEnd"/>
      <w:r w:rsidR="00D7729F" w:rsidRPr="003753F1">
        <w:rPr>
          <w:rFonts w:ascii="Trebuchet MS" w:hAnsi="Trebuchet MS"/>
        </w:rPr>
        <w:t xml:space="preserve"> de euro. </w:t>
      </w:r>
      <w:proofErr w:type="spellStart"/>
      <w:r w:rsidR="00D7729F" w:rsidRPr="003753F1">
        <w:rPr>
          <w:rFonts w:ascii="Trebuchet MS" w:hAnsi="Trebuchet MS"/>
        </w:rPr>
        <w:t>Finanțarea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este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asigurată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prin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Planul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Național</w:t>
      </w:r>
      <w:proofErr w:type="spellEnd"/>
      <w:r w:rsidR="00D7729F" w:rsidRPr="003753F1">
        <w:rPr>
          <w:rFonts w:ascii="Trebuchet MS" w:hAnsi="Trebuchet MS"/>
        </w:rPr>
        <w:t xml:space="preserve"> de </w:t>
      </w:r>
      <w:proofErr w:type="spellStart"/>
      <w:r w:rsidR="00D7729F" w:rsidRPr="003753F1">
        <w:rPr>
          <w:rFonts w:ascii="Trebuchet MS" w:hAnsi="Trebuchet MS"/>
        </w:rPr>
        <w:t>Redresare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Reziliență</w:t>
      </w:r>
      <w:proofErr w:type="spellEnd"/>
      <w:r w:rsidR="00D7729F" w:rsidRPr="003753F1">
        <w:rPr>
          <w:rFonts w:ascii="Trebuchet MS" w:hAnsi="Trebuchet MS"/>
        </w:rPr>
        <w:t xml:space="preserve"> (PNRR), </w:t>
      </w:r>
      <w:proofErr w:type="spellStart"/>
      <w:r w:rsidR="00D7729F" w:rsidRPr="003753F1">
        <w:rPr>
          <w:rFonts w:ascii="Trebuchet MS" w:hAnsi="Trebuchet MS"/>
        </w:rPr>
        <w:t>Investiția</w:t>
      </w:r>
      <w:proofErr w:type="spellEnd"/>
      <w:r w:rsidR="00D7729F" w:rsidRPr="003753F1">
        <w:rPr>
          <w:rFonts w:ascii="Trebuchet MS" w:hAnsi="Trebuchet MS"/>
        </w:rPr>
        <w:t xml:space="preserve"> 1 – „</w:t>
      </w:r>
      <w:proofErr w:type="spellStart"/>
      <w:r w:rsidR="00D7729F" w:rsidRPr="003753F1">
        <w:rPr>
          <w:rFonts w:ascii="Trebuchet MS" w:hAnsi="Trebuchet MS"/>
        </w:rPr>
        <w:t>Implementarea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infrastructurii</w:t>
      </w:r>
      <w:proofErr w:type="spellEnd"/>
      <w:r w:rsidR="00D7729F" w:rsidRPr="003753F1">
        <w:rPr>
          <w:rFonts w:ascii="Trebuchet MS" w:hAnsi="Trebuchet MS"/>
        </w:rPr>
        <w:t xml:space="preserve"> de cloud </w:t>
      </w:r>
      <w:proofErr w:type="spellStart"/>
      <w:r w:rsidR="00D7729F" w:rsidRPr="003753F1">
        <w:rPr>
          <w:rFonts w:ascii="Trebuchet MS" w:hAnsi="Trebuchet MS"/>
        </w:rPr>
        <w:t>guvernamental</w:t>
      </w:r>
      <w:proofErr w:type="spellEnd"/>
      <w:r w:rsidR="00D7729F" w:rsidRPr="003753F1">
        <w:rPr>
          <w:rFonts w:ascii="Trebuchet MS" w:hAnsi="Trebuchet MS"/>
        </w:rPr>
        <w:t>”.</w:t>
      </w:r>
    </w:p>
    <w:p w14:paraId="0A0A7F82" w14:textId="77777777" w:rsidR="00FC7393" w:rsidRPr="003753F1" w:rsidRDefault="00FC7393" w:rsidP="00D7729F">
      <w:pPr>
        <w:rPr>
          <w:rFonts w:ascii="Trebuchet MS" w:hAnsi="Trebuchet MS"/>
        </w:rPr>
      </w:pPr>
    </w:p>
    <w:p w14:paraId="137BA776" w14:textId="18CF2604" w:rsidR="00D7729F" w:rsidRPr="003753F1" w:rsidRDefault="00D7729F" w:rsidP="00D7729F">
      <w:pPr>
        <w:rPr>
          <w:rFonts w:ascii="Trebuchet MS" w:hAnsi="Trebuchet MS"/>
        </w:rPr>
      </w:pPr>
      <w:r w:rsidRPr="003753F1">
        <w:rPr>
          <w:rFonts w:ascii="Trebuchet MS" w:hAnsi="Trebuchet MS"/>
          <w:noProof/>
        </w:rPr>
        <w:drawing>
          <wp:inline distT="0" distB="0" distL="0" distR="0" wp14:anchorId="35B99CF9" wp14:editId="746D1BC4">
            <wp:extent cx="5943600" cy="3965575"/>
            <wp:effectExtent l="0" t="0" r="0" b="0"/>
            <wp:docPr id="14560609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C312F" w14:textId="66E99A0B" w:rsidR="003D7180" w:rsidRPr="003753F1" w:rsidRDefault="006A76FF" w:rsidP="00D7729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proofErr w:type="spellStart"/>
      <w:r w:rsidR="00D7729F" w:rsidRPr="003753F1">
        <w:rPr>
          <w:rFonts w:ascii="Trebuchet MS" w:hAnsi="Trebuchet MS"/>
        </w:rPr>
        <w:t>Cloudul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Guvernamental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Dedicat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oferă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opțiuni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avansate</w:t>
      </w:r>
      <w:proofErr w:type="spellEnd"/>
      <w:r w:rsidR="00D7729F" w:rsidRPr="003753F1">
        <w:rPr>
          <w:rFonts w:ascii="Trebuchet MS" w:hAnsi="Trebuchet MS"/>
        </w:rPr>
        <w:t xml:space="preserve"> care permit </w:t>
      </w:r>
      <w:proofErr w:type="spellStart"/>
      <w:r w:rsidR="00D7729F" w:rsidRPr="003753F1">
        <w:rPr>
          <w:rFonts w:ascii="Trebuchet MS" w:hAnsi="Trebuchet MS"/>
        </w:rPr>
        <w:t>dezvoltarea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serviciilor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publice</w:t>
      </w:r>
      <w:proofErr w:type="spellEnd"/>
      <w:r w:rsidR="00D7729F" w:rsidRPr="003753F1">
        <w:rPr>
          <w:rFonts w:ascii="Trebuchet MS" w:hAnsi="Trebuchet MS"/>
        </w:rPr>
        <w:t xml:space="preserve"> pe care </w:t>
      </w:r>
      <w:proofErr w:type="spellStart"/>
      <w:r w:rsidR="00D7729F" w:rsidRPr="003753F1">
        <w:rPr>
          <w:rFonts w:ascii="Trebuchet MS" w:hAnsi="Trebuchet MS"/>
        </w:rPr>
        <w:t>statul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român</w:t>
      </w:r>
      <w:proofErr w:type="spellEnd"/>
      <w:r w:rsidR="00D7729F" w:rsidRPr="003753F1">
        <w:rPr>
          <w:rFonts w:ascii="Trebuchet MS" w:hAnsi="Trebuchet MS"/>
        </w:rPr>
        <w:t xml:space="preserve"> le </w:t>
      </w:r>
      <w:proofErr w:type="spellStart"/>
      <w:r w:rsidR="00D7729F" w:rsidRPr="003753F1">
        <w:rPr>
          <w:rFonts w:ascii="Trebuchet MS" w:hAnsi="Trebuchet MS"/>
        </w:rPr>
        <w:t>oferă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cetățenilor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săi</w:t>
      </w:r>
      <w:proofErr w:type="spellEnd"/>
      <w:r w:rsidR="00D7729F" w:rsidRPr="003753F1">
        <w:rPr>
          <w:rFonts w:ascii="Trebuchet MS" w:hAnsi="Trebuchet MS"/>
        </w:rPr>
        <w:t xml:space="preserve">. </w:t>
      </w:r>
      <w:proofErr w:type="spellStart"/>
      <w:r w:rsidR="00D7729F" w:rsidRPr="003753F1">
        <w:rPr>
          <w:rFonts w:ascii="Trebuchet MS" w:hAnsi="Trebuchet MS"/>
        </w:rPr>
        <w:t>Acest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proiect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este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gândit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să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ofere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securitate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protecție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sporită</w:t>
      </w:r>
      <w:proofErr w:type="spellEnd"/>
      <w:r w:rsidR="00D7729F" w:rsidRPr="003753F1">
        <w:rPr>
          <w:rFonts w:ascii="Trebuchet MS" w:hAnsi="Trebuchet MS"/>
        </w:rPr>
        <w:t xml:space="preserve"> a </w:t>
      </w:r>
      <w:proofErr w:type="spellStart"/>
      <w:r w:rsidR="00D7729F" w:rsidRPr="003753F1">
        <w:rPr>
          <w:rFonts w:ascii="Trebuchet MS" w:hAnsi="Trebuchet MS"/>
        </w:rPr>
        <w:t>datelor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cetățenilor</w:t>
      </w:r>
      <w:proofErr w:type="spellEnd"/>
      <w:r w:rsidR="00D7729F" w:rsidRPr="003753F1">
        <w:rPr>
          <w:rFonts w:ascii="Trebuchet MS" w:hAnsi="Trebuchet MS"/>
        </w:rPr>
        <w:t xml:space="preserve">, </w:t>
      </w:r>
      <w:proofErr w:type="spellStart"/>
      <w:r w:rsidR="00D7729F" w:rsidRPr="003753F1">
        <w:rPr>
          <w:rFonts w:ascii="Trebuchet MS" w:hAnsi="Trebuchet MS"/>
        </w:rPr>
        <w:t>dar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scalabilitate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capacitate de a </w:t>
      </w:r>
      <w:proofErr w:type="spellStart"/>
      <w:r w:rsidR="00D7729F" w:rsidRPr="003753F1">
        <w:rPr>
          <w:rFonts w:ascii="Trebuchet MS" w:hAnsi="Trebuchet MS"/>
        </w:rPr>
        <w:t>gestiona</w:t>
      </w:r>
      <w:proofErr w:type="spellEnd"/>
      <w:r w:rsidR="00D7729F" w:rsidRPr="003753F1">
        <w:rPr>
          <w:rFonts w:ascii="Trebuchet MS" w:hAnsi="Trebuchet MS"/>
        </w:rPr>
        <w:t xml:space="preserve"> volume </w:t>
      </w:r>
      <w:proofErr w:type="spellStart"/>
      <w:r w:rsidR="00D7729F" w:rsidRPr="003753F1">
        <w:rPr>
          <w:rFonts w:ascii="Trebuchet MS" w:hAnsi="Trebuchet MS"/>
        </w:rPr>
        <w:t>mari</w:t>
      </w:r>
      <w:proofErr w:type="spellEnd"/>
      <w:r w:rsidR="00D7729F" w:rsidRPr="003753F1">
        <w:rPr>
          <w:rFonts w:ascii="Trebuchet MS" w:hAnsi="Trebuchet MS"/>
        </w:rPr>
        <w:t xml:space="preserve"> de date </w:t>
      </w:r>
      <w:proofErr w:type="spellStart"/>
      <w:r w:rsidR="00D7729F" w:rsidRPr="003753F1">
        <w:rPr>
          <w:rFonts w:ascii="Trebuchet MS" w:hAnsi="Trebuchet MS"/>
        </w:rPr>
        <w:t>în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funcție</w:t>
      </w:r>
      <w:proofErr w:type="spellEnd"/>
      <w:r w:rsidR="00D7729F" w:rsidRPr="003753F1">
        <w:rPr>
          <w:rFonts w:ascii="Trebuchet MS" w:hAnsi="Trebuchet MS"/>
        </w:rPr>
        <w:t xml:space="preserve"> de </w:t>
      </w:r>
      <w:proofErr w:type="spellStart"/>
      <w:r w:rsidR="00D7729F" w:rsidRPr="003753F1">
        <w:rPr>
          <w:rFonts w:ascii="Trebuchet MS" w:hAnsi="Trebuchet MS"/>
        </w:rPr>
        <w:t>nevoile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în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creștere</w:t>
      </w:r>
      <w:proofErr w:type="spellEnd"/>
      <w:r w:rsidR="00D7729F" w:rsidRPr="003753F1">
        <w:rPr>
          <w:rFonts w:ascii="Trebuchet MS" w:hAnsi="Trebuchet MS"/>
        </w:rPr>
        <w:t xml:space="preserve"> ale </w:t>
      </w:r>
      <w:proofErr w:type="spellStart"/>
      <w:r w:rsidR="00D7729F" w:rsidRPr="003753F1">
        <w:rPr>
          <w:rFonts w:ascii="Trebuchet MS" w:hAnsi="Trebuchet MS"/>
        </w:rPr>
        <w:t>instituțiilor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publice</w:t>
      </w:r>
      <w:proofErr w:type="spellEnd"/>
      <w:r w:rsidR="00D7729F" w:rsidRPr="003753F1">
        <w:rPr>
          <w:rFonts w:ascii="Trebuchet MS" w:hAnsi="Trebuchet MS"/>
        </w:rPr>
        <w:t xml:space="preserve">. </w:t>
      </w:r>
      <w:proofErr w:type="spellStart"/>
      <w:r w:rsidR="00D7729F" w:rsidRPr="003753F1">
        <w:rPr>
          <w:rFonts w:ascii="Trebuchet MS" w:hAnsi="Trebuchet MS"/>
        </w:rPr>
        <w:t>Eficiența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operațională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este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unul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dintre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principiile</w:t>
      </w:r>
      <w:proofErr w:type="spellEnd"/>
      <w:r w:rsidR="00D7729F" w:rsidRPr="003753F1">
        <w:rPr>
          <w:rFonts w:ascii="Trebuchet MS" w:hAnsi="Trebuchet MS"/>
        </w:rPr>
        <w:t xml:space="preserve"> care au stat la </w:t>
      </w:r>
      <w:proofErr w:type="spellStart"/>
      <w:r w:rsidR="00D7729F" w:rsidRPr="003753F1">
        <w:rPr>
          <w:rFonts w:ascii="Trebuchet MS" w:hAnsi="Trebuchet MS"/>
        </w:rPr>
        <w:t>baza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proiectului</w:t>
      </w:r>
      <w:proofErr w:type="spellEnd"/>
      <w:r w:rsidR="00D7729F" w:rsidRPr="003753F1">
        <w:rPr>
          <w:rFonts w:ascii="Trebuchet MS" w:hAnsi="Trebuchet MS"/>
        </w:rPr>
        <w:t xml:space="preserve">, </w:t>
      </w:r>
      <w:proofErr w:type="spellStart"/>
      <w:r w:rsidR="00D7729F" w:rsidRPr="003753F1">
        <w:rPr>
          <w:rFonts w:ascii="Trebuchet MS" w:hAnsi="Trebuchet MS"/>
        </w:rPr>
        <w:t>având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în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vedere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optimizarea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proceselor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reducerea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costurilor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prin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centralizarea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standardizarea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serviciilor</w:t>
      </w:r>
      <w:proofErr w:type="spellEnd"/>
      <w:r w:rsidR="00D7729F" w:rsidRPr="003753F1">
        <w:rPr>
          <w:rFonts w:ascii="Trebuchet MS" w:hAnsi="Trebuchet MS"/>
        </w:rPr>
        <w:t xml:space="preserve"> IT.</w:t>
      </w:r>
    </w:p>
    <w:p w14:paraId="27922BD3" w14:textId="58FDDE46" w:rsidR="00D7729F" w:rsidRPr="003753F1" w:rsidRDefault="006A76FF" w:rsidP="00D7729F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              </w:t>
      </w:r>
      <w:proofErr w:type="spellStart"/>
      <w:r w:rsidR="00D7729F" w:rsidRPr="003753F1">
        <w:rPr>
          <w:rFonts w:ascii="Trebuchet MS" w:hAnsi="Trebuchet MS"/>
        </w:rPr>
        <w:t>Cloudul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va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asigura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funcționarea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neîntreruptă</w:t>
      </w:r>
      <w:proofErr w:type="spellEnd"/>
      <w:r w:rsidR="00D7729F" w:rsidRPr="003753F1">
        <w:rPr>
          <w:rFonts w:ascii="Trebuchet MS" w:hAnsi="Trebuchet MS"/>
        </w:rPr>
        <w:t xml:space="preserve"> a </w:t>
      </w:r>
      <w:proofErr w:type="spellStart"/>
      <w:r w:rsidR="00D7729F" w:rsidRPr="003753F1">
        <w:rPr>
          <w:rFonts w:ascii="Trebuchet MS" w:hAnsi="Trebuchet MS"/>
        </w:rPr>
        <w:t>serviciilor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publice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oferite</w:t>
      </w:r>
      <w:proofErr w:type="spellEnd"/>
      <w:r w:rsidR="00D7729F" w:rsidRPr="003753F1">
        <w:rPr>
          <w:rFonts w:ascii="Trebuchet MS" w:hAnsi="Trebuchet MS"/>
        </w:rPr>
        <w:t xml:space="preserve"> de </w:t>
      </w:r>
      <w:proofErr w:type="spellStart"/>
      <w:r w:rsidR="00D7729F" w:rsidRPr="003753F1">
        <w:rPr>
          <w:rFonts w:ascii="Trebuchet MS" w:hAnsi="Trebuchet MS"/>
        </w:rPr>
        <w:t>România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tuturor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cetățenilor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companiilor</w:t>
      </w:r>
      <w:proofErr w:type="spellEnd"/>
      <w:r w:rsidR="00D7729F" w:rsidRPr="003753F1">
        <w:rPr>
          <w:rFonts w:ascii="Trebuchet MS" w:hAnsi="Trebuchet MS"/>
        </w:rPr>
        <w:t>.</w:t>
      </w:r>
    </w:p>
    <w:p w14:paraId="242153E1" w14:textId="37D7A664" w:rsidR="00D7729F" w:rsidRPr="003753F1" w:rsidRDefault="006A76FF" w:rsidP="00D7729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r w:rsidR="00D7729F" w:rsidRPr="003753F1">
        <w:rPr>
          <w:rFonts w:ascii="Trebuchet MS" w:hAnsi="Trebuchet MS"/>
        </w:rPr>
        <w:t>“</w:t>
      </w:r>
      <w:proofErr w:type="spellStart"/>
      <w:r w:rsidR="00D7729F" w:rsidRPr="003753F1">
        <w:rPr>
          <w:rFonts w:ascii="Trebuchet MS" w:hAnsi="Trebuchet MS"/>
        </w:rPr>
        <w:t>Suntem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în</w:t>
      </w:r>
      <w:proofErr w:type="spellEnd"/>
      <w:r w:rsidR="00D7729F" w:rsidRPr="003753F1">
        <w:rPr>
          <w:rFonts w:ascii="Trebuchet MS" w:hAnsi="Trebuchet MS"/>
        </w:rPr>
        <w:t xml:space="preserve"> cel </w:t>
      </w:r>
      <w:proofErr w:type="spellStart"/>
      <w:r w:rsidR="00D7729F" w:rsidRPr="003753F1">
        <w:rPr>
          <w:rFonts w:ascii="Trebuchet MS" w:hAnsi="Trebuchet MS"/>
        </w:rPr>
        <w:t>mai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avansat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punct</w:t>
      </w:r>
      <w:proofErr w:type="spellEnd"/>
      <w:r w:rsidR="00D7729F" w:rsidRPr="003753F1">
        <w:rPr>
          <w:rFonts w:ascii="Trebuchet MS" w:hAnsi="Trebuchet MS"/>
        </w:rPr>
        <w:t xml:space="preserve"> al </w:t>
      </w:r>
      <w:proofErr w:type="spellStart"/>
      <w:r w:rsidR="00D7729F" w:rsidRPr="003753F1">
        <w:rPr>
          <w:rFonts w:ascii="Trebuchet MS" w:hAnsi="Trebuchet MS"/>
        </w:rPr>
        <w:t>procesului</w:t>
      </w:r>
      <w:proofErr w:type="spellEnd"/>
      <w:r w:rsidR="00D7729F" w:rsidRPr="003753F1">
        <w:rPr>
          <w:rFonts w:ascii="Trebuchet MS" w:hAnsi="Trebuchet MS"/>
        </w:rPr>
        <w:t xml:space="preserve"> de </w:t>
      </w:r>
      <w:proofErr w:type="spellStart"/>
      <w:r w:rsidR="00D7729F" w:rsidRPr="003753F1">
        <w:rPr>
          <w:rFonts w:ascii="Trebuchet MS" w:hAnsi="Trebuchet MS"/>
        </w:rPr>
        <w:t>digitalizare</w:t>
      </w:r>
      <w:proofErr w:type="spellEnd"/>
      <w:r w:rsidR="00D7729F" w:rsidRPr="003753F1">
        <w:rPr>
          <w:rFonts w:ascii="Trebuchet MS" w:hAnsi="Trebuchet MS"/>
        </w:rPr>
        <w:t xml:space="preserve"> pe care l-am </w:t>
      </w:r>
      <w:proofErr w:type="spellStart"/>
      <w:r w:rsidR="00D7729F" w:rsidRPr="003753F1">
        <w:rPr>
          <w:rFonts w:ascii="Trebuchet MS" w:hAnsi="Trebuchet MS"/>
        </w:rPr>
        <w:t>început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alături</w:t>
      </w:r>
      <w:proofErr w:type="spellEnd"/>
      <w:r w:rsidR="00D7729F" w:rsidRPr="003753F1">
        <w:rPr>
          <w:rFonts w:ascii="Trebuchet MS" w:hAnsi="Trebuchet MS"/>
        </w:rPr>
        <w:t xml:space="preserve"> de </w:t>
      </w:r>
      <w:proofErr w:type="spellStart"/>
      <w:r w:rsidR="00D7729F" w:rsidRPr="003753F1">
        <w:rPr>
          <w:rFonts w:ascii="Trebuchet MS" w:hAnsi="Trebuchet MS"/>
        </w:rPr>
        <w:t>parteneri</w:t>
      </w:r>
      <w:proofErr w:type="spellEnd"/>
      <w:r w:rsidR="00D7729F" w:rsidRPr="003753F1">
        <w:rPr>
          <w:rFonts w:ascii="Trebuchet MS" w:hAnsi="Trebuchet MS"/>
        </w:rPr>
        <w:t xml:space="preserve"> din </w:t>
      </w:r>
      <w:proofErr w:type="spellStart"/>
      <w:r w:rsidR="00D7729F" w:rsidRPr="003753F1">
        <w:rPr>
          <w:rFonts w:ascii="Trebuchet MS" w:hAnsi="Trebuchet MS"/>
        </w:rPr>
        <w:t>întreaga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societate</w:t>
      </w:r>
      <w:proofErr w:type="spellEnd"/>
      <w:r w:rsidR="00D7729F" w:rsidRPr="003753F1">
        <w:rPr>
          <w:rFonts w:ascii="Trebuchet MS" w:hAnsi="Trebuchet MS"/>
        </w:rPr>
        <w:t xml:space="preserve">, </w:t>
      </w:r>
      <w:proofErr w:type="spellStart"/>
      <w:r w:rsidR="00D7729F" w:rsidRPr="003753F1">
        <w:rPr>
          <w:rFonts w:ascii="Trebuchet MS" w:hAnsi="Trebuchet MS"/>
        </w:rPr>
        <w:t>dar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mai</w:t>
      </w:r>
      <w:proofErr w:type="spellEnd"/>
      <w:r w:rsidR="00D7729F" w:rsidRPr="003753F1">
        <w:rPr>
          <w:rFonts w:ascii="Trebuchet MS" w:hAnsi="Trebuchet MS"/>
        </w:rPr>
        <w:t xml:space="preserve"> ales </w:t>
      </w:r>
      <w:proofErr w:type="spellStart"/>
      <w:r w:rsidR="00D7729F" w:rsidRPr="003753F1">
        <w:rPr>
          <w:rFonts w:ascii="Trebuchet MS" w:hAnsi="Trebuchet MS"/>
        </w:rPr>
        <w:t>alături</w:t>
      </w:r>
      <w:proofErr w:type="spellEnd"/>
      <w:r w:rsidR="00D7729F" w:rsidRPr="003753F1">
        <w:rPr>
          <w:rFonts w:ascii="Trebuchet MS" w:hAnsi="Trebuchet MS"/>
        </w:rPr>
        <w:t xml:space="preserve"> de </w:t>
      </w:r>
      <w:proofErr w:type="spellStart"/>
      <w:r w:rsidR="00D7729F" w:rsidRPr="003753F1">
        <w:rPr>
          <w:rFonts w:ascii="Trebuchet MS" w:hAnsi="Trebuchet MS"/>
        </w:rPr>
        <w:t>parteneri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strategici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instituționali</w:t>
      </w:r>
      <w:proofErr w:type="spellEnd"/>
      <w:r w:rsidR="00D7729F" w:rsidRPr="003753F1">
        <w:rPr>
          <w:rFonts w:ascii="Trebuchet MS" w:hAnsi="Trebuchet MS"/>
        </w:rPr>
        <w:t xml:space="preserve">. </w:t>
      </w:r>
      <w:proofErr w:type="spellStart"/>
      <w:r w:rsidR="00D7729F" w:rsidRPr="003753F1">
        <w:rPr>
          <w:rFonts w:ascii="Trebuchet MS" w:hAnsi="Trebuchet MS"/>
        </w:rPr>
        <w:t>Securitatea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datelor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cetățenilor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companiilor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este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fundamentul</w:t>
      </w:r>
      <w:proofErr w:type="spellEnd"/>
      <w:r w:rsidR="00D7729F" w:rsidRPr="003753F1">
        <w:rPr>
          <w:rFonts w:ascii="Trebuchet MS" w:hAnsi="Trebuchet MS"/>
        </w:rPr>
        <w:t xml:space="preserve"> pe care </w:t>
      </w:r>
      <w:proofErr w:type="spellStart"/>
      <w:r w:rsidR="00D7729F" w:rsidRPr="003753F1">
        <w:rPr>
          <w:rFonts w:ascii="Trebuchet MS" w:hAnsi="Trebuchet MS"/>
        </w:rPr>
        <w:t>clădim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sistemele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electronice</w:t>
      </w:r>
      <w:proofErr w:type="spellEnd"/>
      <w:r w:rsidR="00D7729F" w:rsidRPr="003753F1">
        <w:rPr>
          <w:rFonts w:ascii="Trebuchet MS" w:hAnsi="Trebuchet MS"/>
        </w:rPr>
        <w:t xml:space="preserve"> ale </w:t>
      </w:r>
      <w:proofErr w:type="spellStart"/>
      <w:r w:rsidR="00D7729F" w:rsidRPr="003753F1">
        <w:rPr>
          <w:rFonts w:ascii="Trebuchet MS" w:hAnsi="Trebuchet MS"/>
        </w:rPr>
        <w:t>statului</w:t>
      </w:r>
      <w:proofErr w:type="spellEnd"/>
      <w:r w:rsidR="00D7729F" w:rsidRPr="003753F1">
        <w:rPr>
          <w:rFonts w:ascii="Trebuchet MS" w:hAnsi="Trebuchet MS"/>
        </w:rPr>
        <w:t xml:space="preserve">, </w:t>
      </w:r>
      <w:proofErr w:type="spellStart"/>
      <w:r w:rsidR="00D7729F" w:rsidRPr="003753F1">
        <w:rPr>
          <w:rFonts w:ascii="Trebuchet MS" w:hAnsi="Trebuchet MS"/>
        </w:rPr>
        <w:t>împreună</w:t>
      </w:r>
      <w:proofErr w:type="spellEnd"/>
      <w:r w:rsidR="00D7729F" w:rsidRPr="003753F1">
        <w:rPr>
          <w:rFonts w:ascii="Trebuchet MS" w:hAnsi="Trebuchet MS"/>
        </w:rPr>
        <w:t xml:space="preserve"> cu </w:t>
      </w:r>
      <w:proofErr w:type="spellStart"/>
      <w:r w:rsidR="00D7729F" w:rsidRPr="003753F1">
        <w:rPr>
          <w:rFonts w:ascii="Trebuchet MS" w:hAnsi="Trebuchet MS"/>
        </w:rPr>
        <w:t>optimizarea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proceselor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birocratice</w:t>
      </w:r>
      <w:proofErr w:type="spellEnd"/>
      <w:r w:rsidR="00D7729F" w:rsidRPr="003753F1">
        <w:rPr>
          <w:rFonts w:ascii="Trebuchet MS" w:hAnsi="Trebuchet MS"/>
        </w:rPr>
        <w:t xml:space="preserve">, </w:t>
      </w:r>
      <w:proofErr w:type="spellStart"/>
      <w:r w:rsidR="00D7729F" w:rsidRPr="003753F1">
        <w:rPr>
          <w:rFonts w:ascii="Trebuchet MS" w:hAnsi="Trebuchet MS"/>
        </w:rPr>
        <w:t>atfel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încât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să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eliminăm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timpii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pierduți</w:t>
      </w:r>
      <w:proofErr w:type="spellEnd"/>
      <w:r w:rsidR="00D7729F" w:rsidRPr="003753F1">
        <w:rPr>
          <w:rFonts w:ascii="Trebuchet MS" w:hAnsi="Trebuchet MS"/>
        </w:rPr>
        <w:t xml:space="preserve">. Am </w:t>
      </w:r>
      <w:proofErr w:type="spellStart"/>
      <w:r w:rsidR="00D7729F" w:rsidRPr="003753F1">
        <w:rPr>
          <w:rFonts w:ascii="Trebuchet MS" w:hAnsi="Trebuchet MS"/>
        </w:rPr>
        <w:t>reușit</w:t>
      </w:r>
      <w:proofErr w:type="spellEnd"/>
      <w:r w:rsidR="00D7729F" w:rsidRPr="003753F1">
        <w:rPr>
          <w:rFonts w:ascii="Trebuchet MS" w:hAnsi="Trebuchet MS"/>
        </w:rPr>
        <w:t xml:space="preserve"> ca </w:t>
      </w:r>
      <w:proofErr w:type="spellStart"/>
      <w:r w:rsidR="00D7729F" w:rsidRPr="003753F1">
        <w:rPr>
          <w:rFonts w:ascii="Trebuchet MS" w:hAnsi="Trebuchet MS"/>
        </w:rPr>
        <w:t>într</w:t>
      </w:r>
      <w:proofErr w:type="spellEnd"/>
      <w:r w:rsidR="00D7729F" w:rsidRPr="003753F1">
        <w:rPr>
          <w:rFonts w:ascii="Trebuchet MS" w:hAnsi="Trebuchet MS"/>
        </w:rPr>
        <w:t xml:space="preserve">-un </w:t>
      </w:r>
      <w:proofErr w:type="spellStart"/>
      <w:r w:rsidR="00D7729F" w:rsidRPr="003753F1">
        <w:rPr>
          <w:rFonts w:ascii="Trebuchet MS" w:hAnsi="Trebuchet MS"/>
        </w:rPr>
        <w:t>timp</w:t>
      </w:r>
      <w:proofErr w:type="spellEnd"/>
      <w:r w:rsidR="00D7729F" w:rsidRPr="003753F1">
        <w:rPr>
          <w:rFonts w:ascii="Trebuchet MS" w:hAnsi="Trebuchet MS"/>
        </w:rPr>
        <w:t xml:space="preserve"> record </w:t>
      </w:r>
      <w:proofErr w:type="spellStart"/>
      <w:r w:rsidR="00D7729F" w:rsidRPr="003753F1">
        <w:rPr>
          <w:rFonts w:ascii="Trebuchet MS" w:hAnsi="Trebuchet MS"/>
        </w:rPr>
        <w:t>să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avem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infrastructura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instalată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și</w:t>
      </w:r>
      <w:proofErr w:type="spellEnd"/>
      <w:r w:rsidR="00D7729F" w:rsidRPr="003753F1">
        <w:rPr>
          <w:rFonts w:ascii="Trebuchet MS" w:hAnsi="Trebuchet MS"/>
        </w:rPr>
        <w:t xml:space="preserve"> ne </w:t>
      </w:r>
      <w:proofErr w:type="spellStart"/>
      <w:r w:rsidR="00D7729F" w:rsidRPr="003753F1">
        <w:rPr>
          <w:rFonts w:ascii="Trebuchet MS" w:hAnsi="Trebuchet MS"/>
        </w:rPr>
        <w:t>vom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asigura</w:t>
      </w:r>
      <w:proofErr w:type="spellEnd"/>
      <w:r w:rsidR="00D7729F" w:rsidRPr="003753F1">
        <w:rPr>
          <w:rFonts w:ascii="Trebuchet MS" w:hAnsi="Trebuchet MS"/>
        </w:rPr>
        <w:t xml:space="preserve"> ca </w:t>
      </w:r>
      <w:proofErr w:type="spellStart"/>
      <w:r w:rsidR="00D7729F" w:rsidRPr="003753F1">
        <w:rPr>
          <w:rFonts w:ascii="Trebuchet MS" w:hAnsi="Trebuchet MS"/>
        </w:rPr>
        <w:t>într</w:t>
      </w:r>
      <w:proofErr w:type="spellEnd"/>
      <w:r w:rsidR="00D7729F" w:rsidRPr="003753F1">
        <w:rPr>
          <w:rFonts w:ascii="Trebuchet MS" w:hAnsi="Trebuchet MS"/>
        </w:rPr>
        <w:t xml:space="preserve">-un </w:t>
      </w:r>
      <w:proofErr w:type="spellStart"/>
      <w:r w:rsidR="00D7729F" w:rsidRPr="003753F1">
        <w:rPr>
          <w:rFonts w:ascii="Trebuchet MS" w:hAnsi="Trebuchet MS"/>
        </w:rPr>
        <w:t>timp</w:t>
      </w:r>
      <w:proofErr w:type="spellEnd"/>
      <w:r w:rsidR="00D7729F" w:rsidRPr="003753F1">
        <w:rPr>
          <w:rFonts w:ascii="Trebuchet MS" w:hAnsi="Trebuchet MS"/>
        </w:rPr>
        <w:t xml:space="preserve"> la </w:t>
      </w:r>
      <w:proofErr w:type="spellStart"/>
      <w:r w:rsidR="00D7729F" w:rsidRPr="003753F1">
        <w:rPr>
          <w:rFonts w:ascii="Trebuchet MS" w:hAnsi="Trebuchet MS"/>
        </w:rPr>
        <w:t>fel</w:t>
      </w:r>
      <w:proofErr w:type="spellEnd"/>
      <w:r w:rsidR="00D7729F" w:rsidRPr="003753F1">
        <w:rPr>
          <w:rFonts w:ascii="Trebuchet MS" w:hAnsi="Trebuchet MS"/>
        </w:rPr>
        <w:t xml:space="preserve"> de </w:t>
      </w:r>
      <w:proofErr w:type="spellStart"/>
      <w:r w:rsidR="00D7729F" w:rsidRPr="003753F1">
        <w:rPr>
          <w:rFonts w:ascii="Trebuchet MS" w:hAnsi="Trebuchet MS"/>
        </w:rPr>
        <w:t>scurt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să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punem</w:t>
      </w:r>
      <w:proofErr w:type="spellEnd"/>
      <w:r w:rsidR="00D7729F" w:rsidRPr="003753F1">
        <w:rPr>
          <w:rFonts w:ascii="Trebuchet MS" w:hAnsi="Trebuchet MS"/>
        </w:rPr>
        <w:t xml:space="preserve"> la </w:t>
      </w:r>
      <w:proofErr w:type="spellStart"/>
      <w:r w:rsidR="00D7729F" w:rsidRPr="003753F1">
        <w:rPr>
          <w:rFonts w:ascii="Trebuchet MS" w:hAnsi="Trebuchet MS"/>
        </w:rPr>
        <w:t>dispoziția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cetățenilor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întregul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ecosistem</w:t>
      </w:r>
      <w:proofErr w:type="spellEnd"/>
      <w:r w:rsidR="00D7729F" w:rsidRPr="003753F1">
        <w:rPr>
          <w:rFonts w:ascii="Trebuchet MS" w:hAnsi="Trebuchet MS"/>
        </w:rPr>
        <w:t xml:space="preserve"> de </w:t>
      </w:r>
      <w:proofErr w:type="spellStart"/>
      <w:r w:rsidR="00D7729F" w:rsidRPr="003753F1">
        <w:rPr>
          <w:rFonts w:ascii="Trebuchet MS" w:hAnsi="Trebuchet MS"/>
        </w:rPr>
        <w:t>soluții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digitale</w:t>
      </w:r>
      <w:proofErr w:type="spellEnd"/>
      <w:r w:rsidR="00D7729F" w:rsidRPr="003753F1">
        <w:rPr>
          <w:rFonts w:ascii="Trebuchet MS" w:hAnsi="Trebuchet MS"/>
        </w:rPr>
        <w:t xml:space="preserve"> pe care </w:t>
      </w:r>
      <w:proofErr w:type="spellStart"/>
      <w:r w:rsidR="00D7729F" w:rsidRPr="003753F1">
        <w:rPr>
          <w:rFonts w:ascii="Trebuchet MS" w:hAnsi="Trebuchet MS"/>
        </w:rPr>
        <w:t>România</w:t>
      </w:r>
      <w:proofErr w:type="spellEnd"/>
      <w:r w:rsidR="00D7729F" w:rsidRPr="003753F1">
        <w:rPr>
          <w:rFonts w:ascii="Trebuchet MS" w:hAnsi="Trebuchet MS"/>
        </w:rPr>
        <w:t xml:space="preserve"> le </w:t>
      </w:r>
      <w:proofErr w:type="spellStart"/>
      <w:r w:rsidR="00D7729F" w:rsidRPr="003753F1">
        <w:rPr>
          <w:rFonts w:ascii="Trebuchet MS" w:hAnsi="Trebuchet MS"/>
        </w:rPr>
        <w:t>poate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oferi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astăzi</w:t>
      </w:r>
      <w:proofErr w:type="spellEnd"/>
      <w:r w:rsidR="00D7729F" w:rsidRPr="003753F1">
        <w:rPr>
          <w:rFonts w:ascii="Trebuchet MS" w:hAnsi="Trebuchet MS"/>
        </w:rPr>
        <w:t xml:space="preserve">”, </w:t>
      </w:r>
      <w:r w:rsidR="00255A89" w:rsidRPr="003753F1">
        <w:rPr>
          <w:rFonts w:ascii="Trebuchet MS" w:hAnsi="Trebuchet MS"/>
        </w:rPr>
        <w:t xml:space="preserve">a </w:t>
      </w:r>
      <w:proofErr w:type="spellStart"/>
      <w:r w:rsidR="00255A89" w:rsidRPr="003753F1">
        <w:rPr>
          <w:rFonts w:ascii="Trebuchet MS" w:hAnsi="Trebuchet MS"/>
        </w:rPr>
        <w:t>declarat</w:t>
      </w:r>
      <w:proofErr w:type="spellEnd"/>
      <w:r w:rsidR="00D7729F" w:rsidRPr="003753F1">
        <w:rPr>
          <w:rFonts w:ascii="Trebuchet MS" w:hAnsi="Trebuchet MS"/>
        </w:rPr>
        <w:t xml:space="preserve"> </w:t>
      </w:r>
      <w:proofErr w:type="spellStart"/>
      <w:r w:rsidR="00D7729F" w:rsidRPr="003753F1">
        <w:rPr>
          <w:rFonts w:ascii="Trebuchet MS" w:hAnsi="Trebuchet MS"/>
        </w:rPr>
        <w:t>președintele</w:t>
      </w:r>
      <w:proofErr w:type="spellEnd"/>
      <w:r w:rsidR="00D7729F" w:rsidRPr="003753F1">
        <w:rPr>
          <w:rFonts w:ascii="Trebuchet MS" w:hAnsi="Trebuchet MS"/>
        </w:rPr>
        <w:t xml:space="preserve"> ADR, Dragoș-Cristian Vlad.</w:t>
      </w:r>
    </w:p>
    <w:p w14:paraId="798586F4" w14:textId="77777777" w:rsidR="00E412B2" w:rsidRPr="003753F1" w:rsidRDefault="00E412B2">
      <w:pPr>
        <w:rPr>
          <w:rFonts w:ascii="Trebuchet MS" w:hAnsi="Trebuchet MS"/>
        </w:rPr>
      </w:pPr>
    </w:p>
    <w:p w14:paraId="766B88B7" w14:textId="137B5CC5" w:rsidR="0037751D" w:rsidRPr="003753F1" w:rsidRDefault="004B39B0" w:rsidP="0037751D">
      <w:pPr>
        <w:rPr>
          <w:rFonts w:ascii="Trebuchet MS" w:hAnsi="Trebuchet MS"/>
          <w:b/>
          <w:bCs/>
          <w:sz w:val="32"/>
          <w:szCs w:val="32"/>
        </w:rPr>
      </w:pPr>
      <w:r w:rsidRPr="003753F1">
        <w:rPr>
          <w:rFonts w:ascii="Trebuchet MS" w:hAnsi="Trebuchet MS"/>
          <w:b/>
          <w:bCs/>
        </w:rPr>
        <w:t xml:space="preserve">     </w:t>
      </w:r>
      <w:r w:rsidR="0037751D" w:rsidRPr="003753F1">
        <w:rPr>
          <w:rFonts w:ascii="Trebuchet MS" w:hAnsi="Trebuchet MS"/>
          <w:b/>
          <w:bCs/>
        </w:rPr>
        <w:t xml:space="preserve"> </w:t>
      </w:r>
      <w:r w:rsidR="00A163A5">
        <w:rPr>
          <w:rFonts w:ascii="Trebuchet MS" w:hAnsi="Trebuchet MS"/>
          <w:b/>
          <w:bCs/>
        </w:rPr>
        <w:t xml:space="preserve">                </w:t>
      </w:r>
      <w:r w:rsidR="0037751D" w:rsidRPr="003753F1">
        <w:rPr>
          <w:rFonts w:ascii="Trebuchet MS" w:hAnsi="Trebuchet MS"/>
          <w:b/>
          <w:bCs/>
          <w:sz w:val="32"/>
          <w:szCs w:val="32"/>
        </w:rPr>
        <w:t xml:space="preserve">ADR la </w:t>
      </w:r>
      <w:proofErr w:type="spellStart"/>
      <w:r w:rsidR="0037751D" w:rsidRPr="003753F1">
        <w:rPr>
          <w:rFonts w:ascii="Trebuchet MS" w:hAnsi="Trebuchet MS"/>
          <w:b/>
          <w:bCs/>
          <w:sz w:val="32"/>
          <w:szCs w:val="32"/>
        </w:rPr>
        <w:t>Consiliul</w:t>
      </w:r>
      <w:proofErr w:type="spellEnd"/>
      <w:r w:rsidR="0037751D"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="0037751D" w:rsidRPr="003753F1">
        <w:rPr>
          <w:rFonts w:ascii="Trebuchet MS" w:hAnsi="Trebuchet MS"/>
          <w:b/>
          <w:bCs/>
          <w:sz w:val="32"/>
          <w:szCs w:val="32"/>
        </w:rPr>
        <w:t>Europei</w:t>
      </w:r>
      <w:proofErr w:type="spellEnd"/>
      <w:r w:rsidR="0037751D"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="0037751D" w:rsidRPr="003753F1">
        <w:rPr>
          <w:rFonts w:ascii="Trebuchet MS" w:hAnsi="Trebuchet MS"/>
          <w:b/>
          <w:bCs/>
          <w:sz w:val="32"/>
          <w:szCs w:val="32"/>
        </w:rPr>
        <w:t>interoperabile</w:t>
      </w:r>
      <w:proofErr w:type="spellEnd"/>
    </w:p>
    <w:p w14:paraId="1668D37D" w14:textId="65004DD8" w:rsidR="0037751D" w:rsidRPr="003753F1" w:rsidRDefault="0037751D" w:rsidP="0037751D">
      <w:pPr>
        <w:rPr>
          <w:rFonts w:ascii="Trebuchet MS" w:hAnsi="Trebuchet MS"/>
          <w:b/>
          <w:bCs/>
          <w:sz w:val="32"/>
          <w:szCs w:val="32"/>
        </w:rPr>
      </w:pPr>
    </w:p>
    <w:p w14:paraId="4E861164" w14:textId="63C5C61B" w:rsidR="0037751D" w:rsidRPr="003753F1" w:rsidRDefault="0037751D" w:rsidP="0037751D">
      <w:pPr>
        <w:rPr>
          <w:rFonts w:ascii="Trebuchet MS" w:hAnsi="Trebuchet MS"/>
        </w:rPr>
      </w:pPr>
      <w:r w:rsidRPr="003753F1">
        <w:rPr>
          <w:rFonts w:ascii="Trebuchet MS" w:hAnsi="Trebuchet MS"/>
          <w:noProof/>
        </w:rPr>
        <w:drawing>
          <wp:inline distT="0" distB="0" distL="0" distR="0" wp14:anchorId="4ED59554" wp14:editId="0759E69F">
            <wp:extent cx="5943600" cy="3343275"/>
            <wp:effectExtent l="0" t="0" r="0" b="9525"/>
            <wp:docPr id="104740505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B1B88" w14:textId="77777777" w:rsidR="000625DF" w:rsidRPr="003753F1" w:rsidRDefault="000625DF" w:rsidP="0037751D">
      <w:pPr>
        <w:rPr>
          <w:rFonts w:ascii="Trebuchet MS" w:hAnsi="Trebuchet MS"/>
        </w:rPr>
      </w:pPr>
    </w:p>
    <w:p w14:paraId="0855FEE6" w14:textId="469D0536" w:rsidR="0037751D" w:rsidRPr="003753F1" w:rsidRDefault="0014391E" w:rsidP="0037751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proofErr w:type="spellStart"/>
      <w:r w:rsidR="0037751D" w:rsidRPr="003753F1">
        <w:rPr>
          <w:rFonts w:ascii="Trebuchet MS" w:hAnsi="Trebuchet MS"/>
        </w:rPr>
        <w:t>Președintele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Autorității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pentru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Digitalizarea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României</w:t>
      </w:r>
      <w:proofErr w:type="spellEnd"/>
      <w:r w:rsidR="0037751D" w:rsidRPr="003753F1">
        <w:rPr>
          <w:rFonts w:ascii="Trebuchet MS" w:hAnsi="Trebuchet MS"/>
        </w:rPr>
        <w:t xml:space="preserve">, Dragoș-Cristian VLAD, a </w:t>
      </w:r>
      <w:proofErr w:type="spellStart"/>
      <w:r w:rsidR="0037751D" w:rsidRPr="003753F1">
        <w:rPr>
          <w:rFonts w:ascii="Trebuchet MS" w:hAnsi="Trebuchet MS"/>
        </w:rPr>
        <w:t>participat</w:t>
      </w:r>
      <w:proofErr w:type="spellEnd"/>
      <w:r w:rsidR="0037751D" w:rsidRPr="003753F1">
        <w:rPr>
          <w:rFonts w:ascii="Trebuchet MS" w:hAnsi="Trebuchet MS"/>
        </w:rPr>
        <w:t xml:space="preserve"> la </w:t>
      </w:r>
      <w:proofErr w:type="spellStart"/>
      <w:r w:rsidR="0037751D" w:rsidRPr="003753F1">
        <w:rPr>
          <w:rFonts w:ascii="Trebuchet MS" w:hAnsi="Trebuchet MS"/>
        </w:rPr>
        <w:t>Bruxelles</w:t>
      </w:r>
      <w:proofErr w:type="spellEnd"/>
      <w:r w:rsidR="0037751D" w:rsidRPr="003753F1">
        <w:rPr>
          <w:rFonts w:ascii="Trebuchet MS" w:hAnsi="Trebuchet MS"/>
        </w:rPr>
        <w:t xml:space="preserve"> la prima </w:t>
      </w:r>
      <w:proofErr w:type="spellStart"/>
      <w:r w:rsidR="0037751D" w:rsidRPr="003753F1">
        <w:rPr>
          <w:rFonts w:ascii="Trebuchet MS" w:hAnsi="Trebuchet MS"/>
        </w:rPr>
        <w:t>reuniune</w:t>
      </w:r>
      <w:proofErr w:type="spellEnd"/>
      <w:r w:rsidR="0037751D" w:rsidRPr="003753F1">
        <w:rPr>
          <w:rFonts w:ascii="Trebuchet MS" w:hAnsi="Trebuchet MS"/>
        </w:rPr>
        <w:t xml:space="preserve"> a </w:t>
      </w:r>
      <w:proofErr w:type="spellStart"/>
      <w:r w:rsidR="0037751D" w:rsidRPr="003753F1">
        <w:rPr>
          <w:rFonts w:ascii="Trebuchet MS" w:hAnsi="Trebuchet MS"/>
        </w:rPr>
        <w:t>Consiliului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Europei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interoperabile</w:t>
      </w:r>
      <w:proofErr w:type="spellEnd"/>
      <w:r w:rsidR="0037751D" w:rsidRPr="003753F1">
        <w:rPr>
          <w:rFonts w:ascii="Trebuchet MS" w:hAnsi="Trebuchet MS"/>
        </w:rPr>
        <w:t>. </w:t>
      </w:r>
      <w:proofErr w:type="spellStart"/>
      <w:r w:rsidR="0037751D" w:rsidRPr="003753F1">
        <w:rPr>
          <w:rFonts w:ascii="Trebuchet MS" w:hAnsi="Trebuchet MS"/>
        </w:rPr>
        <w:t>Acest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Consiliu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este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instituit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în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baza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Regulamentului</w:t>
      </w:r>
      <w:proofErr w:type="spellEnd"/>
      <w:r w:rsidR="0037751D" w:rsidRPr="003753F1">
        <w:rPr>
          <w:rFonts w:ascii="Trebuchet MS" w:hAnsi="Trebuchet MS"/>
        </w:rPr>
        <w:t xml:space="preserve"> Europa </w:t>
      </w:r>
      <w:proofErr w:type="spellStart"/>
      <w:r w:rsidR="0037751D" w:rsidRPr="003753F1">
        <w:rPr>
          <w:rFonts w:ascii="Trebuchet MS" w:hAnsi="Trebuchet MS"/>
        </w:rPr>
        <w:t>Interoperabilă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și</w:t>
      </w:r>
      <w:proofErr w:type="spellEnd"/>
      <w:r w:rsidR="0037751D" w:rsidRPr="003753F1">
        <w:rPr>
          <w:rFonts w:ascii="Trebuchet MS" w:hAnsi="Trebuchet MS"/>
        </w:rPr>
        <w:t xml:space="preserve"> are ca principal </w:t>
      </w:r>
      <w:proofErr w:type="spellStart"/>
      <w:r w:rsidR="0037751D" w:rsidRPr="003753F1">
        <w:rPr>
          <w:rFonts w:ascii="Trebuchet MS" w:hAnsi="Trebuchet MS"/>
        </w:rPr>
        <w:t>obiectiv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dezvoltarea</w:t>
      </w:r>
      <w:proofErr w:type="spellEnd"/>
      <w:r w:rsidR="0037751D" w:rsidRPr="003753F1">
        <w:rPr>
          <w:rFonts w:ascii="Trebuchet MS" w:hAnsi="Trebuchet MS"/>
        </w:rPr>
        <w:t xml:space="preserve"> de </w:t>
      </w:r>
      <w:proofErr w:type="spellStart"/>
      <w:r w:rsidR="0037751D" w:rsidRPr="003753F1">
        <w:rPr>
          <w:rFonts w:ascii="Trebuchet MS" w:hAnsi="Trebuchet MS"/>
        </w:rPr>
        <w:t>sinergii</w:t>
      </w:r>
      <w:proofErr w:type="spellEnd"/>
      <w:r w:rsidR="0037751D" w:rsidRPr="003753F1">
        <w:rPr>
          <w:rFonts w:ascii="Trebuchet MS" w:hAnsi="Trebuchet MS"/>
        </w:rPr>
        <w:t xml:space="preserve"> la </w:t>
      </w:r>
      <w:proofErr w:type="spellStart"/>
      <w:r w:rsidR="0037751D" w:rsidRPr="003753F1">
        <w:rPr>
          <w:rFonts w:ascii="Trebuchet MS" w:hAnsi="Trebuchet MS"/>
        </w:rPr>
        <w:t>nivel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european</w:t>
      </w:r>
      <w:proofErr w:type="spellEnd"/>
      <w:r w:rsidR="0037751D" w:rsidRPr="003753F1">
        <w:rPr>
          <w:rFonts w:ascii="Trebuchet MS" w:hAnsi="Trebuchet MS"/>
        </w:rPr>
        <w:t xml:space="preserve">, care </w:t>
      </w:r>
      <w:proofErr w:type="spellStart"/>
      <w:r w:rsidR="0037751D" w:rsidRPr="003753F1">
        <w:rPr>
          <w:rFonts w:ascii="Trebuchet MS" w:hAnsi="Trebuchet MS"/>
        </w:rPr>
        <w:t>să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pună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în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acord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politicile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și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lastRenderedPageBreak/>
        <w:t>prioritățile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nationale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în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materie</w:t>
      </w:r>
      <w:proofErr w:type="spellEnd"/>
      <w:r w:rsidR="0037751D" w:rsidRPr="003753F1">
        <w:rPr>
          <w:rFonts w:ascii="Trebuchet MS" w:hAnsi="Trebuchet MS"/>
        </w:rPr>
        <w:t xml:space="preserve"> de </w:t>
      </w:r>
      <w:proofErr w:type="spellStart"/>
      <w:r w:rsidR="0037751D" w:rsidRPr="003753F1">
        <w:rPr>
          <w:rFonts w:ascii="Trebuchet MS" w:hAnsi="Trebuchet MS"/>
        </w:rPr>
        <w:t>interoperabilitate</w:t>
      </w:r>
      <w:proofErr w:type="spellEnd"/>
      <w:r w:rsidR="0037751D" w:rsidRPr="003753F1">
        <w:rPr>
          <w:rFonts w:ascii="Trebuchet MS" w:hAnsi="Trebuchet MS"/>
        </w:rPr>
        <w:t xml:space="preserve">, </w:t>
      </w:r>
      <w:proofErr w:type="spellStart"/>
      <w:r w:rsidR="0037751D" w:rsidRPr="003753F1">
        <w:rPr>
          <w:rFonts w:ascii="Trebuchet MS" w:hAnsi="Trebuchet MS"/>
        </w:rPr>
        <w:t>astfel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încât</w:t>
      </w:r>
      <w:proofErr w:type="spellEnd"/>
      <w:r w:rsidR="0037751D" w:rsidRPr="003753F1">
        <w:rPr>
          <w:rFonts w:ascii="Trebuchet MS" w:hAnsi="Trebuchet MS"/>
        </w:rPr>
        <w:t> </w:t>
      </w:r>
      <w:proofErr w:type="spellStart"/>
      <w:r w:rsidR="0037751D" w:rsidRPr="003753F1">
        <w:rPr>
          <w:rFonts w:ascii="Trebuchet MS" w:hAnsi="Trebuchet MS"/>
        </w:rPr>
        <w:t>să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îmbunătățească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interoperabilitatea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serviciilor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publice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în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întreaga</w:t>
      </w:r>
      <w:proofErr w:type="spellEnd"/>
      <w:r w:rsidR="0037751D" w:rsidRPr="003753F1">
        <w:rPr>
          <w:rFonts w:ascii="Trebuchet MS" w:hAnsi="Trebuchet MS"/>
        </w:rPr>
        <w:t xml:space="preserve"> UE. </w:t>
      </w:r>
    </w:p>
    <w:p w14:paraId="662081AA" w14:textId="397B0CA7" w:rsidR="0037751D" w:rsidRPr="003753F1" w:rsidRDefault="0014391E" w:rsidP="0037751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r w:rsidR="0037751D" w:rsidRPr="003753F1">
        <w:rPr>
          <w:rFonts w:ascii="Trebuchet MS" w:hAnsi="Trebuchet MS"/>
        </w:rPr>
        <w:t xml:space="preserve">Prima </w:t>
      </w:r>
      <w:proofErr w:type="spellStart"/>
      <w:r w:rsidR="0037751D" w:rsidRPr="003753F1">
        <w:rPr>
          <w:rFonts w:ascii="Trebuchet MS" w:hAnsi="Trebuchet MS"/>
        </w:rPr>
        <w:t>reuniune</w:t>
      </w:r>
      <w:proofErr w:type="spellEnd"/>
      <w:r w:rsidR="0037751D" w:rsidRPr="003753F1">
        <w:rPr>
          <w:rFonts w:ascii="Trebuchet MS" w:hAnsi="Trebuchet MS"/>
        </w:rPr>
        <w:t xml:space="preserve"> a </w:t>
      </w:r>
      <w:proofErr w:type="spellStart"/>
      <w:r w:rsidR="0037751D" w:rsidRPr="003753F1">
        <w:rPr>
          <w:rFonts w:ascii="Trebuchet MS" w:hAnsi="Trebuchet MS"/>
        </w:rPr>
        <w:t>Consiliului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Europei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interoperabile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gramStart"/>
      <w:r w:rsidR="0037751D" w:rsidRPr="003753F1">
        <w:rPr>
          <w:rFonts w:ascii="Trebuchet MS" w:hAnsi="Trebuchet MS"/>
        </w:rPr>
        <w:t>a</w:t>
      </w:r>
      <w:proofErr w:type="gram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oferit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statelor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membre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și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Comisiei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posibilitatea</w:t>
      </w:r>
      <w:proofErr w:type="spellEnd"/>
      <w:r w:rsidR="0037751D" w:rsidRPr="003753F1">
        <w:rPr>
          <w:rFonts w:ascii="Trebuchet MS" w:hAnsi="Trebuchet MS"/>
        </w:rPr>
        <w:t xml:space="preserve"> de a se </w:t>
      </w:r>
      <w:proofErr w:type="spellStart"/>
      <w:r w:rsidR="0037751D" w:rsidRPr="003753F1">
        <w:rPr>
          <w:rFonts w:ascii="Trebuchet MS" w:hAnsi="Trebuchet MS"/>
        </w:rPr>
        <w:t>angaja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într</w:t>
      </w:r>
      <w:proofErr w:type="spellEnd"/>
      <w:r w:rsidR="0037751D" w:rsidRPr="003753F1">
        <w:rPr>
          <w:rFonts w:ascii="Trebuchet MS" w:hAnsi="Trebuchet MS"/>
        </w:rPr>
        <w:t xml:space="preserve">-o </w:t>
      </w:r>
      <w:proofErr w:type="spellStart"/>
      <w:r w:rsidR="0037751D" w:rsidRPr="003753F1">
        <w:rPr>
          <w:rFonts w:ascii="Trebuchet MS" w:hAnsi="Trebuchet MS"/>
        </w:rPr>
        <w:t>discuție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strategică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privind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prioritățile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pentru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colaborare</w:t>
      </w:r>
      <w:proofErr w:type="spellEnd"/>
      <w:r w:rsidR="0037751D" w:rsidRPr="003753F1">
        <w:rPr>
          <w:rFonts w:ascii="Trebuchet MS" w:hAnsi="Trebuchet MS"/>
        </w:rPr>
        <w:t xml:space="preserve">, </w:t>
      </w:r>
      <w:proofErr w:type="spellStart"/>
      <w:r w:rsidR="0037751D" w:rsidRPr="003753F1">
        <w:rPr>
          <w:rFonts w:ascii="Trebuchet MS" w:hAnsi="Trebuchet MS"/>
        </w:rPr>
        <w:t>iar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acțiunile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comune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identificate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urmează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să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contureze</w:t>
      </w:r>
      <w:proofErr w:type="spellEnd"/>
      <w:r w:rsidR="0037751D" w:rsidRPr="003753F1">
        <w:rPr>
          <w:rFonts w:ascii="Trebuchet MS" w:hAnsi="Trebuchet MS"/>
        </w:rPr>
        <w:t xml:space="preserve"> Agenda </w:t>
      </w:r>
      <w:proofErr w:type="spellStart"/>
      <w:r w:rsidR="0037751D" w:rsidRPr="003753F1">
        <w:rPr>
          <w:rFonts w:ascii="Trebuchet MS" w:hAnsi="Trebuchet MS"/>
        </w:rPr>
        <w:t>Europei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Interoperabile</w:t>
      </w:r>
      <w:proofErr w:type="spellEnd"/>
      <w:r w:rsidR="0037751D" w:rsidRPr="003753F1">
        <w:rPr>
          <w:rFonts w:ascii="Trebuchet MS" w:hAnsi="Trebuchet MS"/>
        </w:rPr>
        <w:t>. </w:t>
      </w:r>
    </w:p>
    <w:p w14:paraId="12E33DC6" w14:textId="5AE24C6E" w:rsidR="0037751D" w:rsidRPr="003753F1" w:rsidRDefault="0014391E" w:rsidP="0037751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proofErr w:type="spellStart"/>
      <w:r w:rsidR="0037751D" w:rsidRPr="003753F1">
        <w:rPr>
          <w:rFonts w:ascii="Trebuchet MS" w:hAnsi="Trebuchet MS"/>
        </w:rPr>
        <w:t>Regulamentul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Actul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Europei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Interoperabile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este</w:t>
      </w:r>
      <w:proofErr w:type="spellEnd"/>
      <w:r w:rsidR="0037751D" w:rsidRPr="003753F1">
        <w:rPr>
          <w:rFonts w:ascii="Trebuchet MS" w:hAnsi="Trebuchet MS"/>
        </w:rPr>
        <w:t xml:space="preserve"> o </w:t>
      </w:r>
      <w:proofErr w:type="spellStart"/>
      <w:r w:rsidR="0037751D" w:rsidRPr="003753F1">
        <w:rPr>
          <w:rFonts w:ascii="Trebuchet MS" w:hAnsi="Trebuchet MS"/>
        </w:rPr>
        <w:t>inițiativă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legislativă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cheie</w:t>
      </w:r>
      <w:proofErr w:type="spellEnd"/>
      <w:r w:rsidR="0037751D" w:rsidRPr="003753F1">
        <w:rPr>
          <w:rFonts w:ascii="Trebuchet MS" w:hAnsi="Trebuchet MS"/>
        </w:rPr>
        <w:t xml:space="preserve">, </w:t>
      </w:r>
      <w:proofErr w:type="spellStart"/>
      <w:r w:rsidR="0037751D" w:rsidRPr="003753F1">
        <w:rPr>
          <w:rFonts w:ascii="Trebuchet MS" w:hAnsi="Trebuchet MS"/>
        </w:rPr>
        <w:t>menită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să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promoveze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cooperarea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transfrontalieră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și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transsectorială</w:t>
      </w:r>
      <w:proofErr w:type="spellEnd"/>
      <w:r w:rsidR="0037751D" w:rsidRPr="003753F1">
        <w:rPr>
          <w:rFonts w:ascii="Trebuchet MS" w:hAnsi="Trebuchet MS"/>
        </w:rPr>
        <w:t xml:space="preserve">, </w:t>
      </w:r>
      <w:proofErr w:type="spellStart"/>
      <w:r w:rsidR="0037751D" w:rsidRPr="003753F1">
        <w:rPr>
          <w:rFonts w:ascii="Trebuchet MS" w:hAnsi="Trebuchet MS"/>
        </w:rPr>
        <w:t>centrarea</w:t>
      </w:r>
      <w:proofErr w:type="spellEnd"/>
      <w:r w:rsidR="0037751D" w:rsidRPr="003753F1">
        <w:rPr>
          <w:rFonts w:ascii="Trebuchet MS" w:hAnsi="Trebuchet MS"/>
        </w:rPr>
        <w:t xml:space="preserve"> pe </w:t>
      </w:r>
      <w:proofErr w:type="spellStart"/>
      <w:r w:rsidR="0037751D" w:rsidRPr="003753F1">
        <w:rPr>
          <w:rFonts w:ascii="Trebuchet MS" w:hAnsi="Trebuchet MS"/>
        </w:rPr>
        <w:t>utilizator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și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servicii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publice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digitale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mai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bune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pentru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întreprinderi</w:t>
      </w:r>
      <w:proofErr w:type="spellEnd"/>
      <w:r w:rsidR="0037751D" w:rsidRPr="003753F1">
        <w:rPr>
          <w:rFonts w:ascii="Trebuchet MS" w:hAnsi="Trebuchet MS"/>
        </w:rPr>
        <w:t xml:space="preserve">, </w:t>
      </w:r>
      <w:proofErr w:type="spellStart"/>
      <w:r w:rsidR="0037751D" w:rsidRPr="003753F1">
        <w:rPr>
          <w:rFonts w:ascii="Trebuchet MS" w:hAnsi="Trebuchet MS"/>
        </w:rPr>
        <w:t>cetățeni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și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administrații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publice</w:t>
      </w:r>
      <w:proofErr w:type="spellEnd"/>
      <w:r w:rsidR="0037751D" w:rsidRPr="003753F1">
        <w:rPr>
          <w:rFonts w:ascii="Trebuchet MS" w:hAnsi="Trebuchet MS"/>
        </w:rPr>
        <w:t>. </w:t>
      </w:r>
    </w:p>
    <w:p w14:paraId="32C59226" w14:textId="716B1988" w:rsidR="0037751D" w:rsidRPr="003753F1" w:rsidRDefault="0014391E" w:rsidP="0037751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</w:t>
      </w:r>
      <w:proofErr w:type="spellStart"/>
      <w:r w:rsidR="0037751D" w:rsidRPr="003753F1">
        <w:rPr>
          <w:rFonts w:ascii="Trebuchet MS" w:hAnsi="Trebuchet MS"/>
        </w:rPr>
        <w:t>Principalul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obiectiv</w:t>
      </w:r>
      <w:proofErr w:type="spellEnd"/>
      <w:r w:rsidR="0037751D" w:rsidRPr="003753F1">
        <w:rPr>
          <w:rFonts w:ascii="Trebuchet MS" w:hAnsi="Trebuchet MS"/>
        </w:rPr>
        <w:t xml:space="preserve"> al </w:t>
      </w:r>
      <w:proofErr w:type="spellStart"/>
      <w:r w:rsidR="0037751D" w:rsidRPr="003753F1">
        <w:rPr>
          <w:rFonts w:ascii="Trebuchet MS" w:hAnsi="Trebuchet MS"/>
        </w:rPr>
        <w:t>Consiliului</w:t>
      </w:r>
      <w:proofErr w:type="spellEnd"/>
      <w:r w:rsidR="0037751D" w:rsidRPr="003753F1">
        <w:rPr>
          <w:rFonts w:ascii="Trebuchet MS" w:hAnsi="Trebuchet MS"/>
        </w:rPr>
        <w:t xml:space="preserve"> de </w:t>
      </w:r>
      <w:proofErr w:type="spellStart"/>
      <w:r w:rsidR="0037751D" w:rsidRPr="003753F1">
        <w:rPr>
          <w:rFonts w:ascii="Trebuchet MS" w:hAnsi="Trebuchet MS"/>
        </w:rPr>
        <w:t>interoperabilitate</w:t>
      </w:r>
      <w:proofErr w:type="spellEnd"/>
      <w:r w:rsidR="0037751D" w:rsidRPr="003753F1">
        <w:rPr>
          <w:rFonts w:ascii="Trebuchet MS" w:hAnsi="Trebuchet MS"/>
        </w:rPr>
        <w:t xml:space="preserve"> se </w:t>
      </w:r>
      <w:proofErr w:type="spellStart"/>
      <w:r w:rsidR="0037751D" w:rsidRPr="003753F1">
        <w:rPr>
          <w:rFonts w:ascii="Trebuchet MS" w:hAnsi="Trebuchet MS"/>
        </w:rPr>
        <w:t>concretizează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prin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transpunerea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Regulamentului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într</w:t>
      </w:r>
      <w:proofErr w:type="spellEnd"/>
      <w:r w:rsidR="0037751D" w:rsidRPr="003753F1">
        <w:rPr>
          <w:rFonts w:ascii="Trebuchet MS" w:hAnsi="Trebuchet MS"/>
        </w:rPr>
        <w:t xml:space="preserve">-o </w:t>
      </w:r>
      <w:proofErr w:type="spellStart"/>
      <w:r w:rsidR="0037751D" w:rsidRPr="003753F1">
        <w:rPr>
          <w:rFonts w:ascii="Trebuchet MS" w:hAnsi="Trebuchet MS"/>
        </w:rPr>
        <w:t>foaie</w:t>
      </w:r>
      <w:proofErr w:type="spellEnd"/>
      <w:r w:rsidR="0037751D" w:rsidRPr="003753F1">
        <w:rPr>
          <w:rFonts w:ascii="Trebuchet MS" w:hAnsi="Trebuchet MS"/>
        </w:rPr>
        <w:t xml:space="preserve"> de </w:t>
      </w:r>
      <w:proofErr w:type="spellStart"/>
      <w:r w:rsidR="0037751D" w:rsidRPr="003753F1">
        <w:rPr>
          <w:rFonts w:ascii="Trebuchet MS" w:hAnsi="Trebuchet MS"/>
        </w:rPr>
        <w:t>parcurs</w:t>
      </w:r>
      <w:proofErr w:type="spellEnd"/>
      <w:r w:rsidR="0037751D" w:rsidRPr="003753F1">
        <w:rPr>
          <w:rFonts w:ascii="Trebuchet MS" w:hAnsi="Trebuchet MS"/>
        </w:rPr>
        <w:t xml:space="preserve"> </w:t>
      </w:r>
      <w:proofErr w:type="spellStart"/>
      <w:r w:rsidR="0037751D" w:rsidRPr="003753F1">
        <w:rPr>
          <w:rFonts w:ascii="Trebuchet MS" w:hAnsi="Trebuchet MS"/>
        </w:rPr>
        <w:t>concretă</w:t>
      </w:r>
      <w:proofErr w:type="spellEnd"/>
      <w:r w:rsidR="0037751D" w:rsidRPr="003753F1">
        <w:rPr>
          <w:rFonts w:ascii="Trebuchet MS" w:hAnsi="Trebuchet MS"/>
        </w:rPr>
        <w:t xml:space="preserve"> de </w:t>
      </w:r>
      <w:proofErr w:type="spellStart"/>
      <w:r w:rsidR="0037751D" w:rsidRPr="003753F1">
        <w:rPr>
          <w:rFonts w:ascii="Trebuchet MS" w:hAnsi="Trebuchet MS"/>
        </w:rPr>
        <w:t>implementare</w:t>
      </w:r>
      <w:proofErr w:type="spellEnd"/>
      <w:r w:rsidR="0037751D" w:rsidRPr="003753F1">
        <w:rPr>
          <w:rFonts w:ascii="Trebuchet MS" w:hAnsi="Trebuchet MS"/>
        </w:rPr>
        <w:t>.</w:t>
      </w:r>
    </w:p>
    <w:p w14:paraId="55FB3451" w14:textId="34D3424A" w:rsidR="0037751D" w:rsidRPr="003753F1" w:rsidRDefault="0037751D" w:rsidP="0037751D">
      <w:pPr>
        <w:rPr>
          <w:rFonts w:ascii="Trebuchet MS" w:hAnsi="Trebuchet MS"/>
        </w:rPr>
      </w:pPr>
    </w:p>
    <w:p w14:paraId="61773D42" w14:textId="1B253C9E" w:rsidR="009D6E04" w:rsidRPr="003753F1" w:rsidRDefault="00FC6951" w:rsidP="009D6E04">
      <w:pPr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 xml:space="preserve">              </w:t>
      </w:r>
      <w:r w:rsidR="009D6E04" w:rsidRPr="003753F1">
        <w:rPr>
          <w:rFonts w:ascii="Trebuchet MS" w:hAnsi="Trebuchet MS"/>
          <w:b/>
          <w:bCs/>
          <w:sz w:val="32"/>
          <w:szCs w:val="32"/>
        </w:rPr>
        <w:t xml:space="preserve">ADR </w:t>
      </w:r>
      <w:r w:rsidR="002C45C5" w:rsidRPr="003753F1">
        <w:rPr>
          <w:rFonts w:ascii="Trebuchet MS" w:hAnsi="Trebuchet MS"/>
          <w:b/>
          <w:bCs/>
          <w:sz w:val="32"/>
          <w:szCs w:val="32"/>
        </w:rPr>
        <w:t>a</w:t>
      </w:r>
      <w:r w:rsidR="009D6E04"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  <w:sz w:val="32"/>
          <w:szCs w:val="32"/>
        </w:rPr>
        <w:t>lansa</w:t>
      </w:r>
      <w:r>
        <w:rPr>
          <w:rFonts w:ascii="Trebuchet MS" w:hAnsi="Trebuchet MS"/>
          <w:b/>
          <w:bCs/>
          <w:sz w:val="32"/>
          <w:szCs w:val="32"/>
        </w:rPr>
        <w:t>t</w:t>
      </w:r>
      <w:proofErr w:type="spellEnd"/>
      <w:r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  <w:sz w:val="32"/>
          <w:szCs w:val="32"/>
        </w:rPr>
        <w:t>platform</w:t>
      </w:r>
      <w:r>
        <w:rPr>
          <w:rFonts w:ascii="Trebuchet MS" w:hAnsi="Trebuchet MS"/>
          <w:b/>
          <w:bCs/>
          <w:sz w:val="32"/>
          <w:szCs w:val="32"/>
        </w:rPr>
        <w:t>a</w:t>
      </w:r>
      <w:proofErr w:type="spellEnd"/>
      <w:r w:rsidR="009D6E04" w:rsidRPr="003753F1">
        <w:rPr>
          <w:rFonts w:ascii="Trebuchet MS" w:hAnsi="Trebuchet MS"/>
          <w:b/>
          <w:bCs/>
          <w:sz w:val="32"/>
          <w:szCs w:val="32"/>
        </w:rPr>
        <w:t xml:space="preserve"> digital4all.gov.ro</w:t>
      </w:r>
    </w:p>
    <w:p w14:paraId="62466B27" w14:textId="77777777" w:rsidR="002C45C5" w:rsidRPr="003753F1" w:rsidRDefault="002C45C5" w:rsidP="009D6E04">
      <w:pPr>
        <w:rPr>
          <w:rFonts w:ascii="Trebuchet MS" w:hAnsi="Trebuchet MS"/>
          <w:b/>
          <w:bCs/>
        </w:rPr>
      </w:pPr>
    </w:p>
    <w:p w14:paraId="682F830A" w14:textId="7C6D30B4" w:rsidR="009D6E04" w:rsidRPr="003753F1" w:rsidRDefault="009D6E04" w:rsidP="009D6E04">
      <w:pPr>
        <w:rPr>
          <w:rFonts w:ascii="Trebuchet MS" w:hAnsi="Trebuchet MS"/>
        </w:rPr>
      </w:pPr>
      <w:r w:rsidRPr="003753F1">
        <w:rPr>
          <w:rFonts w:ascii="Trebuchet MS" w:hAnsi="Trebuchet MS"/>
          <w:noProof/>
        </w:rPr>
        <w:drawing>
          <wp:inline distT="0" distB="0" distL="0" distR="0" wp14:anchorId="3985EA38" wp14:editId="11EE422B">
            <wp:extent cx="5943600" cy="2261235"/>
            <wp:effectExtent l="0" t="0" r="0" b="5715"/>
            <wp:docPr id="6073866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2B7E1" w14:textId="77777777" w:rsidR="00DB3BD9" w:rsidRPr="003753F1" w:rsidRDefault="00DB3BD9" w:rsidP="009D6E04">
      <w:pPr>
        <w:rPr>
          <w:rFonts w:ascii="Trebuchet MS" w:hAnsi="Trebuchet MS"/>
        </w:rPr>
      </w:pPr>
    </w:p>
    <w:p w14:paraId="01C2FC9D" w14:textId="029FB544" w:rsidR="009D6E04" w:rsidRPr="003753F1" w:rsidRDefault="0014391E" w:rsidP="009D6E0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</w:t>
      </w:r>
      <w:r w:rsidR="009D6E04" w:rsidRPr="003753F1">
        <w:rPr>
          <w:rFonts w:ascii="Trebuchet MS" w:hAnsi="Trebuchet MS"/>
        </w:rPr>
        <w:t>ADR</w:t>
      </w:r>
      <w:r w:rsidR="00DB3BD9" w:rsidRPr="003753F1">
        <w:rPr>
          <w:rFonts w:ascii="Trebuchet MS" w:hAnsi="Trebuchet MS"/>
        </w:rPr>
        <w:t xml:space="preserve"> a</w:t>
      </w:r>
      <w:r w:rsidR="009D6E04" w:rsidRPr="003753F1">
        <w:rPr>
          <w:rFonts w:ascii="Trebuchet MS" w:hAnsi="Trebuchet MS"/>
        </w:rPr>
        <w:t xml:space="preserve"> </w:t>
      </w:r>
      <w:proofErr w:type="spellStart"/>
      <w:r w:rsidR="009D6E04" w:rsidRPr="003753F1">
        <w:rPr>
          <w:rFonts w:ascii="Trebuchet MS" w:hAnsi="Trebuchet MS"/>
        </w:rPr>
        <w:t>anunț</w:t>
      </w:r>
      <w:r w:rsidR="00DB3BD9" w:rsidRPr="003753F1">
        <w:rPr>
          <w:rFonts w:ascii="Trebuchet MS" w:hAnsi="Trebuchet MS"/>
        </w:rPr>
        <w:t>at</w:t>
      </w:r>
      <w:proofErr w:type="spellEnd"/>
      <w:r w:rsidR="009D6E04" w:rsidRPr="003753F1">
        <w:rPr>
          <w:rFonts w:ascii="Trebuchet MS" w:hAnsi="Trebuchet MS"/>
        </w:rPr>
        <w:t xml:space="preserve"> </w:t>
      </w:r>
      <w:proofErr w:type="spellStart"/>
      <w:r w:rsidR="009D6E04" w:rsidRPr="003753F1">
        <w:rPr>
          <w:rFonts w:ascii="Trebuchet MS" w:hAnsi="Trebuchet MS"/>
        </w:rPr>
        <w:t>lansarea</w:t>
      </w:r>
      <w:proofErr w:type="spellEnd"/>
      <w:r w:rsidR="009D6E04" w:rsidRPr="003753F1">
        <w:rPr>
          <w:rFonts w:ascii="Trebuchet MS" w:hAnsi="Trebuchet MS"/>
        </w:rPr>
        <w:t xml:space="preserve"> </w:t>
      </w:r>
      <w:proofErr w:type="spellStart"/>
      <w:r w:rsidR="00DB3BD9" w:rsidRPr="003753F1">
        <w:rPr>
          <w:rFonts w:ascii="Trebuchet MS" w:hAnsi="Trebuchet MS"/>
        </w:rPr>
        <w:t>pla</w:t>
      </w:r>
      <w:r w:rsidR="009D6E04" w:rsidRPr="003753F1">
        <w:rPr>
          <w:rFonts w:ascii="Trebuchet MS" w:hAnsi="Trebuchet MS"/>
        </w:rPr>
        <w:t>tformei</w:t>
      </w:r>
      <w:proofErr w:type="spellEnd"/>
      <w:r w:rsidR="009D6E04" w:rsidRPr="003753F1">
        <w:rPr>
          <w:rFonts w:ascii="Trebuchet MS" w:hAnsi="Trebuchet MS"/>
        </w:rPr>
        <w:t> </w:t>
      </w:r>
      <w:hyperlink r:id="rId8" w:history="1">
        <w:r w:rsidR="00DB3BD9" w:rsidRPr="003753F1">
          <w:rPr>
            <w:rStyle w:val="Hyperlink"/>
            <w:rFonts w:ascii="Trebuchet MS" w:hAnsi="Trebuchet MS"/>
          </w:rPr>
          <w:t>https://digital4all.gov.ro/</w:t>
        </w:r>
      </w:hyperlink>
      <w:r w:rsidR="009D6E04" w:rsidRPr="003753F1">
        <w:rPr>
          <w:rFonts w:ascii="Trebuchet MS" w:hAnsi="Trebuchet MS"/>
        </w:rPr>
        <w:t> </w:t>
      </w:r>
      <w:proofErr w:type="spellStart"/>
      <w:r w:rsidR="009D6E04" w:rsidRPr="003753F1">
        <w:rPr>
          <w:rFonts w:ascii="Trebuchet MS" w:hAnsi="Trebuchet MS"/>
        </w:rPr>
        <w:t>destinată</w:t>
      </w:r>
      <w:proofErr w:type="spellEnd"/>
      <w:r w:rsidR="009D6E04" w:rsidRPr="003753F1">
        <w:rPr>
          <w:rFonts w:ascii="Trebuchet MS" w:hAnsi="Trebuchet MS"/>
        </w:rPr>
        <w:t xml:space="preserve"> </w:t>
      </w:r>
      <w:proofErr w:type="spellStart"/>
      <w:r w:rsidR="009D6E04" w:rsidRPr="003753F1">
        <w:rPr>
          <w:rFonts w:ascii="Trebuchet MS" w:hAnsi="Trebuchet MS"/>
        </w:rPr>
        <w:t>utilizării</w:t>
      </w:r>
      <w:proofErr w:type="spellEnd"/>
      <w:r w:rsidR="009D6E04" w:rsidRPr="003753F1">
        <w:rPr>
          <w:rFonts w:ascii="Trebuchet MS" w:hAnsi="Trebuchet MS"/>
        </w:rPr>
        <w:t xml:space="preserve"> </w:t>
      </w:r>
      <w:proofErr w:type="spellStart"/>
      <w:r w:rsidR="009D6E04" w:rsidRPr="003753F1">
        <w:rPr>
          <w:rFonts w:ascii="Trebuchet MS" w:hAnsi="Trebuchet MS"/>
        </w:rPr>
        <w:t>în</w:t>
      </w:r>
      <w:proofErr w:type="spellEnd"/>
      <w:r w:rsidR="009D6E04" w:rsidRPr="003753F1">
        <w:rPr>
          <w:rFonts w:ascii="Trebuchet MS" w:hAnsi="Trebuchet MS"/>
        </w:rPr>
        <w:t xml:space="preserve"> </w:t>
      </w:r>
      <w:proofErr w:type="spellStart"/>
      <w:r w:rsidR="009D6E04" w:rsidRPr="003753F1">
        <w:rPr>
          <w:rFonts w:ascii="Trebuchet MS" w:hAnsi="Trebuchet MS"/>
        </w:rPr>
        <w:t>cadrul</w:t>
      </w:r>
      <w:proofErr w:type="spellEnd"/>
      <w:r w:rsidR="009D6E04" w:rsidRPr="003753F1">
        <w:rPr>
          <w:rFonts w:ascii="Trebuchet MS" w:hAnsi="Trebuchet MS"/>
        </w:rPr>
        <w:t> </w:t>
      </w:r>
      <w:proofErr w:type="spellStart"/>
      <w:r w:rsidR="009D6E04" w:rsidRPr="003753F1">
        <w:rPr>
          <w:rFonts w:ascii="Trebuchet MS" w:hAnsi="Trebuchet MS"/>
          <w:b/>
          <w:bCs/>
        </w:rPr>
        <w:t>Apelului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competitiv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pentru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sprijinirea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IMM-</w:t>
      </w:r>
      <w:proofErr w:type="spellStart"/>
      <w:r w:rsidR="009D6E04" w:rsidRPr="003753F1">
        <w:rPr>
          <w:rFonts w:ascii="Trebuchet MS" w:hAnsi="Trebuchet MS"/>
          <w:b/>
          <w:bCs/>
        </w:rPr>
        <w:t>urilor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în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formarea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în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domeniul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competențelor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digitale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, cum </w:t>
      </w:r>
      <w:proofErr w:type="spellStart"/>
      <w:r w:rsidR="009D6E04" w:rsidRPr="003753F1">
        <w:rPr>
          <w:rFonts w:ascii="Trebuchet MS" w:hAnsi="Trebuchet MS"/>
          <w:b/>
          <w:bCs/>
        </w:rPr>
        <w:t>ar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fi </w:t>
      </w:r>
      <w:proofErr w:type="spellStart"/>
      <w:r w:rsidR="009D6E04" w:rsidRPr="003753F1">
        <w:rPr>
          <w:rFonts w:ascii="Trebuchet MS" w:hAnsi="Trebuchet MS"/>
          <w:b/>
          <w:bCs/>
        </w:rPr>
        <w:t>utilizarea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instrumentelor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și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echipamentelor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digitale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, </w:t>
      </w:r>
      <w:proofErr w:type="spellStart"/>
      <w:r w:rsidR="009D6E04" w:rsidRPr="003753F1">
        <w:rPr>
          <w:rFonts w:ascii="Trebuchet MS" w:hAnsi="Trebuchet MS"/>
          <w:b/>
          <w:bCs/>
        </w:rPr>
        <w:t>consolidarea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competențelor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digitale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, </w:t>
      </w:r>
      <w:proofErr w:type="spellStart"/>
      <w:r w:rsidR="009D6E04" w:rsidRPr="003753F1">
        <w:rPr>
          <w:rFonts w:ascii="Trebuchet MS" w:hAnsi="Trebuchet MS"/>
          <w:b/>
          <w:bCs/>
        </w:rPr>
        <w:t>inclusiv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a </w:t>
      </w:r>
      <w:proofErr w:type="spellStart"/>
      <w:r w:rsidR="009D6E04" w:rsidRPr="003753F1">
        <w:rPr>
          <w:rFonts w:ascii="Trebuchet MS" w:hAnsi="Trebuchet MS"/>
          <w:b/>
          <w:bCs/>
        </w:rPr>
        <w:t>celor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legate de </w:t>
      </w:r>
      <w:proofErr w:type="spellStart"/>
      <w:r w:rsidR="009D6E04" w:rsidRPr="003753F1">
        <w:rPr>
          <w:rFonts w:ascii="Trebuchet MS" w:hAnsi="Trebuchet MS"/>
          <w:b/>
          <w:bCs/>
        </w:rPr>
        <w:t>tehnologiile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de tip cloud </w:t>
      </w:r>
      <w:proofErr w:type="spellStart"/>
      <w:r w:rsidR="009D6E04" w:rsidRPr="003753F1">
        <w:rPr>
          <w:rFonts w:ascii="Trebuchet MS" w:hAnsi="Trebuchet MS"/>
          <w:b/>
          <w:bCs/>
        </w:rPr>
        <w:t>și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a </w:t>
      </w:r>
      <w:proofErr w:type="spellStart"/>
      <w:r w:rsidR="009D6E04" w:rsidRPr="003753F1">
        <w:rPr>
          <w:rFonts w:ascii="Trebuchet MS" w:hAnsi="Trebuchet MS"/>
          <w:b/>
          <w:bCs/>
        </w:rPr>
        <w:t>tehnologiilor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specifice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</w:t>
      </w:r>
      <w:proofErr w:type="spellStart"/>
      <w:r w:rsidR="009D6E04" w:rsidRPr="003753F1">
        <w:rPr>
          <w:rFonts w:ascii="Trebuchet MS" w:hAnsi="Trebuchet MS"/>
          <w:b/>
          <w:bCs/>
        </w:rPr>
        <w:t>industriei</w:t>
      </w:r>
      <w:proofErr w:type="spellEnd"/>
      <w:r w:rsidR="009D6E04" w:rsidRPr="003753F1">
        <w:rPr>
          <w:rFonts w:ascii="Trebuchet MS" w:hAnsi="Trebuchet MS"/>
          <w:b/>
          <w:bCs/>
        </w:rPr>
        <w:t xml:space="preserve"> 4.0</w:t>
      </w:r>
      <w:r w:rsidR="009D6E04" w:rsidRPr="003753F1">
        <w:rPr>
          <w:rFonts w:ascii="Trebuchet MS" w:hAnsi="Trebuchet MS"/>
        </w:rPr>
        <w:t xml:space="preserve"> – o </w:t>
      </w:r>
      <w:proofErr w:type="spellStart"/>
      <w:r w:rsidR="009D6E04" w:rsidRPr="003753F1">
        <w:rPr>
          <w:rFonts w:ascii="Trebuchet MS" w:hAnsi="Trebuchet MS"/>
        </w:rPr>
        <w:t>inițiativă</w:t>
      </w:r>
      <w:proofErr w:type="spellEnd"/>
      <w:r w:rsidR="009D6E04" w:rsidRPr="003753F1">
        <w:rPr>
          <w:rFonts w:ascii="Trebuchet MS" w:hAnsi="Trebuchet MS"/>
        </w:rPr>
        <w:t xml:space="preserve"> </w:t>
      </w:r>
      <w:proofErr w:type="spellStart"/>
      <w:r w:rsidR="009D6E04" w:rsidRPr="003753F1">
        <w:rPr>
          <w:rFonts w:ascii="Trebuchet MS" w:hAnsi="Trebuchet MS"/>
        </w:rPr>
        <w:t>derulată</w:t>
      </w:r>
      <w:proofErr w:type="spellEnd"/>
      <w:r w:rsidR="009D6E04" w:rsidRPr="003753F1">
        <w:rPr>
          <w:rFonts w:ascii="Trebuchet MS" w:hAnsi="Trebuchet MS"/>
        </w:rPr>
        <w:t xml:space="preserve"> </w:t>
      </w:r>
      <w:proofErr w:type="spellStart"/>
      <w:r w:rsidR="009D6E04" w:rsidRPr="003753F1">
        <w:rPr>
          <w:rFonts w:ascii="Trebuchet MS" w:hAnsi="Trebuchet MS"/>
        </w:rPr>
        <w:t>prin</w:t>
      </w:r>
      <w:proofErr w:type="spellEnd"/>
      <w:r w:rsidR="009D6E04" w:rsidRPr="003753F1">
        <w:rPr>
          <w:rFonts w:ascii="Trebuchet MS" w:hAnsi="Trebuchet MS"/>
        </w:rPr>
        <w:t xml:space="preserve"> PNRR/C7/</w:t>
      </w:r>
      <w:proofErr w:type="spellStart"/>
      <w:r w:rsidR="009D6E04" w:rsidRPr="003753F1">
        <w:rPr>
          <w:rFonts w:ascii="Trebuchet MS" w:hAnsi="Trebuchet MS"/>
        </w:rPr>
        <w:t>Investiția</w:t>
      </w:r>
      <w:proofErr w:type="spellEnd"/>
      <w:r w:rsidR="009D6E04" w:rsidRPr="003753F1">
        <w:rPr>
          <w:rFonts w:ascii="Trebuchet MS" w:hAnsi="Trebuchet MS"/>
        </w:rPr>
        <w:t xml:space="preserve"> 19.</w:t>
      </w:r>
    </w:p>
    <w:p w14:paraId="3061CEAE" w14:textId="77777777" w:rsidR="009D6E04" w:rsidRPr="003753F1" w:rsidRDefault="009D6E04" w:rsidP="009D6E04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</w:rPr>
        <w:lastRenderedPageBreak/>
        <w:t>Platforma</w:t>
      </w:r>
      <w:proofErr w:type="spellEnd"/>
      <w:r w:rsidRPr="003753F1">
        <w:rPr>
          <w:rFonts w:ascii="Trebuchet MS" w:hAnsi="Trebuchet MS"/>
        </w:rPr>
        <w:t xml:space="preserve"> „Digital4all” </w:t>
      </w:r>
      <w:proofErr w:type="spellStart"/>
      <w:r w:rsidRPr="003753F1">
        <w:rPr>
          <w:rFonts w:ascii="Trebuchet MS" w:hAnsi="Trebuchet MS"/>
        </w:rPr>
        <w:t>continuă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demersurile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inițiate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în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cadrul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aplicației</w:t>
      </w:r>
      <w:proofErr w:type="spellEnd"/>
      <w:r w:rsidRPr="003753F1">
        <w:rPr>
          <w:rFonts w:ascii="Trebuchet MS" w:hAnsi="Trebuchet MS"/>
        </w:rPr>
        <w:t xml:space="preserve"> proiecte.pnrr.gov.ro, </w:t>
      </w:r>
      <w:proofErr w:type="spellStart"/>
      <w:r w:rsidRPr="003753F1">
        <w:rPr>
          <w:rFonts w:ascii="Trebuchet MS" w:hAnsi="Trebuchet MS"/>
        </w:rPr>
        <w:t>prin</w:t>
      </w:r>
      <w:proofErr w:type="spellEnd"/>
      <w:r w:rsidRPr="003753F1">
        <w:rPr>
          <w:rFonts w:ascii="Trebuchet MS" w:hAnsi="Trebuchet MS"/>
        </w:rPr>
        <w:t xml:space="preserve"> care s-au </w:t>
      </w:r>
      <w:proofErr w:type="spellStart"/>
      <w:r w:rsidRPr="003753F1">
        <w:rPr>
          <w:rFonts w:ascii="Trebuchet MS" w:hAnsi="Trebuchet MS"/>
        </w:rPr>
        <w:t>depus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solicitările</w:t>
      </w:r>
      <w:proofErr w:type="spellEnd"/>
      <w:r w:rsidRPr="003753F1">
        <w:rPr>
          <w:rFonts w:ascii="Trebuchet MS" w:hAnsi="Trebuchet MS"/>
        </w:rPr>
        <w:t xml:space="preserve"> de </w:t>
      </w:r>
      <w:proofErr w:type="spellStart"/>
      <w:r w:rsidRPr="003753F1">
        <w:rPr>
          <w:rFonts w:ascii="Trebuchet MS" w:hAnsi="Trebuchet MS"/>
        </w:rPr>
        <w:t>sprijin</w:t>
      </w:r>
      <w:proofErr w:type="spellEnd"/>
      <w:r w:rsidRPr="003753F1">
        <w:rPr>
          <w:rFonts w:ascii="Trebuchet MS" w:hAnsi="Trebuchet MS"/>
        </w:rPr>
        <w:t xml:space="preserve">, </w:t>
      </w:r>
      <w:proofErr w:type="spellStart"/>
      <w:r w:rsidRPr="003753F1">
        <w:rPr>
          <w:rFonts w:ascii="Trebuchet MS" w:hAnsi="Trebuchet MS"/>
        </w:rPr>
        <w:t>și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este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dedicată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realizării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următoarelor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etape</w:t>
      </w:r>
      <w:proofErr w:type="spellEnd"/>
      <w:r w:rsidRPr="003753F1">
        <w:rPr>
          <w:rFonts w:ascii="Trebuchet MS" w:hAnsi="Trebuchet MS"/>
        </w:rPr>
        <w:t>:</w:t>
      </w:r>
    </w:p>
    <w:p w14:paraId="3342B32B" w14:textId="77777777" w:rsidR="009D6E04" w:rsidRPr="003753F1" w:rsidRDefault="009D6E04" w:rsidP="009D6E04">
      <w:pPr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</w:rPr>
        <w:t>Continuarea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procesului</w:t>
      </w:r>
      <w:proofErr w:type="spellEnd"/>
      <w:r w:rsidRPr="003753F1">
        <w:rPr>
          <w:rFonts w:ascii="Trebuchet MS" w:hAnsi="Trebuchet MS"/>
        </w:rPr>
        <w:t xml:space="preserve"> de </w:t>
      </w:r>
      <w:proofErr w:type="spellStart"/>
      <w:r w:rsidRPr="003753F1">
        <w:rPr>
          <w:rFonts w:ascii="Trebuchet MS" w:hAnsi="Trebuchet MS"/>
        </w:rPr>
        <w:t>evaluare</w:t>
      </w:r>
      <w:proofErr w:type="spellEnd"/>
      <w:r w:rsidRPr="003753F1">
        <w:rPr>
          <w:rFonts w:ascii="Trebuchet MS" w:hAnsi="Trebuchet MS"/>
        </w:rPr>
        <w:t xml:space="preserve"> </w:t>
      </w:r>
      <w:proofErr w:type="gramStart"/>
      <w:r w:rsidRPr="003753F1">
        <w:rPr>
          <w:rFonts w:ascii="Trebuchet MS" w:hAnsi="Trebuchet MS"/>
        </w:rPr>
        <w:t>a</w:t>
      </w:r>
      <w:proofErr w:type="gram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eligibilității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și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selecție</w:t>
      </w:r>
      <w:proofErr w:type="spellEnd"/>
      <w:r w:rsidRPr="003753F1">
        <w:rPr>
          <w:rFonts w:ascii="Trebuchet MS" w:hAnsi="Trebuchet MS"/>
        </w:rPr>
        <w:t xml:space="preserve"> </w:t>
      </w:r>
      <w:proofErr w:type="gramStart"/>
      <w:r w:rsidRPr="003753F1">
        <w:rPr>
          <w:rFonts w:ascii="Trebuchet MS" w:hAnsi="Trebuchet MS"/>
        </w:rPr>
        <w:t>a</w:t>
      </w:r>
      <w:proofErr w:type="gramEnd"/>
      <w:r w:rsidRPr="003753F1">
        <w:rPr>
          <w:rFonts w:ascii="Trebuchet MS" w:hAnsi="Trebuchet MS"/>
        </w:rPr>
        <w:t xml:space="preserve"> IMM-</w:t>
      </w:r>
      <w:proofErr w:type="spellStart"/>
      <w:r w:rsidRPr="003753F1">
        <w:rPr>
          <w:rFonts w:ascii="Trebuchet MS" w:hAnsi="Trebuchet MS"/>
        </w:rPr>
        <w:t>urilor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înscrise</w:t>
      </w:r>
      <w:proofErr w:type="spellEnd"/>
      <w:r w:rsidRPr="003753F1">
        <w:rPr>
          <w:rFonts w:ascii="Trebuchet MS" w:hAnsi="Trebuchet MS"/>
        </w:rPr>
        <w:t xml:space="preserve">, conform </w:t>
      </w:r>
      <w:proofErr w:type="spellStart"/>
      <w:r w:rsidRPr="003753F1">
        <w:rPr>
          <w:rFonts w:ascii="Trebuchet MS" w:hAnsi="Trebuchet MS"/>
        </w:rPr>
        <w:t>principiului</w:t>
      </w:r>
      <w:proofErr w:type="spellEnd"/>
      <w:r w:rsidRPr="003753F1">
        <w:rPr>
          <w:rFonts w:ascii="Trebuchet MS" w:hAnsi="Trebuchet MS"/>
        </w:rPr>
        <w:t xml:space="preserve"> „</w:t>
      </w:r>
      <w:proofErr w:type="spellStart"/>
      <w:r w:rsidRPr="003753F1">
        <w:rPr>
          <w:rFonts w:ascii="Trebuchet MS" w:hAnsi="Trebuchet MS"/>
        </w:rPr>
        <w:t>primul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venit</w:t>
      </w:r>
      <w:proofErr w:type="spellEnd"/>
      <w:r w:rsidRPr="003753F1">
        <w:rPr>
          <w:rFonts w:ascii="Trebuchet MS" w:hAnsi="Trebuchet MS"/>
        </w:rPr>
        <w:t xml:space="preserve">, </w:t>
      </w:r>
      <w:proofErr w:type="spellStart"/>
      <w:r w:rsidRPr="003753F1">
        <w:rPr>
          <w:rFonts w:ascii="Trebuchet MS" w:hAnsi="Trebuchet MS"/>
        </w:rPr>
        <w:t>primul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servit</w:t>
      </w:r>
      <w:proofErr w:type="spellEnd"/>
      <w:r w:rsidRPr="003753F1">
        <w:rPr>
          <w:rFonts w:ascii="Trebuchet MS" w:hAnsi="Trebuchet MS"/>
        </w:rPr>
        <w:t>”;</w:t>
      </w:r>
    </w:p>
    <w:p w14:paraId="20E04DD1" w14:textId="77777777" w:rsidR="009D6E04" w:rsidRPr="003753F1" w:rsidRDefault="009D6E04" w:rsidP="009D6E04">
      <w:pPr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</w:rPr>
        <w:t>Semnarea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contractelor</w:t>
      </w:r>
      <w:proofErr w:type="spellEnd"/>
      <w:r w:rsidRPr="003753F1">
        <w:rPr>
          <w:rFonts w:ascii="Trebuchet MS" w:hAnsi="Trebuchet MS"/>
        </w:rPr>
        <w:t xml:space="preserve"> de </w:t>
      </w:r>
      <w:proofErr w:type="spellStart"/>
      <w:r w:rsidRPr="003753F1">
        <w:rPr>
          <w:rFonts w:ascii="Trebuchet MS" w:hAnsi="Trebuchet MS"/>
        </w:rPr>
        <w:t>sprijin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pentru</w:t>
      </w:r>
      <w:proofErr w:type="spellEnd"/>
      <w:r w:rsidRPr="003753F1">
        <w:rPr>
          <w:rFonts w:ascii="Trebuchet MS" w:hAnsi="Trebuchet MS"/>
        </w:rPr>
        <w:t xml:space="preserve"> IMM-urile </w:t>
      </w:r>
      <w:proofErr w:type="spellStart"/>
      <w:r w:rsidRPr="003753F1">
        <w:rPr>
          <w:rFonts w:ascii="Trebuchet MS" w:hAnsi="Trebuchet MS"/>
        </w:rPr>
        <w:t>eligibile</w:t>
      </w:r>
      <w:proofErr w:type="spellEnd"/>
      <w:r w:rsidRPr="003753F1">
        <w:rPr>
          <w:rFonts w:ascii="Trebuchet MS" w:hAnsi="Trebuchet MS"/>
        </w:rPr>
        <w:t>;</w:t>
      </w:r>
    </w:p>
    <w:p w14:paraId="79191702" w14:textId="77777777" w:rsidR="00703EB7" w:rsidRDefault="009D6E04" w:rsidP="0096514B">
      <w:pPr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</w:rPr>
        <w:t>Desfășurarea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activităților</w:t>
      </w:r>
      <w:proofErr w:type="spellEnd"/>
      <w:r w:rsidRPr="003753F1">
        <w:rPr>
          <w:rFonts w:ascii="Trebuchet MS" w:hAnsi="Trebuchet MS"/>
        </w:rPr>
        <w:t xml:space="preserve"> de </w:t>
      </w:r>
      <w:proofErr w:type="spellStart"/>
      <w:r w:rsidRPr="003753F1">
        <w:rPr>
          <w:rFonts w:ascii="Trebuchet MS" w:hAnsi="Trebuchet MS"/>
        </w:rPr>
        <w:t>formare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și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evaluare</w:t>
      </w:r>
      <w:proofErr w:type="spellEnd"/>
      <w:r w:rsidRPr="003753F1">
        <w:rPr>
          <w:rFonts w:ascii="Trebuchet MS" w:hAnsi="Trebuchet MS"/>
        </w:rPr>
        <w:t xml:space="preserve"> a </w:t>
      </w:r>
      <w:proofErr w:type="spellStart"/>
      <w:r w:rsidRPr="003753F1">
        <w:rPr>
          <w:rFonts w:ascii="Trebuchet MS" w:hAnsi="Trebuchet MS"/>
        </w:rPr>
        <w:t>competențelor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dobândite</w:t>
      </w:r>
      <w:proofErr w:type="spellEnd"/>
      <w:r w:rsidRPr="003753F1">
        <w:rPr>
          <w:rFonts w:ascii="Trebuchet MS" w:hAnsi="Trebuchet MS"/>
        </w:rPr>
        <w:t xml:space="preserve"> de </w:t>
      </w:r>
      <w:proofErr w:type="spellStart"/>
      <w:r w:rsidRPr="003753F1">
        <w:rPr>
          <w:rFonts w:ascii="Trebuchet MS" w:hAnsi="Trebuchet MS"/>
        </w:rPr>
        <w:t>către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angajații</w:t>
      </w:r>
      <w:proofErr w:type="spellEnd"/>
      <w:r w:rsidRPr="003753F1">
        <w:rPr>
          <w:rFonts w:ascii="Trebuchet MS" w:hAnsi="Trebuchet MS"/>
        </w:rPr>
        <w:t xml:space="preserve"> din IMM-</w:t>
      </w:r>
      <w:proofErr w:type="spellStart"/>
      <w:r w:rsidRPr="003753F1">
        <w:rPr>
          <w:rFonts w:ascii="Trebuchet MS" w:hAnsi="Trebuchet MS"/>
        </w:rPr>
        <w:t>uri</w:t>
      </w:r>
      <w:proofErr w:type="spellEnd"/>
      <w:r w:rsidRPr="003753F1">
        <w:rPr>
          <w:rFonts w:ascii="Trebuchet MS" w:hAnsi="Trebuchet MS"/>
        </w:rPr>
        <w:t>. </w:t>
      </w:r>
      <w:proofErr w:type="spellStart"/>
      <w:r w:rsidRPr="003753F1">
        <w:rPr>
          <w:rFonts w:ascii="Trebuchet MS" w:hAnsi="Trebuchet MS"/>
        </w:rPr>
        <w:t>Pentru</w:t>
      </w:r>
      <w:proofErr w:type="spellEnd"/>
      <w:r w:rsidRPr="003753F1">
        <w:rPr>
          <w:rFonts w:ascii="Trebuchet MS" w:hAnsi="Trebuchet MS"/>
        </w:rPr>
        <w:t xml:space="preserve"> a </w:t>
      </w:r>
      <w:proofErr w:type="spellStart"/>
      <w:r w:rsidRPr="003753F1">
        <w:rPr>
          <w:rFonts w:ascii="Trebuchet MS" w:hAnsi="Trebuchet MS"/>
        </w:rPr>
        <w:t>facilita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desfășurarea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etapelor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menționate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mai</w:t>
      </w:r>
      <w:proofErr w:type="spellEnd"/>
      <w:r w:rsidRPr="003753F1">
        <w:rPr>
          <w:rFonts w:ascii="Trebuchet MS" w:hAnsi="Trebuchet MS"/>
        </w:rPr>
        <w:t xml:space="preserve"> sus, pe </w:t>
      </w:r>
      <w:proofErr w:type="spellStart"/>
      <w:r w:rsidRPr="003753F1">
        <w:rPr>
          <w:rFonts w:ascii="Trebuchet MS" w:hAnsi="Trebuchet MS"/>
        </w:rPr>
        <w:t>platforma</w:t>
      </w:r>
      <w:proofErr w:type="spellEnd"/>
      <w:r w:rsidRPr="003753F1">
        <w:rPr>
          <w:rFonts w:ascii="Trebuchet MS" w:hAnsi="Trebuchet MS"/>
        </w:rPr>
        <w:t xml:space="preserve"> „Digital4all” au </w:t>
      </w:r>
      <w:proofErr w:type="spellStart"/>
      <w:r w:rsidRPr="003753F1">
        <w:rPr>
          <w:rFonts w:ascii="Trebuchet MS" w:hAnsi="Trebuchet MS"/>
        </w:rPr>
        <w:t>fost</w:t>
      </w:r>
      <w:proofErr w:type="spellEnd"/>
      <w:r w:rsidRPr="003753F1">
        <w:rPr>
          <w:rFonts w:ascii="Trebuchet MS" w:hAnsi="Trebuchet MS"/>
        </w:rPr>
        <w:t xml:space="preserve"> create </w:t>
      </w:r>
      <w:proofErr w:type="spellStart"/>
      <w:r w:rsidRPr="003753F1">
        <w:rPr>
          <w:rFonts w:ascii="Trebuchet MS" w:hAnsi="Trebuchet MS"/>
        </w:rPr>
        <w:t>conturi</w:t>
      </w:r>
      <w:proofErr w:type="spellEnd"/>
      <w:r w:rsidRPr="003753F1">
        <w:rPr>
          <w:rFonts w:ascii="Trebuchet MS" w:hAnsi="Trebuchet MS"/>
        </w:rPr>
        <w:t xml:space="preserve"> dedicate </w:t>
      </w:r>
      <w:proofErr w:type="spellStart"/>
      <w:r w:rsidRPr="003753F1">
        <w:rPr>
          <w:rFonts w:ascii="Trebuchet MS" w:hAnsi="Trebuchet MS"/>
        </w:rPr>
        <w:t>pentru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toate</w:t>
      </w:r>
      <w:proofErr w:type="spellEnd"/>
      <w:r w:rsidRPr="003753F1">
        <w:rPr>
          <w:rFonts w:ascii="Trebuchet MS" w:hAnsi="Trebuchet MS"/>
        </w:rPr>
        <w:t xml:space="preserve"> IMM-urile </w:t>
      </w:r>
      <w:proofErr w:type="spellStart"/>
      <w:r w:rsidRPr="003753F1">
        <w:rPr>
          <w:rFonts w:ascii="Trebuchet MS" w:hAnsi="Trebuchet MS"/>
        </w:rPr>
        <w:t>înscrise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în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cadrul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proiectului</w:t>
      </w:r>
      <w:proofErr w:type="spellEnd"/>
      <w:r w:rsidRPr="003753F1">
        <w:rPr>
          <w:rFonts w:ascii="Trebuchet MS" w:hAnsi="Trebuchet MS"/>
        </w:rPr>
        <w:t xml:space="preserve">. </w:t>
      </w:r>
    </w:p>
    <w:p w14:paraId="2E19D9B6" w14:textId="77777777" w:rsidR="00F17F42" w:rsidRPr="003753F1" w:rsidRDefault="00F17F42" w:rsidP="00F17F42">
      <w:pPr>
        <w:rPr>
          <w:rFonts w:ascii="Trebuchet MS" w:hAnsi="Trebuchet MS"/>
        </w:rPr>
      </w:pPr>
    </w:p>
    <w:p w14:paraId="1C6086DC" w14:textId="60258489" w:rsidR="00F17F42" w:rsidRPr="003753F1" w:rsidRDefault="00F17F42" w:rsidP="00F17F42">
      <w:pPr>
        <w:rPr>
          <w:rFonts w:ascii="Trebuchet MS" w:hAnsi="Trebuchet MS"/>
          <w:sz w:val="32"/>
          <w:szCs w:val="32"/>
        </w:rPr>
      </w:pPr>
      <w:r w:rsidRPr="003753F1">
        <w:rPr>
          <w:rFonts w:ascii="Trebuchet MS" w:hAnsi="Trebuchet MS"/>
          <w:sz w:val="32"/>
          <w:szCs w:val="32"/>
        </w:rPr>
        <w:t xml:space="preserve">                  </w:t>
      </w:r>
      <w:r w:rsidR="00E11BEE">
        <w:rPr>
          <w:rFonts w:ascii="Trebuchet MS" w:hAnsi="Trebuchet MS"/>
          <w:sz w:val="32"/>
          <w:szCs w:val="32"/>
        </w:rPr>
        <w:t xml:space="preserve">    </w:t>
      </w:r>
      <w:r w:rsidRPr="003753F1">
        <w:rPr>
          <w:rFonts w:ascii="Trebuchet MS" w:hAnsi="Trebuchet MS"/>
          <w:sz w:val="32"/>
          <w:szCs w:val="32"/>
        </w:rPr>
        <w:t xml:space="preserve"> ELEADERS ANNUAL MEETING 2024 </w:t>
      </w:r>
    </w:p>
    <w:p w14:paraId="08B4059B" w14:textId="77777777" w:rsidR="00F17F42" w:rsidRPr="003753F1" w:rsidRDefault="00F17F42" w:rsidP="00F17F42">
      <w:pPr>
        <w:rPr>
          <w:rFonts w:ascii="Trebuchet MS" w:hAnsi="Trebuchet MS"/>
        </w:rPr>
      </w:pPr>
    </w:p>
    <w:p w14:paraId="2E8BA1AD" w14:textId="734A93F5" w:rsidR="00F17F42" w:rsidRPr="003753F1" w:rsidRDefault="00E11BEE" w:rsidP="00F17F4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r w:rsidR="00F17F42"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V</w:t>
      </w:r>
      <w:r w:rsidR="00F17F42" w:rsidRPr="003753F1">
        <w:rPr>
          <w:rFonts w:ascii="Trebuchet MS" w:hAnsi="Trebuchet MS"/>
        </w:rPr>
        <w:t>icepreședinte</w:t>
      </w:r>
      <w:r w:rsidR="00734E0A">
        <w:rPr>
          <w:rFonts w:ascii="Trebuchet MS" w:hAnsi="Trebuchet MS"/>
        </w:rPr>
        <w:t>le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Autorității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pentru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Digitalizarea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României</w:t>
      </w:r>
      <w:proofErr w:type="spellEnd"/>
      <w:r w:rsidR="00F17F42" w:rsidRPr="003753F1">
        <w:rPr>
          <w:rFonts w:ascii="Trebuchet MS" w:hAnsi="Trebuchet MS"/>
        </w:rPr>
        <w:t xml:space="preserve">, </w:t>
      </w:r>
      <w:r w:rsidR="00734E0A" w:rsidRPr="003753F1">
        <w:rPr>
          <w:rFonts w:ascii="Trebuchet MS" w:hAnsi="Trebuchet MS"/>
        </w:rPr>
        <w:t xml:space="preserve">Andrei Niculae, </w:t>
      </w:r>
      <w:r w:rsidR="00F17F42" w:rsidRPr="003753F1">
        <w:rPr>
          <w:rFonts w:ascii="Trebuchet MS" w:hAnsi="Trebuchet MS"/>
        </w:rPr>
        <w:t xml:space="preserve">a </w:t>
      </w:r>
      <w:proofErr w:type="spellStart"/>
      <w:r w:rsidR="00F17F42" w:rsidRPr="003753F1">
        <w:rPr>
          <w:rFonts w:ascii="Trebuchet MS" w:hAnsi="Trebuchet MS"/>
        </w:rPr>
        <w:t>participat</w:t>
      </w:r>
      <w:proofErr w:type="spellEnd"/>
      <w:r w:rsidR="00F17F42" w:rsidRPr="003753F1">
        <w:rPr>
          <w:rFonts w:ascii="Trebuchet MS" w:hAnsi="Trebuchet MS"/>
        </w:rPr>
        <w:t xml:space="preserve"> la </w:t>
      </w:r>
      <w:proofErr w:type="spellStart"/>
      <w:r w:rsidR="00F17F42" w:rsidRPr="003753F1">
        <w:rPr>
          <w:rFonts w:ascii="Trebuchet MS" w:hAnsi="Trebuchet MS"/>
        </w:rPr>
        <w:t>evenimentul</w:t>
      </w:r>
      <w:proofErr w:type="spellEnd"/>
      <w:r w:rsidR="00F17F42" w:rsidRPr="003753F1">
        <w:rPr>
          <w:rFonts w:ascii="Trebuchet MS" w:hAnsi="Trebuchet MS"/>
        </w:rPr>
        <w:t xml:space="preserve"> ELEADERS ANNUAL MEETING </w:t>
      </w:r>
      <w:proofErr w:type="spellStart"/>
      <w:r w:rsidR="00F17F42" w:rsidRPr="003753F1">
        <w:rPr>
          <w:rFonts w:ascii="Trebuchet MS" w:hAnsi="Trebuchet MS"/>
        </w:rPr>
        <w:t>organizat</w:t>
      </w:r>
      <w:proofErr w:type="spellEnd"/>
      <w:r w:rsidR="00F17F42" w:rsidRPr="003753F1">
        <w:rPr>
          <w:rFonts w:ascii="Trebuchet MS" w:hAnsi="Trebuchet MS"/>
        </w:rPr>
        <w:t xml:space="preserve"> de OCDE la Milano, Italia. </w:t>
      </w:r>
      <w:proofErr w:type="spellStart"/>
      <w:r w:rsidR="00F17F42" w:rsidRPr="003753F1">
        <w:rPr>
          <w:rFonts w:ascii="Trebuchet MS" w:hAnsi="Trebuchet MS"/>
        </w:rPr>
        <w:t>Deplasarea</w:t>
      </w:r>
      <w:proofErr w:type="spellEnd"/>
      <w:r w:rsidR="00F17F42" w:rsidRPr="003753F1">
        <w:rPr>
          <w:rFonts w:ascii="Trebuchet MS" w:hAnsi="Trebuchet MS"/>
        </w:rPr>
        <w:t xml:space="preserve"> s-a </w:t>
      </w:r>
      <w:proofErr w:type="spellStart"/>
      <w:r w:rsidR="00F17F42" w:rsidRPr="003753F1">
        <w:rPr>
          <w:rFonts w:ascii="Trebuchet MS" w:hAnsi="Trebuchet MS"/>
        </w:rPr>
        <w:t>desfășurat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în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contextul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procesului</w:t>
      </w:r>
      <w:proofErr w:type="spellEnd"/>
      <w:r w:rsidR="00F17F42" w:rsidRPr="003753F1">
        <w:rPr>
          <w:rFonts w:ascii="Trebuchet MS" w:hAnsi="Trebuchet MS"/>
        </w:rPr>
        <w:t xml:space="preserve"> de </w:t>
      </w:r>
      <w:proofErr w:type="spellStart"/>
      <w:r w:rsidR="00F17F42" w:rsidRPr="003753F1">
        <w:rPr>
          <w:rFonts w:ascii="Trebuchet MS" w:hAnsi="Trebuchet MS"/>
        </w:rPr>
        <w:t>aderare</w:t>
      </w:r>
      <w:proofErr w:type="spellEnd"/>
      <w:r w:rsidR="00F17F42" w:rsidRPr="003753F1">
        <w:rPr>
          <w:rFonts w:ascii="Trebuchet MS" w:hAnsi="Trebuchet MS"/>
        </w:rPr>
        <w:t xml:space="preserve"> a </w:t>
      </w:r>
      <w:proofErr w:type="spellStart"/>
      <w:r w:rsidR="00F17F42" w:rsidRPr="003753F1">
        <w:rPr>
          <w:rFonts w:ascii="Trebuchet MS" w:hAnsi="Trebuchet MS"/>
        </w:rPr>
        <w:t>României</w:t>
      </w:r>
      <w:proofErr w:type="spellEnd"/>
      <w:r w:rsidR="00F17F42" w:rsidRPr="003753F1">
        <w:rPr>
          <w:rFonts w:ascii="Trebuchet MS" w:hAnsi="Trebuchet MS"/>
        </w:rPr>
        <w:t xml:space="preserve"> la OCDE </w:t>
      </w:r>
      <w:proofErr w:type="spellStart"/>
      <w:r w:rsidR="00F17F42" w:rsidRPr="003753F1">
        <w:rPr>
          <w:rFonts w:ascii="Trebuchet MS" w:hAnsi="Trebuchet MS"/>
        </w:rPr>
        <w:t>și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gramStart"/>
      <w:r w:rsidR="00F17F42" w:rsidRPr="003753F1">
        <w:rPr>
          <w:rFonts w:ascii="Trebuchet MS" w:hAnsi="Trebuchet MS"/>
        </w:rPr>
        <w:t>a</w:t>
      </w:r>
      <w:proofErr w:type="gram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avut</w:t>
      </w:r>
      <w:proofErr w:type="spellEnd"/>
      <w:r w:rsidR="00F17F42" w:rsidRPr="003753F1">
        <w:rPr>
          <w:rFonts w:ascii="Trebuchet MS" w:hAnsi="Trebuchet MS"/>
        </w:rPr>
        <w:t xml:space="preserve"> ca scop </w:t>
      </w:r>
      <w:proofErr w:type="spellStart"/>
      <w:r w:rsidR="00F17F42" w:rsidRPr="003753F1">
        <w:rPr>
          <w:rFonts w:ascii="Trebuchet MS" w:hAnsi="Trebuchet MS"/>
        </w:rPr>
        <w:t>consolidarea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prezenței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României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în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cadrul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Comitetelor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sectoriale</w:t>
      </w:r>
      <w:proofErr w:type="spellEnd"/>
      <w:r w:rsidR="00F17F42" w:rsidRPr="003753F1">
        <w:rPr>
          <w:rFonts w:ascii="Trebuchet MS" w:hAnsi="Trebuchet MS"/>
        </w:rPr>
        <w:t xml:space="preserve"> </w:t>
      </w:r>
      <w:proofErr w:type="spellStart"/>
      <w:r w:rsidR="00F17F42" w:rsidRPr="003753F1">
        <w:rPr>
          <w:rFonts w:ascii="Trebuchet MS" w:hAnsi="Trebuchet MS"/>
        </w:rPr>
        <w:t>relevante</w:t>
      </w:r>
      <w:proofErr w:type="spellEnd"/>
      <w:r w:rsidR="00F17F42" w:rsidRPr="003753F1">
        <w:rPr>
          <w:rFonts w:ascii="Trebuchet MS" w:hAnsi="Trebuchet MS"/>
        </w:rPr>
        <w:t>.</w:t>
      </w:r>
    </w:p>
    <w:p w14:paraId="3DC648EF" w14:textId="77777777" w:rsidR="00F17F42" w:rsidRPr="003753F1" w:rsidRDefault="00F17F42" w:rsidP="00F17F42">
      <w:pPr>
        <w:pStyle w:val="Heading2"/>
        <w:rPr>
          <w:rFonts w:ascii="Trebuchet MS" w:hAnsi="Trebuchet MS"/>
          <w:color w:val="auto"/>
          <w:sz w:val="28"/>
          <w:szCs w:val="28"/>
        </w:rPr>
      </w:pPr>
      <w:proofErr w:type="spellStart"/>
      <w:r w:rsidRPr="003753F1">
        <w:rPr>
          <w:rFonts w:ascii="Trebuchet MS" w:hAnsi="Trebuchet MS"/>
          <w:color w:val="auto"/>
          <w:sz w:val="28"/>
          <w:szCs w:val="28"/>
        </w:rPr>
        <w:t>Activități</w:t>
      </w:r>
      <w:proofErr w:type="spellEnd"/>
      <w:r w:rsidRPr="003753F1">
        <w:rPr>
          <w:rFonts w:ascii="Trebuchet MS" w:hAnsi="Trebuchet MS"/>
          <w:color w:val="auto"/>
          <w:sz w:val="28"/>
          <w:szCs w:val="28"/>
        </w:rPr>
        <w:t xml:space="preserve"> </w:t>
      </w:r>
      <w:proofErr w:type="spellStart"/>
      <w:r w:rsidRPr="003753F1">
        <w:rPr>
          <w:rFonts w:ascii="Trebuchet MS" w:hAnsi="Trebuchet MS"/>
          <w:color w:val="auto"/>
          <w:sz w:val="28"/>
          <w:szCs w:val="28"/>
        </w:rPr>
        <w:t>principale</w:t>
      </w:r>
      <w:proofErr w:type="spellEnd"/>
      <w:r w:rsidRPr="003753F1">
        <w:rPr>
          <w:rFonts w:ascii="Trebuchet MS" w:hAnsi="Trebuchet MS"/>
          <w:color w:val="auto"/>
          <w:sz w:val="28"/>
          <w:szCs w:val="28"/>
        </w:rPr>
        <w:t>:</w:t>
      </w:r>
    </w:p>
    <w:p w14:paraId="7AE8BF8E" w14:textId="77777777" w:rsidR="00F17F42" w:rsidRPr="003753F1" w:rsidRDefault="00F17F42" w:rsidP="00F17F42">
      <w:pPr>
        <w:rPr>
          <w:rFonts w:ascii="Trebuchet MS" w:hAnsi="Trebuchet MS"/>
        </w:rPr>
      </w:pPr>
      <w:r w:rsidRPr="003753F1">
        <w:rPr>
          <w:rFonts w:ascii="Trebuchet MS" w:hAnsi="Trebuchet MS"/>
        </w:rPr>
        <w:t xml:space="preserve">- </w:t>
      </w:r>
      <w:proofErr w:type="spellStart"/>
      <w:r w:rsidRPr="003753F1">
        <w:rPr>
          <w:rFonts w:ascii="Trebuchet MS" w:hAnsi="Trebuchet MS"/>
        </w:rPr>
        <w:t>Participarea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activă</w:t>
      </w:r>
      <w:proofErr w:type="spellEnd"/>
      <w:r w:rsidRPr="003753F1">
        <w:rPr>
          <w:rFonts w:ascii="Trebuchet MS" w:hAnsi="Trebuchet MS"/>
        </w:rPr>
        <w:t xml:space="preserve"> la </w:t>
      </w:r>
      <w:proofErr w:type="spellStart"/>
      <w:r w:rsidRPr="003753F1">
        <w:rPr>
          <w:rFonts w:ascii="Trebuchet MS" w:hAnsi="Trebuchet MS"/>
        </w:rPr>
        <w:t>toate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sesiunile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oficiale</w:t>
      </w:r>
      <w:proofErr w:type="spellEnd"/>
      <w:r w:rsidRPr="003753F1">
        <w:rPr>
          <w:rFonts w:ascii="Trebuchet MS" w:hAnsi="Trebuchet MS"/>
        </w:rPr>
        <w:t xml:space="preserve"> ale </w:t>
      </w:r>
      <w:proofErr w:type="spellStart"/>
      <w:r w:rsidRPr="003753F1">
        <w:rPr>
          <w:rFonts w:ascii="Trebuchet MS" w:hAnsi="Trebuchet MS"/>
        </w:rPr>
        <w:t>reuniunii</w:t>
      </w:r>
      <w:proofErr w:type="spellEnd"/>
      <w:r w:rsidRPr="003753F1">
        <w:rPr>
          <w:rFonts w:ascii="Trebuchet MS" w:hAnsi="Trebuchet MS"/>
        </w:rPr>
        <w:t xml:space="preserve">, </w:t>
      </w:r>
      <w:proofErr w:type="spellStart"/>
      <w:r w:rsidRPr="003753F1">
        <w:rPr>
          <w:rFonts w:ascii="Trebuchet MS" w:hAnsi="Trebuchet MS"/>
        </w:rPr>
        <w:t>inclusiv</w:t>
      </w:r>
      <w:proofErr w:type="spellEnd"/>
      <w:r w:rsidRPr="003753F1">
        <w:rPr>
          <w:rFonts w:ascii="Trebuchet MS" w:hAnsi="Trebuchet MS"/>
        </w:rPr>
        <w:t>:</w:t>
      </w:r>
    </w:p>
    <w:p w14:paraId="4E099668" w14:textId="77777777" w:rsidR="00F17F42" w:rsidRPr="003753F1" w:rsidRDefault="00F17F42" w:rsidP="00F17F42">
      <w:pPr>
        <w:pStyle w:val="ListBullet"/>
        <w:tabs>
          <w:tab w:val="num" w:pos="360"/>
        </w:tabs>
        <w:ind w:left="360" w:hanging="360"/>
        <w:rPr>
          <w:rFonts w:ascii="Trebuchet MS" w:hAnsi="Trebuchet MS"/>
        </w:rPr>
      </w:pPr>
      <w:r w:rsidRPr="003753F1">
        <w:rPr>
          <w:rFonts w:ascii="Trebuchet MS" w:hAnsi="Trebuchet MS"/>
        </w:rPr>
        <w:t xml:space="preserve">  • Global Forum on Building Trust and Reinforcing Democracy</w:t>
      </w:r>
    </w:p>
    <w:p w14:paraId="60DBFC4E" w14:textId="77777777" w:rsidR="00F17F42" w:rsidRPr="003753F1" w:rsidRDefault="00F17F42" w:rsidP="00F17F42">
      <w:pPr>
        <w:pStyle w:val="ListBullet"/>
        <w:tabs>
          <w:tab w:val="num" w:pos="360"/>
        </w:tabs>
        <w:ind w:left="360" w:hanging="360"/>
        <w:rPr>
          <w:rFonts w:ascii="Trebuchet MS" w:hAnsi="Trebuchet MS"/>
        </w:rPr>
      </w:pPr>
      <w:r w:rsidRPr="003753F1">
        <w:rPr>
          <w:rFonts w:ascii="Trebuchet MS" w:hAnsi="Trebuchet MS"/>
        </w:rPr>
        <w:t xml:space="preserve">  • Governing with AI – Strengthening the Case for Democracy</w:t>
      </w:r>
    </w:p>
    <w:p w14:paraId="726B2515" w14:textId="77777777" w:rsidR="00F17F42" w:rsidRPr="003753F1" w:rsidRDefault="00F17F42" w:rsidP="00F17F42">
      <w:pPr>
        <w:pStyle w:val="ListBullet"/>
        <w:tabs>
          <w:tab w:val="num" w:pos="360"/>
        </w:tabs>
        <w:ind w:left="360" w:hanging="360"/>
        <w:rPr>
          <w:rFonts w:ascii="Trebuchet MS" w:hAnsi="Trebuchet MS"/>
        </w:rPr>
      </w:pPr>
      <w:r w:rsidRPr="003753F1">
        <w:rPr>
          <w:rFonts w:ascii="Trebuchet MS" w:hAnsi="Trebuchet MS"/>
        </w:rPr>
        <w:t xml:space="preserve">  • Delivering the Benefits of AI in the Public Sector</w:t>
      </w:r>
    </w:p>
    <w:p w14:paraId="137A9449" w14:textId="77777777" w:rsidR="00F17F42" w:rsidRPr="003753F1" w:rsidRDefault="00F17F42" w:rsidP="00F17F42">
      <w:pPr>
        <w:pStyle w:val="ListBullet"/>
        <w:tabs>
          <w:tab w:val="num" w:pos="360"/>
        </w:tabs>
        <w:ind w:left="360" w:hanging="360"/>
        <w:rPr>
          <w:rFonts w:ascii="Trebuchet MS" w:hAnsi="Trebuchet MS"/>
        </w:rPr>
      </w:pPr>
      <w:r w:rsidRPr="003753F1">
        <w:rPr>
          <w:rFonts w:ascii="Trebuchet MS" w:hAnsi="Trebuchet MS"/>
        </w:rPr>
        <w:t xml:space="preserve">  • </w:t>
      </w:r>
      <w:proofErr w:type="spellStart"/>
      <w:r w:rsidRPr="003753F1">
        <w:rPr>
          <w:rFonts w:ascii="Trebuchet MS" w:hAnsi="Trebuchet MS"/>
        </w:rPr>
        <w:t>Sesiuni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privind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impactul</w:t>
      </w:r>
      <w:proofErr w:type="spellEnd"/>
      <w:r w:rsidRPr="003753F1">
        <w:rPr>
          <w:rFonts w:ascii="Trebuchet MS" w:hAnsi="Trebuchet MS"/>
        </w:rPr>
        <w:t xml:space="preserve"> AI </w:t>
      </w:r>
      <w:proofErr w:type="spellStart"/>
      <w:r w:rsidRPr="003753F1">
        <w:rPr>
          <w:rFonts w:ascii="Trebuchet MS" w:hAnsi="Trebuchet MS"/>
        </w:rPr>
        <w:t>și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viitorul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guvernării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digitale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în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cadrul</w:t>
      </w:r>
      <w:proofErr w:type="spellEnd"/>
      <w:r w:rsidRPr="003753F1">
        <w:rPr>
          <w:rFonts w:ascii="Trebuchet MS" w:hAnsi="Trebuchet MS"/>
        </w:rPr>
        <w:t xml:space="preserve"> OCDE</w:t>
      </w:r>
    </w:p>
    <w:p w14:paraId="60977F85" w14:textId="77777777" w:rsidR="00F17F42" w:rsidRPr="003753F1" w:rsidRDefault="00F17F42" w:rsidP="00F17F42">
      <w:pPr>
        <w:rPr>
          <w:rFonts w:ascii="Trebuchet MS" w:hAnsi="Trebuchet MS"/>
        </w:rPr>
      </w:pPr>
      <w:r w:rsidRPr="003753F1">
        <w:rPr>
          <w:rFonts w:ascii="Trebuchet MS" w:hAnsi="Trebuchet MS"/>
        </w:rPr>
        <w:t xml:space="preserve">- </w:t>
      </w:r>
      <w:proofErr w:type="spellStart"/>
      <w:r w:rsidRPr="003753F1">
        <w:rPr>
          <w:rFonts w:ascii="Trebuchet MS" w:hAnsi="Trebuchet MS"/>
        </w:rPr>
        <w:t>Discuții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bilaterale</w:t>
      </w:r>
      <w:proofErr w:type="spellEnd"/>
      <w:r w:rsidRPr="003753F1">
        <w:rPr>
          <w:rFonts w:ascii="Trebuchet MS" w:hAnsi="Trebuchet MS"/>
        </w:rPr>
        <w:t xml:space="preserve"> cu </w:t>
      </w:r>
      <w:proofErr w:type="spellStart"/>
      <w:r w:rsidRPr="003753F1">
        <w:rPr>
          <w:rFonts w:ascii="Trebuchet MS" w:hAnsi="Trebuchet MS"/>
        </w:rPr>
        <w:t>reprezentanți</w:t>
      </w:r>
      <w:proofErr w:type="spellEnd"/>
      <w:r w:rsidRPr="003753F1">
        <w:rPr>
          <w:rFonts w:ascii="Trebuchet MS" w:hAnsi="Trebuchet MS"/>
        </w:rPr>
        <w:t xml:space="preserve"> ai </w:t>
      </w:r>
      <w:proofErr w:type="spellStart"/>
      <w:r w:rsidRPr="003753F1">
        <w:rPr>
          <w:rFonts w:ascii="Trebuchet MS" w:hAnsi="Trebuchet MS"/>
        </w:rPr>
        <w:t>altor</w:t>
      </w:r>
      <w:proofErr w:type="spellEnd"/>
      <w:r w:rsidRPr="003753F1">
        <w:rPr>
          <w:rFonts w:ascii="Trebuchet MS" w:hAnsi="Trebuchet MS"/>
        </w:rPr>
        <w:t xml:space="preserve"> state </w:t>
      </w:r>
      <w:proofErr w:type="spellStart"/>
      <w:r w:rsidRPr="003753F1">
        <w:rPr>
          <w:rFonts w:ascii="Trebuchet MS" w:hAnsi="Trebuchet MS"/>
        </w:rPr>
        <w:t>membre</w:t>
      </w:r>
      <w:proofErr w:type="spellEnd"/>
      <w:r w:rsidRPr="003753F1">
        <w:rPr>
          <w:rFonts w:ascii="Trebuchet MS" w:hAnsi="Trebuchet MS"/>
        </w:rPr>
        <w:t xml:space="preserve"> OCDE, </w:t>
      </w:r>
      <w:proofErr w:type="spellStart"/>
      <w:r w:rsidRPr="003753F1">
        <w:rPr>
          <w:rFonts w:ascii="Trebuchet MS" w:hAnsi="Trebuchet MS"/>
        </w:rPr>
        <w:t>axate</w:t>
      </w:r>
      <w:proofErr w:type="spellEnd"/>
      <w:r w:rsidRPr="003753F1">
        <w:rPr>
          <w:rFonts w:ascii="Trebuchet MS" w:hAnsi="Trebuchet MS"/>
        </w:rPr>
        <w:t xml:space="preserve"> pe </w:t>
      </w:r>
      <w:proofErr w:type="spellStart"/>
      <w:r w:rsidRPr="003753F1">
        <w:rPr>
          <w:rFonts w:ascii="Trebuchet MS" w:hAnsi="Trebuchet MS"/>
        </w:rPr>
        <w:t>prioritățile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naționale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în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domeniul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digitalizării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și</w:t>
      </w:r>
      <w:proofErr w:type="spellEnd"/>
      <w:r w:rsidRPr="003753F1">
        <w:rPr>
          <w:rFonts w:ascii="Trebuchet MS" w:hAnsi="Trebuchet MS"/>
        </w:rPr>
        <w:t xml:space="preserve"> AI</w:t>
      </w:r>
    </w:p>
    <w:p w14:paraId="2F040AB4" w14:textId="77777777" w:rsidR="00F17F42" w:rsidRPr="003753F1" w:rsidRDefault="00F17F42" w:rsidP="00F17F42">
      <w:pPr>
        <w:rPr>
          <w:rFonts w:ascii="Trebuchet MS" w:hAnsi="Trebuchet MS"/>
        </w:rPr>
      </w:pPr>
      <w:r w:rsidRPr="003753F1">
        <w:rPr>
          <w:rFonts w:ascii="Trebuchet MS" w:hAnsi="Trebuchet MS"/>
        </w:rPr>
        <w:t xml:space="preserve">- </w:t>
      </w:r>
      <w:proofErr w:type="spellStart"/>
      <w:r w:rsidRPr="003753F1">
        <w:rPr>
          <w:rFonts w:ascii="Trebuchet MS" w:hAnsi="Trebuchet MS"/>
        </w:rPr>
        <w:t>Preluarea</w:t>
      </w:r>
      <w:proofErr w:type="spellEnd"/>
      <w:r w:rsidRPr="003753F1">
        <w:rPr>
          <w:rFonts w:ascii="Trebuchet MS" w:hAnsi="Trebuchet MS"/>
        </w:rPr>
        <w:t xml:space="preserve"> de </w:t>
      </w:r>
      <w:proofErr w:type="spellStart"/>
      <w:r w:rsidRPr="003753F1">
        <w:rPr>
          <w:rFonts w:ascii="Trebuchet MS" w:hAnsi="Trebuchet MS"/>
        </w:rPr>
        <w:t>bune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practici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și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soluții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inovatoare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aplicate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în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administrațiile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publice</w:t>
      </w:r>
      <w:proofErr w:type="spellEnd"/>
      <w:r w:rsidRPr="003753F1">
        <w:rPr>
          <w:rFonts w:ascii="Trebuchet MS" w:hAnsi="Trebuchet MS"/>
        </w:rPr>
        <w:t xml:space="preserve"> din </w:t>
      </w:r>
      <w:proofErr w:type="spellStart"/>
      <w:r w:rsidRPr="003753F1">
        <w:rPr>
          <w:rFonts w:ascii="Trebuchet MS" w:hAnsi="Trebuchet MS"/>
        </w:rPr>
        <w:t>alte</w:t>
      </w:r>
      <w:proofErr w:type="spellEnd"/>
      <w:r w:rsidRPr="003753F1">
        <w:rPr>
          <w:rFonts w:ascii="Trebuchet MS" w:hAnsi="Trebuchet MS"/>
        </w:rPr>
        <w:t xml:space="preserve"> state</w:t>
      </w:r>
    </w:p>
    <w:p w14:paraId="491B58C2" w14:textId="77777777" w:rsidR="00F17F42" w:rsidRPr="003753F1" w:rsidRDefault="00F17F42" w:rsidP="00F17F42">
      <w:pPr>
        <w:rPr>
          <w:rFonts w:ascii="Trebuchet MS" w:hAnsi="Trebuchet MS"/>
        </w:rPr>
      </w:pPr>
      <w:r w:rsidRPr="003753F1">
        <w:rPr>
          <w:rFonts w:ascii="Trebuchet MS" w:hAnsi="Trebuchet MS"/>
        </w:rPr>
        <w:t xml:space="preserve">- </w:t>
      </w:r>
      <w:proofErr w:type="spellStart"/>
      <w:r w:rsidRPr="003753F1">
        <w:rPr>
          <w:rFonts w:ascii="Trebuchet MS" w:hAnsi="Trebuchet MS"/>
        </w:rPr>
        <w:t>Promovarea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poziției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României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privind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guvernarea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digitală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și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utilizarea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etică</w:t>
      </w:r>
      <w:proofErr w:type="spellEnd"/>
      <w:r w:rsidRPr="003753F1">
        <w:rPr>
          <w:rFonts w:ascii="Trebuchet MS" w:hAnsi="Trebuchet MS"/>
        </w:rPr>
        <w:t xml:space="preserve"> </w:t>
      </w:r>
      <w:proofErr w:type="gramStart"/>
      <w:r w:rsidRPr="003753F1">
        <w:rPr>
          <w:rFonts w:ascii="Trebuchet MS" w:hAnsi="Trebuchet MS"/>
        </w:rPr>
        <w:t>a</w:t>
      </w:r>
      <w:proofErr w:type="gram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inteligenței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artificiale</w:t>
      </w:r>
      <w:proofErr w:type="spellEnd"/>
    </w:p>
    <w:p w14:paraId="6F6FF8BE" w14:textId="77777777" w:rsidR="00F17F42" w:rsidRDefault="00F17F42" w:rsidP="00F17F42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</w:rPr>
        <w:t>Participarea</w:t>
      </w:r>
      <w:proofErr w:type="spellEnd"/>
      <w:r w:rsidRPr="003753F1">
        <w:rPr>
          <w:rFonts w:ascii="Trebuchet MS" w:hAnsi="Trebuchet MS"/>
        </w:rPr>
        <w:t xml:space="preserve"> la </w:t>
      </w:r>
      <w:proofErr w:type="spellStart"/>
      <w:r w:rsidRPr="003753F1">
        <w:rPr>
          <w:rFonts w:ascii="Trebuchet MS" w:hAnsi="Trebuchet MS"/>
        </w:rPr>
        <w:t>eveniment</w:t>
      </w:r>
      <w:proofErr w:type="spellEnd"/>
      <w:r w:rsidRPr="003753F1">
        <w:rPr>
          <w:rFonts w:ascii="Trebuchet MS" w:hAnsi="Trebuchet MS"/>
        </w:rPr>
        <w:t xml:space="preserve"> a </w:t>
      </w:r>
      <w:proofErr w:type="spellStart"/>
      <w:r w:rsidRPr="003753F1">
        <w:rPr>
          <w:rFonts w:ascii="Trebuchet MS" w:hAnsi="Trebuchet MS"/>
        </w:rPr>
        <w:t>contribuit</w:t>
      </w:r>
      <w:proofErr w:type="spellEnd"/>
      <w:r w:rsidRPr="003753F1">
        <w:rPr>
          <w:rFonts w:ascii="Trebuchet MS" w:hAnsi="Trebuchet MS"/>
        </w:rPr>
        <w:t xml:space="preserve"> la </w:t>
      </w:r>
      <w:proofErr w:type="spellStart"/>
      <w:r w:rsidRPr="003753F1">
        <w:rPr>
          <w:rFonts w:ascii="Trebuchet MS" w:hAnsi="Trebuchet MS"/>
        </w:rPr>
        <w:t>consolidarea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poziției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României</w:t>
      </w:r>
      <w:proofErr w:type="spellEnd"/>
      <w:r w:rsidRPr="003753F1">
        <w:rPr>
          <w:rFonts w:ascii="Trebuchet MS" w:hAnsi="Trebuchet MS"/>
        </w:rPr>
        <w:t xml:space="preserve"> ca stat </w:t>
      </w:r>
      <w:proofErr w:type="spellStart"/>
      <w:r w:rsidRPr="003753F1">
        <w:rPr>
          <w:rFonts w:ascii="Trebuchet MS" w:hAnsi="Trebuchet MS"/>
        </w:rPr>
        <w:t>în</w:t>
      </w:r>
      <w:proofErr w:type="spellEnd"/>
      <w:r w:rsidRPr="003753F1">
        <w:rPr>
          <w:rFonts w:ascii="Trebuchet MS" w:hAnsi="Trebuchet MS"/>
        </w:rPr>
        <w:t xml:space="preserve"> curs de </w:t>
      </w:r>
      <w:proofErr w:type="spellStart"/>
      <w:r w:rsidRPr="003753F1">
        <w:rPr>
          <w:rFonts w:ascii="Trebuchet MS" w:hAnsi="Trebuchet MS"/>
        </w:rPr>
        <w:t>aderare</w:t>
      </w:r>
      <w:proofErr w:type="spellEnd"/>
      <w:r w:rsidRPr="003753F1">
        <w:rPr>
          <w:rFonts w:ascii="Trebuchet MS" w:hAnsi="Trebuchet MS"/>
        </w:rPr>
        <w:t xml:space="preserve"> la OCDE </w:t>
      </w:r>
      <w:proofErr w:type="spellStart"/>
      <w:r w:rsidRPr="003753F1">
        <w:rPr>
          <w:rFonts w:ascii="Trebuchet MS" w:hAnsi="Trebuchet MS"/>
        </w:rPr>
        <w:t>și</w:t>
      </w:r>
      <w:proofErr w:type="spellEnd"/>
      <w:r w:rsidRPr="003753F1">
        <w:rPr>
          <w:rFonts w:ascii="Trebuchet MS" w:hAnsi="Trebuchet MS"/>
        </w:rPr>
        <w:t xml:space="preserve"> a </w:t>
      </w:r>
      <w:proofErr w:type="spellStart"/>
      <w:r w:rsidRPr="003753F1">
        <w:rPr>
          <w:rFonts w:ascii="Trebuchet MS" w:hAnsi="Trebuchet MS"/>
        </w:rPr>
        <w:t>facilitat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identificarea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unor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soluții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aplicabile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în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dezvoltarea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ecosistemului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național</w:t>
      </w:r>
      <w:proofErr w:type="spellEnd"/>
      <w:r w:rsidRPr="003753F1">
        <w:rPr>
          <w:rFonts w:ascii="Trebuchet MS" w:hAnsi="Trebuchet MS"/>
        </w:rPr>
        <w:t xml:space="preserve"> de </w:t>
      </w:r>
      <w:proofErr w:type="spellStart"/>
      <w:r w:rsidRPr="003753F1">
        <w:rPr>
          <w:rFonts w:ascii="Trebuchet MS" w:hAnsi="Trebuchet MS"/>
        </w:rPr>
        <w:t>guvernare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digitală</w:t>
      </w:r>
      <w:proofErr w:type="spellEnd"/>
      <w:r w:rsidRPr="003753F1">
        <w:rPr>
          <w:rFonts w:ascii="Trebuchet MS" w:hAnsi="Trebuchet MS"/>
        </w:rPr>
        <w:t xml:space="preserve">. </w:t>
      </w:r>
      <w:proofErr w:type="spellStart"/>
      <w:r w:rsidRPr="003753F1">
        <w:rPr>
          <w:rFonts w:ascii="Trebuchet MS" w:hAnsi="Trebuchet MS"/>
        </w:rPr>
        <w:t>Temele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abordate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și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schimburile</w:t>
      </w:r>
      <w:proofErr w:type="spellEnd"/>
      <w:r w:rsidRPr="003753F1">
        <w:rPr>
          <w:rFonts w:ascii="Trebuchet MS" w:hAnsi="Trebuchet MS"/>
        </w:rPr>
        <w:t xml:space="preserve"> de </w:t>
      </w:r>
      <w:proofErr w:type="spellStart"/>
      <w:r w:rsidRPr="003753F1">
        <w:rPr>
          <w:rFonts w:ascii="Trebuchet MS" w:hAnsi="Trebuchet MS"/>
        </w:rPr>
        <w:lastRenderedPageBreak/>
        <w:t>experiență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vor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alimenta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eforturile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în</w:t>
      </w:r>
      <w:proofErr w:type="spellEnd"/>
      <w:r w:rsidRPr="003753F1">
        <w:rPr>
          <w:rFonts w:ascii="Trebuchet MS" w:hAnsi="Trebuchet MS"/>
        </w:rPr>
        <w:t xml:space="preserve"> curs </w:t>
      </w:r>
      <w:proofErr w:type="spellStart"/>
      <w:r w:rsidRPr="003753F1">
        <w:rPr>
          <w:rFonts w:ascii="Trebuchet MS" w:hAnsi="Trebuchet MS"/>
        </w:rPr>
        <w:t>privind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elaborarea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Strategiei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Naționale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în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domeniul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Inteligenței</w:t>
      </w:r>
      <w:proofErr w:type="spellEnd"/>
      <w:r w:rsidRPr="003753F1">
        <w:rPr>
          <w:rFonts w:ascii="Trebuchet MS" w:hAnsi="Trebuchet MS"/>
        </w:rPr>
        <w:t xml:space="preserve"> </w:t>
      </w:r>
      <w:proofErr w:type="spellStart"/>
      <w:r w:rsidRPr="003753F1">
        <w:rPr>
          <w:rFonts w:ascii="Trebuchet MS" w:hAnsi="Trebuchet MS"/>
        </w:rPr>
        <w:t>Artificiale</w:t>
      </w:r>
      <w:proofErr w:type="spellEnd"/>
      <w:r w:rsidRPr="003753F1">
        <w:rPr>
          <w:rFonts w:ascii="Trebuchet MS" w:hAnsi="Trebuchet MS"/>
        </w:rPr>
        <w:t>.</w:t>
      </w:r>
    </w:p>
    <w:p w14:paraId="3E99BC3F" w14:textId="77777777" w:rsidR="00057EF5" w:rsidRPr="003753F1" w:rsidRDefault="00057EF5" w:rsidP="00F17F42">
      <w:pPr>
        <w:rPr>
          <w:rFonts w:ascii="Trebuchet MS" w:hAnsi="Trebuchet MS"/>
        </w:rPr>
      </w:pPr>
    </w:p>
    <w:p w14:paraId="2EBB90A5" w14:textId="77777777" w:rsidR="009C4F43" w:rsidRPr="003753F1" w:rsidRDefault="009C4F43" w:rsidP="009C4F43">
      <w:pPr>
        <w:rPr>
          <w:rFonts w:ascii="Trebuchet MS" w:hAnsi="Trebuchet MS"/>
          <w:b/>
          <w:bCs/>
          <w:sz w:val="32"/>
          <w:szCs w:val="32"/>
        </w:rPr>
      </w:pPr>
      <w:r w:rsidRPr="003753F1">
        <w:rPr>
          <w:rFonts w:ascii="Trebuchet MS" w:hAnsi="Trebuchet MS"/>
          <w:b/>
          <w:bCs/>
          <w:sz w:val="32"/>
          <w:szCs w:val="32"/>
        </w:rPr>
        <w:t xml:space="preserve">Lista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autorităților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publice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naționale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care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supraveghează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sau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asigură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respectarea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obligațiilor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în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temeiul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dreptului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Uniunii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care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protejează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drepturile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fundamentale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,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în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conformitate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cu art. 77 al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Regulamentului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privind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Inteligența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Artificială</w:t>
      </w:r>
      <w:proofErr w:type="spellEnd"/>
    </w:p>
    <w:p w14:paraId="28F8C9DE" w14:textId="77777777" w:rsidR="00703EB7" w:rsidRPr="003753F1" w:rsidRDefault="00703EB7" w:rsidP="009C4F43">
      <w:pPr>
        <w:rPr>
          <w:rFonts w:ascii="Trebuchet MS" w:hAnsi="Trebuchet MS"/>
          <w:b/>
          <w:bCs/>
        </w:rPr>
      </w:pPr>
    </w:p>
    <w:p w14:paraId="25F8042D" w14:textId="60058BE2" w:rsidR="009C4F43" w:rsidRPr="003753F1" w:rsidRDefault="009C4F43" w:rsidP="009C4F43">
      <w:pPr>
        <w:rPr>
          <w:rFonts w:ascii="Trebuchet MS" w:hAnsi="Trebuchet MS"/>
        </w:rPr>
      </w:pPr>
      <w:r w:rsidRPr="003753F1">
        <w:rPr>
          <w:rFonts w:ascii="Trebuchet MS" w:hAnsi="Trebuchet MS"/>
          <w:noProof/>
        </w:rPr>
        <w:drawing>
          <wp:inline distT="0" distB="0" distL="0" distR="0" wp14:anchorId="6F29B96E" wp14:editId="2F1BFEAA">
            <wp:extent cx="5082540" cy="2857500"/>
            <wp:effectExtent l="0" t="0" r="3810" b="0"/>
            <wp:docPr id="74592466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71B7" w14:textId="77777777" w:rsidR="00A00BE0" w:rsidRDefault="00A00BE0" w:rsidP="009C4F4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</w:t>
      </w:r>
    </w:p>
    <w:p w14:paraId="3CB70A0C" w14:textId="66E1E29E" w:rsidR="009C4F43" w:rsidRPr="003753F1" w:rsidRDefault="00A00BE0" w:rsidP="009C4F4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="000D0192">
        <w:rPr>
          <w:rFonts w:ascii="Trebuchet MS" w:hAnsi="Trebuchet MS"/>
        </w:rPr>
        <w:t xml:space="preserve">   </w:t>
      </w:r>
      <w:r>
        <w:rPr>
          <w:rFonts w:ascii="Trebuchet MS" w:hAnsi="Trebuchet MS"/>
        </w:rPr>
        <w:t xml:space="preserve"> </w:t>
      </w:r>
      <w:r w:rsidR="009C4F43" w:rsidRPr="003753F1">
        <w:rPr>
          <w:rFonts w:ascii="Trebuchet MS" w:hAnsi="Trebuchet MS"/>
        </w:rPr>
        <w:t xml:space="preserve">La data de 1 august 2024, </w:t>
      </w:r>
      <w:proofErr w:type="gramStart"/>
      <w:r w:rsidR="009C4F43" w:rsidRPr="003753F1">
        <w:rPr>
          <w:rFonts w:ascii="Trebuchet MS" w:hAnsi="Trebuchet MS"/>
        </w:rPr>
        <w:t>a</w:t>
      </w:r>
      <w:proofErr w:type="gram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intrat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în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vigoare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Regulamentul</w:t>
      </w:r>
      <w:proofErr w:type="spellEnd"/>
      <w:r w:rsidR="009C4F43" w:rsidRPr="003753F1">
        <w:rPr>
          <w:rFonts w:ascii="Trebuchet MS" w:hAnsi="Trebuchet MS"/>
        </w:rPr>
        <w:t xml:space="preserve"> UE 2024/1689 al </w:t>
      </w:r>
      <w:proofErr w:type="spellStart"/>
      <w:r w:rsidR="009C4F43" w:rsidRPr="003753F1">
        <w:rPr>
          <w:rFonts w:ascii="Trebuchet MS" w:hAnsi="Trebuchet MS"/>
        </w:rPr>
        <w:t>Parlamentului</w:t>
      </w:r>
      <w:proofErr w:type="spellEnd"/>
      <w:r w:rsidR="009C4F43" w:rsidRPr="003753F1">
        <w:rPr>
          <w:rFonts w:ascii="Trebuchet MS" w:hAnsi="Trebuchet MS"/>
        </w:rPr>
        <w:t xml:space="preserve"> European </w:t>
      </w:r>
      <w:proofErr w:type="spellStart"/>
      <w:r w:rsidR="009C4F43" w:rsidRPr="003753F1">
        <w:rPr>
          <w:rFonts w:ascii="Trebuchet MS" w:hAnsi="Trebuchet MS"/>
        </w:rPr>
        <w:t>și</w:t>
      </w:r>
      <w:proofErr w:type="spellEnd"/>
      <w:r w:rsidR="009C4F43" w:rsidRPr="003753F1">
        <w:rPr>
          <w:rFonts w:ascii="Trebuchet MS" w:hAnsi="Trebuchet MS"/>
        </w:rPr>
        <w:t xml:space="preserve"> al </w:t>
      </w:r>
      <w:proofErr w:type="spellStart"/>
      <w:r w:rsidR="009C4F43" w:rsidRPr="003753F1">
        <w:rPr>
          <w:rFonts w:ascii="Trebuchet MS" w:hAnsi="Trebuchet MS"/>
        </w:rPr>
        <w:t>Consiliului</w:t>
      </w:r>
      <w:proofErr w:type="spellEnd"/>
      <w:r w:rsidR="009C4F43" w:rsidRPr="003753F1">
        <w:rPr>
          <w:rFonts w:ascii="Trebuchet MS" w:hAnsi="Trebuchet MS"/>
        </w:rPr>
        <w:t xml:space="preserve"> din 13 </w:t>
      </w:r>
      <w:proofErr w:type="spellStart"/>
      <w:r w:rsidR="009C4F43" w:rsidRPr="003753F1">
        <w:rPr>
          <w:rFonts w:ascii="Trebuchet MS" w:hAnsi="Trebuchet MS"/>
        </w:rPr>
        <w:t>iunie</w:t>
      </w:r>
      <w:proofErr w:type="spellEnd"/>
      <w:r w:rsidR="009C4F43" w:rsidRPr="003753F1">
        <w:rPr>
          <w:rFonts w:ascii="Trebuchet MS" w:hAnsi="Trebuchet MS"/>
        </w:rPr>
        <w:t xml:space="preserve"> 2024 de </w:t>
      </w:r>
      <w:proofErr w:type="spellStart"/>
      <w:r w:rsidR="009C4F43" w:rsidRPr="003753F1">
        <w:rPr>
          <w:rFonts w:ascii="Trebuchet MS" w:hAnsi="Trebuchet MS"/>
        </w:rPr>
        <w:t>stabilire</w:t>
      </w:r>
      <w:proofErr w:type="spellEnd"/>
      <w:r w:rsidR="009C4F43" w:rsidRPr="003753F1">
        <w:rPr>
          <w:rFonts w:ascii="Trebuchet MS" w:hAnsi="Trebuchet MS"/>
        </w:rPr>
        <w:t xml:space="preserve"> a </w:t>
      </w:r>
      <w:proofErr w:type="spellStart"/>
      <w:r w:rsidR="009C4F43" w:rsidRPr="003753F1">
        <w:rPr>
          <w:rFonts w:ascii="Trebuchet MS" w:hAnsi="Trebuchet MS"/>
        </w:rPr>
        <w:t>unor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norme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armonizate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privind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inteligența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artificială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și</w:t>
      </w:r>
      <w:proofErr w:type="spellEnd"/>
      <w:r w:rsidR="009C4F43" w:rsidRPr="003753F1">
        <w:rPr>
          <w:rFonts w:ascii="Trebuchet MS" w:hAnsi="Trebuchet MS"/>
        </w:rPr>
        <w:t xml:space="preserve"> de </w:t>
      </w:r>
      <w:proofErr w:type="spellStart"/>
      <w:r w:rsidR="009C4F43" w:rsidRPr="003753F1">
        <w:rPr>
          <w:rFonts w:ascii="Trebuchet MS" w:hAnsi="Trebuchet MS"/>
        </w:rPr>
        <w:t>modificare</w:t>
      </w:r>
      <w:proofErr w:type="spellEnd"/>
      <w:r w:rsidR="009C4F43" w:rsidRPr="003753F1">
        <w:rPr>
          <w:rFonts w:ascii="Trebuchet MS" w:hAnsi="Trebuchet MS"/>
        </w:rPr>
        <w:t xml:space="preserve"> a </w:t>
      </w:r>
      <w:proofErr w:type="spellStart"/>
      <w:r w:rsidR="009C4F43" w:rsidRPr="003753F1">
        <w:rPr>
          <w:rFonts w:ascii="Trebuchet MS" w:hAnsi="Trebuchet MS"/>
        </w:rPr>
        <w:t>Regulamentelor</w:t>
      </w:r>
      <w:proofErr w:type="spellEnd"/>
      <w:r w:rsidR="009C4F43" w:rsidRPr="003753F1">
        <w:rPr>
          <w:rFonts w:ascii="Trebuchet MS" w:hAnsi="Trebuchet MS"/>
        </w:rPr>
        <w:t xml:space="preserve"> (CE) nr. 300/2008, (UE) nr. 167/2013, (UE) nr. 168/2013, (UE) 2018/858, (UE) 2018/1139 </w:t>
      </w:r>
      <w:proofErr w:type="spellStart"/>
      <w:r w:rsidR="009C4F43" w:rsidRPr="003753F1">
        <w:rPr>
          <w:rFonts w:ascii="Trebuchet MS" w:hAnsi="Trebuchet MS"/>
        </w:rPr>
        <w:t>și</w:t>
      </w:r>
      <w:proofErr w:type="spellEnd"/>
      <w:r w:rsidR="009C4F43" w:rsidRPr="003753F1">
        <w:rPr>
          <w:rFonts w:ascii="Trebuchet MS" w:hAnsi="Trebuchet MS"/>
        </w:rPr>
        <w:t xml:space="preserve"> (UE) 2019/2144 </w:t>
      </w:r>
      <w:proofErr w:type="spellStart"/>
      <w:r w:rsidR="009C4F43" w:rsidRPr="003753F1">
        <w:rPr>
          <w:rFonts w:ascii="Trebuchet MS" w:hAnsi="Trebuchet MS"/>
        </w:rPr>
        <w:t>și</w:t>
      </w:r>
      <w:proofErr w:type="spellEnd"/>
      <w:r w:rsidR="009C4F43" w:rsidRPr="003753F1">
        <w:rPr>
          <w:rFonts w:ascii="Trebuchet MS" w:hAnsi="Trebuchet MS"/>
        </w:rPr>
        <w:t xml:space="preserve"> a </w:t>
      </w:r>
      <w:proofErr w:type="spellStart"/>
      <w:r w:rsidR="009C4F43" w:rsidRPr="003753F1">
        <w:rPr>
          <w:rFonts w:ascii="Trebuchet MS" w:hAnsi="Trebuchet MS"/>
        </w:rPr>
        <w:t>Directivelor</w:t>
      </w:r>
      <w:proofErr w:type="spellEnd"/>
      <w:r w:rsidR="009C4F43" w:rsidRPr="003753F1">
        <w:rPr>
          <w:rFonts w:ascii="Trebuchet MS" w:hAnsi="Trebuchet MS"/>
        </w:rPr>
        <w:t xml:space="preserve"> 2014/90/UE, (UE) 2016/797 </w:t>
      </w:r>
      <w:proofErr w:type="spellStart"/>
      <w:r w:rsidR="009C4F43" w:rsidRPr="003753F1">
        <w:rPr>
          <w:rFonts w:ascii="Trebuchet MS" w:hAnsi="Trebuchet MS"/>
        </w:rPr>
        <w:t>și</w:t>
      </w:r>
      <w:proofErr w:type="spellEnd"/>
      <w:r w:rsidR="009C4F43" w:rsidRPr="003753F1">
        <w:rPr>
          <w:rFonts w:ascii="Trebuchet MS" w:hAnsi="Trebuchet MS"/>
        </w:rPr>
        <w:t xml:space="preserve"> (UE) 2020/1828 (</w:t>
      </w:r>
      <w:proofErr w:type="spellStart"/>
      <w:r w:rsidR="009C4F43" w:rsidRPr="003753F1">
        <w:rPr>
          <w:rFonts w:ascii="Trebuchet MS" w:hAnsi="Trebuchet MS"/>
        </w:rPr>
        <w:t>Regulamentul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privind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inteligența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artificială</w:t>
      </w:r>
      <w:proofErr w:type="spellEnd"/>
      <w:r w:rsidR="009C4F43" w:rsidRPr="003753F1">
        <w:rPr>
          <w:rFonts w:ascii="Trebuchet MS" w:hAnsi="Trebuchet MS"/>
        </w:rPr>
        <w:t>).</w:t>
      </w:r>
    </w:p>
    <w:p w14:paraId="55093ADC" w14:textId="68377DCE" w:rsidR="009C4F43" w:rsidRPr="003753F1" w:rsidRDefault="000D0192" w:rsidP="009C4F4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proofErr w:type="spellStart"/>
      <w:r w:rsidR="009C4F43" w:rsidRPr="003753F1">
        <w:rPr>
          <w:rFonts w:ascii="Trebuchet MS" w:hAnsi="Trebuchet MS"/>
        </w:rPr>
        <w:t>În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conformitate</w:t>
      </w:r>
      <w:proofErr w:type="spellEnd"/>
      <w:r w:rsidR="009C4F43" w:rsidRPr="003753F1">
        <w:rPr>
          <w:rFonts w:ascii="Trebuchet MS" w:hAnsi="Trebuchet MS"/>
        </w:rPr>
        <w:t xml:space="preserve"> cu </w:t>
      </w:r>
      <w:proofErr w:type="spellStart"/>
      <w:r w:rsidR="009C4F43" w:rsidRPr="003753F1">
        <w:rPr>
          <w:rFonts w:ascii="Trebuchet MS" w:hAnsi="Trebuchet MS"/>
        </w:rPr>
        <w:t>prevederile</w:t>
      </w:r>
      <w:proofErr w:type="spellEnd"/>
      <w:r w:rsidR="009C4F43" w:rsidRPr="003753F1">
        <w:rPr>
          <w:rFonts w:ascii="Trebuchet MS" w:hAnsi="Trebuchet MS"/>
        </w:rPr>
        <w:t xml:space="preserve"> art. 77 (2) din </w:t>
      </w:r>
      <w:proofErr w:type="spellStart"/>
      <w:r w:rsidR="009C4F43" w:rsidRPr="003753F1">
        <w:rPr>
          <w:rFonts w:ascii="Trebuchet MS" w:hAnsi="Trebuchet MS"/>
        </w:rPr>
        <w:t>Regulament</w:t>
      </w:r>
      <w:proofErr w:type="spellEnd"/>
      <w:r w:rsidR="009C4F43" w:rsidRPr="003753F1">
        <w:rPr>
          <w:rFonts w:ascii="Trebuchet MS" w:hAnsi="Trebuchet MS"/>
        </w:rPr>
        <w:t>, </w:t>
      </w:r>
      <w:proofErr w:type="spellStart"/>
      <w:r w:rsidR="009C4F43" w:rsidRPr="003753F1">
        <w:rPr>
          <w:rFonts w:ascii="Trebuchet MS" w:hAnsi="Trebuchet MS"/>
        </w:rPr>
        <w:t>statele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membre</w:t>
      </w:r>
      <w:proofErr w:type="spellEnd"/>
      <w:r w:rsidR="009C4F43" w:rsidRPr="003753F1">
        <w:rPr>
          <w:rFonts w:ascii="Trebuchet MS" w:hAnsi="Trebuchet MS"/>
        </w:rPr>
        <w:t xml:space="preserve"> ale </w:t>
      </w:r>
      <w:proofErr w:type="spellStart"/>
      <w:r w:rsidR="009C4F43" w:rsidRPr="003753F1">
        <w:rPr>
          <w:rFonts w:ascii="Trebuchet MS" w:hAnsi="Trebuchet MS"/>
        </w:rPr>
        <w:t>Uniunii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Europene</w:t>
      </w:r>
      <w:proofErr w:type="spellEnd"/>
      <w:r w:rsidR="009C4F43" w:rsidRPr="003753F1">
        <w:rPr>
          <w:rFonts w:ascii="Trebuchet MS" w:hAnsi="Trebuchet MS"/>
        </w:rPr>
        <w:t xml:space="preserve"> au </w:t>
      </w:r>
      <w:proofErr w:type="spellStart"/>
      <w:r w:rsidR="009C4F43" w:rsidRPr="003753F1">
        <w:rPr>
          <w:rFonts w:ascii="Trebuchet MS" w:hAnsi="Trebuchet MS"/>
        </w:rPr>
        <w:t>obligația</w:t>
      </w:r>
      <w:proofErr w:type="spellEnd"/>
      <w:r w:rsidR="009C4F43" w:rsidRPr="003753F1">
        <w:rPr>
          <w:rFonts w:ascii="Trebuchet MS" w:hAnsi="Trebuchet MS"/>
        </w:rPr>
        <w:t xml:space="preserve"> de </w:t>
      </w:r>
      <w:proofErr w:type="gramStart"/>
      <w:r w:rsidR="009C4F43" w:rsidRPr="003753F1">
        <w:rPr>
          <w:rFonts w:ascii="Trebuchet MS" w:hAnsi="Trebuchet MS"/>
        </w:rPr>
        <w:t>a</w:t>
      </w:r>
      <w:proofErr w:type="gram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identifica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autoritățile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publice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naționale</w:t>
      </w:r>
      <w:proofErr w:type="spellEnd"/>
      <w:r w:rsidR="009C4F43" w:rsidRPr="003753F1">
        <w:rPr>
          <w:rFonts w:ascii="Trebuchet MS" w:hAnsi="Trebuchet MS"/>
        </w:rPr>
        <w:t xml:space="preserve"> care </w:t>
      </w:r>
      <w:proofErr w:type="spellStart"/>
      <w:r w:rsidR="009C4F43" w:rsidRPr="003753F1">
        <w:rPr>
          <w:rFonts w:ascii="Trebuchet MS" w:hAnsi="Trebuchet MS"/>
        </w:rPr>
        <w:t>supraveghează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sau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aplică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respectarea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obligațiilor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în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temeiul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legislației</w:t>
      </w:r>
      <w:proofErr w:type="spellEnd"/>
      <w:r w:rsidR="009C4F43" w:rsidRPr="003753F1">
        <w:rPr>
          <w:rFonts w:ascii="Trebuchet MS" w:hAnsi="Trebuchet MS"/>
        </w:rPr>
        <w:t xml:space="preserve"> UE care </w:t>
      </w:r>
      <w:proofErr w:type="spellStart"/>
      <w:r w:rsidR="009C4F43" w:rsidRPr="003753F1">
        <w:rPr>
          <w:rFonts w:ascii="Trebuchet MS" w:hAnsi="Trebuchet MS"/>
        </w:rPr>
        <w:t>protejează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drepturile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fundamentale</w:t>
      </w:r>
      <w:proofErr w:type="spellEnd"/>
      <w:r w:rsidR="009C4F43" w:rsidRPr="003753F1">
        <w:rPr>
          <w:rFonts w:ascii="Trebuchet MS" w:hAnsi="Trebuchet MS"/>
        </w:rPr>
        <w:t xml:space="preserve">, </w:t>
      </w:r>
      <w:proofErr w:type="spellStart"/>
      <w:r w:rsidR="009C4F43" w:rsidRPr="003753F1">
        <w:rPr>
          <w:rFonts w:ascii="Trebuchet MS" w:hAnsi="Trebuchet MS"/>
        </w:rPr>
        <w:t>inclusiv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dreptul</w:t>
      </w:r>
      <w:proofErr w:type="spellEnd"/>
      <w:r w:rsidR="009C4F43" w:rsidRPr="003753F1">
        <w:rPr>
          <w:rFonts w:ascii="Trebuchet MS" w:hAnsi="Trebuchet MS"/>
        </w:rPr>
        <w:t xml:space="preserve"> la </w:t>
      </w:r>
      <w:proofErr w:type="spellStart"/>
      <w:r w:rsidR="009C4F43" w:rsidRPr="003753F1">
        <w:rPr>
          <w:rFonts w:ascii="Trebuchet MS" w:hAnsi="Trebuchet MS"/>
        </w:rPr>
        <w:t>nediscriminare</w:t>
      </w:r>
      <w:proofErr w:type="spellEnd"/>
      <w:r w:rsidR="009C4F43" w:rsidRPr="003753F1">
        <w:rPr>
          <w:rFonts w:ascii="Trebuchet MS" w:hAnsi="Trebuchet MS"/>
        </w:rPr>
        <w:t xml:space="preserve">, </w:t>
      </w:r>
      <w:proofErr w:type="spellStart"/>
      <w:r w:rsidR="009C4F43" w:rsidRPr="003753F1">
        <w:rPr>
          <w:rFonts w:ascii="Trebuchet MS" w:hAnsi="Trebuchet MS"/>
        </w:rPr>
        <w:t>în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ceea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ce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privește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utilizarea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sistemelor</w:t>
      </w:r>
      <w:proofErr w:type="spellEnd"/>
      <w:r w:rsidR="009C4F43" w:rsidRPr="003753F1">
        <w:rPr>
          <w:rFonts w:ascii="Trebuchet MS" w:hAnsi="Trebuchet MS"/>
        </w:rPr>
        <w:t xml:space="preserve"> de IA cu grad </w:t>
      </w:r>
      <w:proofErr w:type="spellStart"/>
      <w:r w:rsidR="009C4F43" w:rsidRPr="003753F1">
        <w:rPr>
          <w:rFonts w:ascii="Trebuchet MS" w:hAnsi="Trebuchet MS"/>
        </w:rPr>
        <w:t>ridicat</w:t>
      </w:r>
      <w:proofErr w:type="spellEnd"/>
      <w:r w:rsidR="009C4F43" w:rsidRPr="003753F1">
        <w:rPr>
          <w:rFonts w:ascii="Trebuchet MS" w:hAnsi="Trebuchet MS"/>
        </w:rPr>
        <w:t xml:space="preserve"> de </w:t>
      </w:r>
      <w:proofErr w:type="spellStart"/>
      <w:r w:rsidR="009C4F43" w:rsidRPr="003753F1">
        <w:rPr>
          <w:rFonts w:ascii="Trebuchet MS" w:hAnsi="Trebuchet MS"/>
        </w:rPr>
        <w:t>risc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menționate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în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anexa</w:t>
      </w:r>
      <w:proofErr w:type="spellEnd"/>
      <w:r w:rsidR="009C4F43" w:rsidRPr="003753F1">
        <w:rPr>
          <w:rFonts w:ascii="Trebuchet MS" w:hAnsi="Trebuchet MS"/>
        </w:rPr>
        <w:t xml:space="preserve"> III din </w:t>
      </w:r>
      <w:proofErr w:type="spellStart"/>
      <w:r w:rsidR="009C4F43" w:rsidRPr="003753F1">
        <w:rPr>
          <w:rFonts w:ascii="Trebuchet MS" w:hAnsi="Trebuchet MS"/>
        </w:rPr>
        <w:lastRenderedPageBreak/>
        <w:t>Regulament</w:t>
      </w:r>
      <w:proofErr w:type="spellEnd"/>
      <w:r w:rsidR="009C4F43" w:rsidRPr="003753F1">
        <w:rPr>
          <w:rFonts w:ascii="Trebuchet MS" w:hAnsi="Trebuchet MS"/>
        </w:rPr>
        <w:t xml:space="preserve">. </w:t>
      </w:r>
      <w:proofErr w:type="spellStart"/>
      <w:r w:rsidR="009C4F43" w:rsidRPr="003753F1">
        <w:rPr>
          <w:rFonts w:ascii="Trebuchet MS" w:hAnsi="Trebuchet MS"/>
        </w:rPr>
        <w:t>După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identificarea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autorităților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sau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organismelor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naționale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relevante</w:t>
      </w:r>
      <w:proofErr w:type="spellEnd"/>
      <w:r w:rsidR="009C4F43" w:rsidRPr="003753F1">
        <w:rPr>
          <w:rFonts w:ascii="Trebuchet MS" w:hAnsi="Trebuchet MS"/>
        </w:rPr>
        <w:t xml:space="preserve">, </w:t>
      </w:r>
      <w:proofErr w:type="spellStart"/>
      <w:r w:rsidR="009C4F43" w:rsidRPr="003753F1">
        <w:rPr>
          <w:rFonts w:ascii="Trebuchet MS" w:hAnsi="Trebuchet MS"/>
        </w:rPr>
        <w:t>statele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membre</w:t>
      </w:r>
      <w:proofErr w:type="spellEnd"/>
      <w:r w:rsidR="009C4F43" w:rsidRPr="003753F1">
        <w:rPr>
          <w:rFonts w:ascii="Trebuchet MS" w:hAnsi="Trebuchet MS"/>
        </w:rPr>
        <w:t xml:space="preserve"> fac </w:t>
      </w:r>
      <w:proofErr w:type="spellStart"/>
      <w:r w:rsidR="009C4F43" w:rsidRPr="003753F1">
        <w:rPr>
          <w:rFonts w:ascii="Trebuchet MS" w:hAnsi="Trebuchet MS"/>
        </w:rPr>
        <w:t>publică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această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listă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și</w:t>
      </w:r>
      <w:proofErr w:type="spellEnd"/>
      <w:r w:rsidR="009C4F43" w:rsidRPr="003753F1">
        <w:rPr>
          <w:rFonts w:ascii="Trebuchet MS" w:hAnsi="Trebuchet MS"/>
        </w:rPr>
        <w:t xml:space="preserve"> o </w:t>
      </w:r>
      <w:proofErr w:type="spellStart"/>
      <w:r w:rsidR="009C4F43" w:rsidRPr="003753F1">
        <w:rPr>
          <w:rFonts w:ascii="Trebuchet MS" w:hAnsi="Trebuchet MS"/>
        </w:rPr>
        <w:t>notifică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Comisiei</w:t>
      </w:r>
      <w:proofErr w:type="spellEnd"/>
      <w:r w:rsidR="009C4F43" w:rsidRPr="003753F1">
        <w:rPr>
          <w:rFonts w:ascii="Trebuchet MS" w:hAnsi="Trebuchet MS"/>
        </w:rPr>
        <w:t>.</w:t>
      </w:r>
    </w:p>
    <w:p w14:paraId="5E23F538" w14:textId="121A9DFB" w:rsidR="009C4F43" w:rsidRPr="003753F1" w:rsidRDefault="000D0192" w:rsidP="009C4F4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r w:rsidR="009C4F43" w:rsidRPr="003753F1">
        <w:rPr>
          <w:rFonts w:ascii="Trebuchet MS" w:hAnsi="Trebuchet MS"/>
        </w:rPr>
        <w:t xml:space="preserve">De </w:t>
      </w:r>
      <w:proofErr w:type="spellStart"/>
      <w:r w:rsidR="009C4F43" w:rsidRPr="003753F1">
        <w:rPr>
          <w:rFonts w:ascii="Trebuchet MS" w:hAnsi="Trebuchet MS"/>
        </w:rPr>
        <w:t>asemenea</w:t>
      </w:r>
      <w:proofErr w:type="spellEnd"/>
      <w:r w:rsidR="009C4F43" w:rsidRPr="003753F1">
        <w:rPr>
          <w:rFonts w:ascii="Trebuchet MS" w:hAnsi="Trebuchet MS"/>
        </w:rPr>
        <w:t xml:space="preserve">, art. 77 le </w:t>
      </w:r>
      <w:proofErr w:type="spellStart"/>
      <w:r w:rsidR="009C4F43" w:rsidRPr="003753F1">
        <w:rPr>
          <w:rFonts w:ascii="Trebuchet MS" w:hAnsi="Trebuchet MS"/>
        </w:rPr>
        <w:t>conferă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acestor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autorități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competența</w:t>
      </w:r>
      <w:proofErr w:type="spellEnd"/>
      <w:r w:rsidR="009C4F43" w:rsidRPr="003753F1">
        <w:rPr>
          <w:rFonts w:ascii="Trebuchet MS" w:hAnsi="Trebuchet MS"/>
        </w:rPr>
        <w:t xml:space="preserve"> de a </w:t>
      </w:r>
      <w:proofErr w:type="spellStart"/>
      <w:r w:rsidR="009C4F43" w:rsidRPr="003753F1">
        <w:rPr>
          <w:rFonts w:ascii="Trebuchet MS" w:hAnsi="Trebuchet MS"/>
        </w:rPr>
        <w:t>solicita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și</w:t>
      </w:r>
      <w:proofErr w:type="spellEnd"/>
      <w:r w:rsidR="009C4F43" w:rsidRPr="003753F1">
        <w:rPr>
          <w:rFonts w:ascii="Trebuchet MS" w:hAnsi="Trebuchet MS"/>
        </w:rPr>
        <w:t xml:space="preserve"> de </w:t>
      </w:r>
      <w:proofErr w:type="gramStart"/>
      <w:r w:rsidR="009C4F43" w:rsidRPr="003753F1">
        <w:rPr>
          <w:rFonts w:ascii="Trebuchet MS" w:hAnsi="Trebuchet MS"/>
        </w:rPr>
        <w:t>a</w:t>
      </w:r>
      <w:proofErr w:type="gram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accesa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orice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documentație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creată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sau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păstrată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în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temeiul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Regulamentului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într</w:t>
      </w:r>
      <w:proofErr w:type="spellEnd"/>
      <w:r w:rsidR="009C4F43" w:rsidRPr="003753F1">
        <w:rPr>
          <w:rFonts w:ascii="Trebuchet MS" w:hAnsi="Trebuchet MS"/>
        </w:rPr>
        <w:t xml:space="preserve">-un </w:t>
      </w:r>
      <w:proofErr w:type="spellStart"/>
      <w:r w:rsidR="009C4F43" w:rsidRPr="003753F1">
        <w:rPr>
          <w:rFonts w:ascii="Trebuchet MS" w:hAnsi="Trebuchet MS"/>
        </w:rPr>
        <w:t>limbaj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și</w:t>
      </w:r>
      <w:proofErr w:type="spellEnd"/>
      <w:r w:rsidR="009C4F43" w:rsidRPr="003753F1">
        <w:rPr>
          <w:rFonts w:ascii="Trebuchet MS" w:hAnsi="Trebuchet MS"/>
        </w:rPr>
        <w:t xml:space="preserve"> un format </w:t>
      </w:r>
      <w:proofErr w:type="spellStart"/>
      <w:r w:rsidR="009C4F43" w:rsidRPr="003753F1">
        <w:rPr>
          <w:rFonts w:ascii="Trebuchet MS" w:hAnsi="Trebuchet MS"/>
        </w:rPr>
        <w:t>accesibil</w:t>
      </w:r>
      <w:proofErr w:type="spellEnd"/>
      <w:r w:rsidR="009C4F43" w:rsidRPr="003753F1">
        <w:rPr>
          <w:rFonts w:ascii="Trebuchet MS" w:hAnsi="Trebuchet MS"/>
        </w:rPr>
        <w:t xml:space="preserve">, </w:t>
      </w:r>
      <w:proofErr w:type="spellStart"/>
      <w:r w:rsidR="009C4F43" w:rsidRPr="003753F1">
        <w:rPr>
          <w:rFonts w:ascii="Trebuchet MS" w:hAnsi="Trebuchet MS"/>
        </w:rPr>
        <w:t>atunci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când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accesul</w:t>
      </w:r>
      <w:proofErr w:type="spellEnd"/>
      <w:r w:rsidR="009C4F43" w:rsidRPr="003753F1">
        <w:rPr>
          <w:rFonts w:ascii="Trebuchet MS" w:hAnsi="Trebuchet MS"/>
        </w:rPr>
        <w:t xml:space="preserve"> la </w:t>
      </w:r>
      <w:proofErr w:type="spellStart"/>
      <w:r w:rsidR="009C4F43" w:rsidRPr="003753F1">
        <w:rPr>
          <w:rFonts w:ascii="Trebuchet MS" w:hAnsi="Trebuchet MS"/>
        </w:rPr>
        <w:t>documentația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respectivă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este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necesar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pentru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îndeplinirea</w:t>
      </w:r>
      <w:proofErr w:type="spellEnd"/>
      <w:r w:rsidR="009C4F43" w:rsidRPr="003753F1">
        <w:rPr>
          <w:rFonts w:ascii="Trebuchet MS" w:hAnsi="Trebuchet MS"/>
        </w:rPr>
        <w:t xml:space="preserve"> cu </w:t>
      </w:r>
      <w:proofErr w:type="spellStart"/>
      <w:r w:rsidR="009C4F43" w:rsidRPr="003753F1">
        <w:rPr>
          <w:rFonts w:ascii="Trebuchet MS" w:hAnsi="Trebuchet MS"/>
        </w:rPr>
        <w:t>eficacitate</w:t>
      </w:r>
      <w:proofErr w:type="spellEnd"/>
      <w:r w:rsidR="009C4F43" w:rsidRPr="003753F1">
        <w:rPr>
          <w:rFonts w:ascii="Trebuchet MS" w:hAnsi="Trebuchet MS"/>
        </w:rPr>
        <w:t xml:space="preserve"> a </w:t>
      </w:r>
      <w:proofErr w:type="spellStart"/>
      <w:r w:rsidR="009C4F43" w:rsidRPr="003753F1">
        <w:rPr>
          <w:rFonts w:ascii="Trebuchet MS" w:hAnsi="Trebuchet MS"/>
        </w:rPr>
        <w:t>mandatelor</w:t>
      </w:r>
      <w:proofErr w:type="spellEnd"/>
      <w:r w:rsidR="009C4F43" w:rsidRPr="003753F1">
        <w:rPr>
          <w:rFonts w:ascii="Trebuchet MS" w:hAnsi="Trebuchet MS"/>
        </w:rPr>
        <w:t xml:space="preserve"> lor, </w:t>
      </w:r>
      <w:proofErr w:type="spellStart"/>
      <w:r w:rsidR="009C4F43" w:rsidRPr="003753F1">
        <w:rPr>
          <w:rFonts w:ascii="Trebuchet MS" w:hAnsi="Trebuchet MS"/>
        </w:rPr>
        <w:t>în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limitele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jurisdicției</w:t>
      </w:r>
      <w:proofErr w:type="spellEnd"/>
      <w:r w:rsidR="009C4F43" w:rsidRPr="003753F1">
        <w:rPr>
          <w:rFonts w:ascii="Trebuchet MS" w:hAnsi="Trebuchet MS"/>
        </w:rPr>
        <w:t xml:space="preserve"> lor.</w:t>
      </w:r>
    </w:p>
    <w:p w14:paraId="24834361" w14:textId="4A69AD4B" w:rsidR="009C4F43" w:rsidRPr="003753F1" w:rsidRDefault="00A72F62" w:rsidP="009C4F4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proofErr w:type="spellStart"/>
      <w:r w:rsidR="009C4F43" w:rsidRPr="003753F1">
        <w:rPr>
          <w:rFonts w:ascii="Trebuchet MS" w:hAnsi="Trebuchet MS"/>
        </w:rPr>
        <w:t>În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acest</w:t>
      </w:r>
      <w:proofErr w:type="spellEnd"/>
      <w:r w:rsidR="009C4F43" w:rsidRPr="003753F1">
        <w:rPr>
          <w:rFonts w:ascii="Trebuchet MS" w:hAnsi="Trebuchet MS"/>
        </w:rPr>
        <w:t xml:space="preserve"> context, </w:t>
      </w:r>
      <w:proofErr w:type="spellStart"/>
      <w:r w:rsidR="009C4F43" w:rsidRPr="003753F1">
        <w:rPr>
          <w:rFonts w:ascii="Trebuchet MS" w:hAnsi="Trebuchet MS"/>
        </w:rPr>
        <w:t>lista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autorităților</w:t>
      </w:r>
      <w:proofErr w:type="spellEnd"/>
      <w:r w:rsidR="009C4F43" w:rsidRPr="003753F1">
        <w:rPr>
          <w:rFonts w:ascii="Trebuchet MS" w:hAnsi="Trebuchet MS"/>
        </w:rPr>
        <w:t xml:space="preserve"> pe care </w:t>
      </w:r>
      <w:proofErr w:type="spellStart"/>
      <w:r w:rsidR="009C4F43" w:rsidRPr="003753F1">
        <w:rPr>
          <w:rFonts w:ascii="Trebuchet MS" w:hAnsi="Trebuchet MS"/>
        </w:rPr>
        <w:t>România</w:t>
      </w:r>
      <w:proofErr w:type="spellEnd"/>
      <w:r w:rsidR="009C4F43" w:rsidRPr="003753F1">
        <w:rPr>
          <w:rFonts w:ascii="Trebuchet MS" w:hAnsi="Trebuchet MS"/>
        </w:rPr>
        <w:t xml:space="preserve"> le-a </w:t>
      </w:r>
      <w:proofErr w:type="spellStart"/>
      <w:r w:rsidR="009C4F43" w:rsidRPr="003753F1">
        <w:rPr>
          <w:rFonts w:ascii="Trebuchet MS" w:hAnsi="Trebuchet MS"/>
        </w:rPr>
        <w:t>notificat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Comisiei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Europene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este</w:t>
      </w:r>
      <w:proofErr w:type="spellEnd"/>
      <w:r w:rsidR="009C4F43" w:rsidRPr="003753F1">
        <w:rPr>
          <w:rFonts w:ascii="Trebuchet MS" w:hAnsi="Trebuchet MS"/>
        </w:rPr>
        <w:t xml:space="preserve"> </w:t>
      </w:r>
      <w:proofErr w:type="spellStart"/>
      <w:r w:rsidR="009C4F43" w:rsidRPr="003753F1">
        <w:rPr>
          <w:rFonts w:ascii="Trebuchet MS" w:hAnsi="Trebuchet MS"/>
        </w:rPr>
        <w:t>următoarea</w:t>
      </w:r>
      <w:proofErr w:type="spellEnd"/>
      <w:r w:rsidR="009C4F43" w:rsidRPr="003753F1">
        <w:rPr>
          <w:rFonts w:ascii="Trebuchet MS" w:hAnsi="Trebuchet MS"/>
        </w:rPr>
        <w:t>:</w:t>
      </w:r>
      <w:r w:rsidR="00720099" w:rsidRPr="003753F1">
        <w:rPr>
          <w:rFonts w:ascii="Trebuchet MS" w:hAnsi="Trebuchet MS"/>
        </w:rPr>
        <w:t xml:space="preserve"> </w:t>
      </w:r>
    </w:p>
    <w:p w14:paraId="5ABCB881" w14:textId="77777777" w:rsidR="009C4F43" w:rsidRPr="003753F1" w:rsidRDefault="009C4F43" w:rsidP="009C4F43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  <w:b/>
          <w:bCs/>
        </w:rPr>
        <w:t>Avocatul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Poporului</w:t>
      </w:r>
      <w:proofErr w:type="spellEnd"/>
    </w:p>
    <w:p w14:paraId="14FF05A8" w14:textId="77777777" w:rsidR="009C4F43" w:rsidRPr="003753F1" w:rsidRDefault="009C4F43" w:rsidP="009C4F43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  <w:b/>
          <w:bCs/>
        </w:rPr>
        <w:t>Autoritatea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Națională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pentru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Protecția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Consumatorilor</w:t>
      </w:r>
      <w:proofErr w:type="spellEnd"/>
    </w:p>
    <w:p w14:paraId="1688BAE0" w14:textId="77777777" w:rsidR="009C4F43" w:rsidRPr="003753F1" w:rsidRDefault="009C4F43" w:rsidP="009C4F43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  <w:b/>
          <w:bCs/>
        </w:rPr>
        <w:t>Consiliul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Național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pentru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Combaterea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Discriminării</w:t>
      </w:r>
      <w:proofErr w:type="spellEnd"/>
      <w:r w:rsidRPr="003753F1">
        <w:rPr>
          <w:rFonts w:ascii="Trebuchet MS" w:hAnsi="Trebuchet MS"/>
          <w:b/>
          <w:bCs/>
        </w:rPr>
        <w:t xml:space="preserve"> (CNCD)</w:t>
      </w:r>
    </w:p>
    <w:p w14:paraId="1675E9BC" w14:textId="77777777" w:rsidR="009C4F43" w:rsidRPr="003753F1" w:rsidRDefault="009C4F43" w:rsidP="009C4F43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  <w:b/>
          <w:bCs/>
        </w:rPr>
        <w:t>Agenţia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Naţională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pentru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Egalitatea</w:t>
      </w:r>
      <w:proofErr w:type="spellEnd"/>
      <w:r w:rsidRPr="003753F1">
        <w:rPr>
          <w:rFonts w:ascii="Trebuchet MS" w:hAnsi="Trebuchet MS"/>
          <w:b/>
          <w:bCs/>
        </w:rPr>
        <w:t xml:space="preserve"> de </w:t>
      </w:r>
      <w:proofErr w:type="spellStart"/>
      <w:r w:rsidRPr="003753F1">
        <w:rPr>
          <w:rFonts w:ascii="Trebuchet MS" w:hAnsi="Trebuchet MS"/>
          <w:b/>
          <w:bCs/>
        </w:rPr>
        <w:t>Şanse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între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Femei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şi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Bărbaţi</w:t>
      </w:r>
      <w:proofErr w:type="spellEnd"/>
    </w:p>
    <w:p w14:paraId="44949A47" w14:textId="77777777" w:rsidR="009C4F43" w:rsidRPr="003753F1" w:rsidRDefault="009C4F43" w:rsidP="009C4F43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  <w:b/>
          <w:bCs/>
        </w:rPr>
        <w:t>Autoritatea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Națională</w:t>
      </w:r>
      <w:proofErr w:type="spellEnd"/>
      <w:r w:rsidRPr="003753F1">
        <w:rPr>
          <w:rFonts w:ascii="Trebuchet MS" w:hAnsi="Trebuchet MS"/>
          <w:b/>
          <w:bCs/>
        </w:rPr>
        <w:t xml:space="preserve"> de </w:t>
      </w:r>
      <w:proofErr w:type="spellStart"/>
      <w:r w:rsidRPr="003753F1">
        <w:rPr>
          <w:rFonts w:ascii="Trebuchet MS" w:hAnsi="Trebuchet MS"/>
          <w:b/>
          <w:bCs/>
        </w:rPr>
        <w:t>Supraveghere</w:t>
      </w:r>
      <w:proofErr w:type="spellEnd"/>
      <w:r w:rsidRPr="003753F1">
        <w:rPr>
          <w:rFonts w:ascii="Trebuchet MS" w:hAnsi="Trebuchet MS"/>
          <w:b/>
          <w:bCs/>
        </w:rPr>
        <w:t xml:space="preserve"> a </w:t>
      </w:r>
      <w:proofErr w:type="spellStart"/>
      <w:r w:rsidRPr="003753F1">
        <w:rPr>
          <w:rFonts w:ascii="Trebuchet MS" w:hAnsi="Trebuchet MS"/>
          <w:b/>
          <w:bCs/>
        </w:rPr>
        <w:t>Prelucrării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Datelor</w:t>
      </w:r>
      <w:proofErr w:type="spellEnd"/>
      <w:r w:rsidRPr="003753F1">
        <w:rPr>
          <w:rFonts w:ascii="Trebuchet MS" w:hAnsi="Trebuchet MS"/>
          <w:b/>
          <w:bCs/>
        </w:rPr>
        <w:t xml:space="preserve"> cu Caracter Personal (ANSPDCP)</w:t>
      </w:r>
    </w:p>
    <w:p w14:paraId="13EF6C7D" w14:textId="77777777" w:rsidR="009C4F43" w:rsidRPr="003753F1" w:rsidRDefault="009C4F43" w:rsidP="009C4F43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  <w:b/>
          <w:bCs/>
        </w:rPr>
        <w:t>Autoritatea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Națională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pentru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Protecția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Drepturilor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Copilului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și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Adopție</w:t>
      </w:r>
      <w:proofErr w:type="spellEnd"/>
    </w:p>
    <w:p w14:paraId="6321B0F4" w14:textId="77777777" w:rsidR="009C4F43" w:rsidRPr="003753F1" w:rsidRDefault="009C4F43" w:rsidP="009C4F43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  <w:b/>
          <w:bCs/>
        </w:rPr>
        <w:t>Ministerul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Muncii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și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Solidarității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Sociale</w:t>
      </w:r>
      <w:proofErr w:type="spellEnd"/>
      <w:r w:rsidRPr="003753F1">
        <w:rPr>
          <w:rFonts w:ascii="Trebuchet MS" w:hAnsi="Trebuchet MS"/>
          <w:b/>
          <w:bCs/>
        </w:rPr>
        <w:t xml:space="preserve"> / </w:t>
      </w:r>
      <w:proofErr w:type="spellStart"/>
      <w:r w:rsidRPr="003753F1">
        <w:rPr>
          <w:rFonts w:ascii="Trebuchet MS" w:hAnsi="Trebuchet MS"/>
          <w:b/>
          <w:bCs/>
        </w:rPr>
        <w:t>Inspecția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Muncii</w:t>
      </w:r>
      <w:proofErr w:type="spellEnd"/>
    </w:p>
    <w:p w14:paraId="1E8E6DAA" w14:textId="77777777" w:rsidR="009C4F43" w:rsidRPr="003753F1" w:rsidRDefault="009C4F43" w:rsidP="009C4F43">
      <w:pPr>
        <w:rPr>
          <w:rFonts w:ascii="Trebuchet MS" w:hAnsi="Trebuchet MS"/>
        </w:rPr>
      </w:pPr>
      <w:proofErr w:type="spellStart"/>
      <w:r w:rsidRPr="003753F1">
        <w:rPr>
          <w:rFonts w:ascii="Trebuchet MS" w:hAnsi="Trebuchet MS"/>
          <w:b/>
          <w:bCs/>
        </w:rPr>
        <w:t>Consiliul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Național</w:t>
      </w:r>
      <w:proofErr w:type="spellEnd"/>
      <w:r w:rsidRPr="003753F1">
        <w:rPr>
          <w:rFonts w:ascii="Trebuchet MS" w:hAnsi="Trebuchet MS"/>
          <w:b/>
          <w:bCs/>
        </w:rPr>
        <w:t xml:space="preserve"> al </w:t>
      </w:r>
      <w:proofErr w:type="spellStart"/>
      <w:r w:rsidRPr="003753F1">
        <w:rPr>
          <w:rFonts w:ascii="Trebuchet MS" w:hAnsi="Trebuchet MS"/>
          <w:b/>
          <w:bCs/>
        </w:rPr>
        <w:t>Audiovizualului</w:t>
      </w:r>
      <w:proofErr w:type="spellEnd"/>
    </w:p>
    <w:p w14:paraId="5911D13F" w14:textId="77777777" w:rsidR="009C4F43" w:rsidRDefault="009C4F43" w:rsidP="009C4F43">
      <w:pPr>
        <w:rPr>
          <w:rFonts w:ascii="Trebuchet MS" w:hAnsi="Trebuchet MS"/>
          <w:b/>
          <w:bCs/>
        </w:rPr>
      </w:pPr>
      <w:proofErr w:type="spellStart"/>
      <w:r w:rsidRPr="003753F1">
        <w:rPr>
          <w:rFonts w:ascii="Trebuchet MS" w:hAnsi="Trebuchet MS"/>
          <w:b/>
          <w:bCs/>
        </w:rPr>
        <w:t>Autoritatea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Electorală</w:t>
      </w:r>
      <w:proofErr w:type="spellEnd"/>
      <w:r w:rsidRPr="003753F1">
        <w:rPr>
          <w:rFonts w:ascii="Trebuchet MS" w:hAnsi="Trebuchet MS"/>
          <w:b/>
          <w:bCs/>
        </w:rPr>
        <w:t xml:space="preserve"> </w:t>
      </w:r>
      <w:proofErr w:type="spellStart"/>
      <w:r w:rsidRPr="003753F1">
        <w:rPr>
          <w:rFonts w:ascii="Trebuchet MS" w:hAnsi="Trebuchet MS"/>
          <w:b/>
          <w:bCs/>
        </w:rPr>
        <w:t>Permanentă</w:t>
      </w:r>
      <w:proofErr w:type="spellEnd"/>
    </w:p>
    <w:p w14:paraId="1DB9BB93" w14:textId="77777777" w:rsidR="00B853AA" w:rsidRDefault="00B853AA" w:rsidP="009C4F43">
      <w:pPr>
        <w:rPr>
          <w:rFonts w:ascii="Trebuchet MS" w:hAnsi="Trebuchet MS"/>
          <w:b/>
          <w:bCs/>
        </w:rPr>
      </w:pPr>
    </w:p>
    <w:p w14:paraId="198FEB4F" w14:textId="77777777" w:rsidR="00B853AA" w:rsidRDefault="00B853AA" w:rsidP="009C4F43">
      <w:pPr>
        <w:rPr>
          <w:rFonts w:ascii="Trebuchet MS" w:hAnsi="Trebuchet MS"/>
          <w:b/>
          <w:bCs/>
        </w:rPr>
      </w:pPr>
    </w:p>
    <w:p w14:paraId="4159999A" w14:textId="77777777" w:rsidR="00B853AA" w:rsidRDefault="00B853AA" w:rsidP="009C4F43">
      <w:pPr>
        <w:rPr>
          <w:rFonts w:ascii="Trebuchet MS" w:hAnsi="Trebuchet MS"/>
          <w:b/>
          <w:bCs/>
        </w:rPr>
      </w:pPr>
    </w:p>
    <w:p w14:paraId="69F05C77" w14:textId="77777777" w:rsidR="00B853AA" w:rsidRDefault="00B853AA" w:rsidP="009C4F43">
      <w:pPr>
        <w:rPr>
          <w:rFonts w:ascii="Trebuchet MS" w:hAnsi="Trebuchet MS"/>
          <w:b/>
          <w:bCs/>
        </w:rPr>
      </w:pPr>
    </w:p>
    <w:p w14:paraId="49D047D4" w14:textId="77777777" w:rsidR="00B853AA" w:rsidRDefault="00B853AA" w:rsidP="009C4F43">
      <w:pPr>
        <w:rPr>
          <w:rFonts w:ascii="Trebuchet MS" w:hAnsi="Trebuchet MS"/>
          <w:b/>
          <w:bCs/>
        </w:rPr>
      </w:pPr>
    </w:p>
    <w:p w14:paraId="4EDD64CB" w14:textId="77777777" w:rsidR="00B853AA" w:rsidRDefault="00B853AA" w:rsidP="009C4F43">
      <w:pPr>
        <w:rPr>
          <w:rFonts w:ascii="Trebuchet MS" w:hAnsi="Trebuchet MS"/>
          <w:b/>
          <w:bCs/>
        </w:rPr>
      </w:pPr>
    </w:p>
    <w:p w14:paraId="63F13C6F" w14:textId="77777777" w:rsidR="00B853AA" w:rsidRDefault="00B853AA" w:rsidP="009C4F43">
      <w:pPr>
        <w:rPr>
          <w:rFonts w:ascii="Trebuchet MS" w:hAnsi="Trebuchet MS"/>
          <w:b/>
          <w:bCs/>
        </w:rPr>
      </w:pPr>
    </w:p>
    <w:p w14:paraId="2DA8651E" w14:textId="77777777" w:rsidR="00B853AA" w:rsidRPr="003753F1" w:rsidRDefault="00B853AA" w:rsidP="009C4F43">
      <w:pPr>
        <w:rPr>
          <w:rFonts w:ascii="Trebuchet MS" w:hAnsi="Trebuchet MS"/>
          <w:b/>
          <w:bCs/>
        </w:rPr>
      </w:pPr>
    </w:p>
    <w:p w14:paraId="49002BA3" w14:textId="77777777" w:rsidR="00E93948" w:rsidRPr="003753F1" w:rsidRDefault="00E93948" w:rsidP="009C4F43">
      <w:pPr>
        <w:rPr>
          <w:rFonts w:ascii="Trebuchet MS" w:hAnsi="Trebuchet MS"/>
          <w:b/>
          <w:bCs/>
        </w:rPr>
      </w:pPr>
    </w:p>
    <w:p w14:paraId="1FB9B161" w14:textId="12C3ED15" w:rsidR="00F64176" w:rsidRPr="003753F1" w:rsidRDefault="00F64176" w:rsidP="00891436">
      <w:pPr>
        <w:ind w:left="720" w:firstLine="732"/>
        <w:rPr>
          <w:rFonts w:ascii="Trebuchet MS" w:hAnsi="Trebuchet MS"/>
          <w:b/>
          <w:bCs/>
          <w:sz w:val="32"/>
          <w:szCs w:val="32"/>
        </w:rPr>
      </w:pP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lastRenderedPageBreak/>
        <w:t>Autorit</w:t>
      </w:r>
      <w:r w:rsidR="005B1AE6" w:rsidRPr="003753F1">
        <w:rPr>
          <w:rFonts w:ascii="Trebuchet MS" w:hAnsi="Trebuchet MS"/>
          <w:b/>
          <w:bCs/>
          <w:sz w:val="32"/>
          <w:szCs w:val="32"/>
        </w:rPr>
        <w:t>atea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pentru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Digitalizarea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României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la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reuniunea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„The EU Chief Information Officers (CIO) Network Meeting” </w:t>
      </w:r>
    </w:p>
    <w:p w14:paraId="34431EBD" w14:textId="77777777" w:rsidR="00E93948" w:rsidRPr="003753F1" w:rsidRDefault="00E93948" w:rsidP="00891436">
      <w:pPr>
        <w:ind w:left="720" w:firstLine="732"/>
        <w:rPr>
          <w:rFonts w:ascii="Trebuchet MS" w:hAnsi="Trebuchet MS"/>
          <w:b/>
          <w:bCs/>
          <w:sz w:val="32"/>
          <w:szCs w:val="32"/>
        </w:rPr>
      </w:pPr>
    </w:p>
    <w:p w14:paraId="11847F97" w14:textId="0ED13B8E" w:rsidR="00F64176" w:rsidRPr="003753F1" w:rsidRDefault="00F64176" w:rsidP="00F64176">
      <w:pPr>
        <w:rPr>
          <w:rFonts w:ascii="Trebuchet MS" w:hAnsi="Trebuchet MS"/>
        </w:rPr>
      </w:pPr>
      <w:r w:rsidRPr="003753F1">
        <w:rPr>
          <w:rFonts w:ascii="Trebuchet MS" w:hAnsi="Trebuchet MS"/>
          <w:noProof/>
        </w:rPr>
        <w:drawing>
          <wp:inline distT="0" distB="0" distL="0" distR="0" wp14:anchorId="40996105" wp14:editId="63B3E4B5">
            <wp:extent cx="5943600" cy="2317750"/>
            <wp:effectExtent l="0" t="0" r="0" b="6350"/>
            <wp:docPr id="19522838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E98BD" w14:textId="77777777" w:rsidR="00CB7DCF" w:rsidRDefault="00CB7DCF" w:rsidP="00F64176">
      <w:pPr>
        <w:rPr>
          <w:rFonts w:ascii="Trebuchet MS" w:hAnsi="Trebuchet MS"/>
        </w:rPr>
      </w:pPr>
    </w:p>
    <w:p w14:paraId="231F887E" w14:textId="6622BB0A" w:rsidR="00F64176" w:rsidRPr="003753F1" w:rsidRDefault="00CB7DCF" w:rsidP="00F6417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proofErr w:type="spellStart"/>
      <w:r w:rsidR="00F64176" w:rsidRPr="003753F1">
        <w:rPr>
          <w:rFonts w:ascii="Trebuchet MS" w:hAnsi="Trebuchet MS"/>
        </w:rPr>
        <w:t>Președintele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Autorității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pentru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Digitalizarea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României</w:t>
      </w:r>
      <w:proofErr w:type="spellEnd"/>
      <w:r w:rsidR="00F64176" w:rsidRPr="003753F1">
        <w:rPr>
          <w:rFonts w:ascii="Trebuchet MS" w:hAnsi="Trebuchet MS"/>
        </w:rPr>
        <w:t xml:space="preserve"> a </w:t>
      </w:r>
      <w:proofErr w:type="spellStart"/>
      <w:r w:rsidR="00F64176" w:rsidRPr="003753F1">
        <w:rPr>
          <w:rFonts w:ascii="Trebuchet MS" w:hAnsi="Trebuchet MS"/>
        </w:rPr>
        <w:t>participat</w:t>
      </w:r>
      <w:proofErr w:type="spellEnd"/>
      <w:r w:rsidR="00F64176" w:rsidRPr="003753F1">
        <w:rPr>
          <w:rFonts w:ascii="Trebuchet MS" w:hAnsi="Trebuchet MS"/>
        </w:rPr>
        <w:t xml:space="preserve"> la </w:t>
      </w:r>
      <w:proofErr w:type="spellStart"/>
      <w:r w:rsidR="00F64176" w:rsidRPr="003753F1">
        <w:rPr>
          <w:rFonts w:ascii="Trebuchet MS" w:hAnsi="Trebuchet MS"/>
        </w:rPr>
        <w:t>reuniunea</w:t>
      </w:r>
      <w:proofErr w:type="spellEnd"/>
      <w:r w:rsidR="00F64176" w:rsidRPr="003753F1">
        <w:rPr>
          <w:rFonts w:ascii="Trebuchet MS" w:hAnsi="Trebuchet MS"/>
        </w:rPr>
        <w:t xml:space="preserve"> „The EU Chief Information Officers (CIO) Network Meeting”, </w:t>
      </w:r>
      <w:proofErr w:type="spellStart"/>
      <w:r w:rsidR="00F64176" w:rsidRPr="003753F1">
        <w:rPr>
          <w:rFonts w:ascii="Trebuchet MS" w:hAnsi="Trebuchet MS"/>
        </w:rPr>
        <w:t>desfășurată</w:t>
      </w:r>
      <w:proofErr w:type="spellEnd"/>
      <w:r w:rsidR="00F64176" w:rsidRPr="003753F1">
        <w:rPr>
          <w:rFonts w:ascii="Trebuchet MS" w:hAnsi="Trebuchet MS"/>
        </w:rPr>
        <w:t xml:space="preserve"> la </w:t>
      </w:r>
      <w:proofErr w:type="spellStart"/>
      <w:r w:rsidR="00F64176" w:rsidRPr="003753F1">
        <w:rPr>
          <w:rFonts w:ascii="Trebuchet MS" w:hAnsi="Trebuchet MS"/>
        </w:rPr>
        <w:t>Budapesta</w:t>
      </w:r>
      <w:proofErr w:type="spellEnd"/>
      <w:r w:rsidR="00F64176" w:rsidRPr="003753F1">
        <w:rPr>
          <w:rFonts w:ascii="Trebuchet MS" w:hAnsi="Trebuchet MS"/>
        </w:rPr>
        <w:t xml:space="preserve">. </w:t>
      </w:r>
      <w:proofErr w:type="spellStart"/>
      <w:r w:rsidR="00F64176" w:rsidRPr="003753F1">
        <w:rPr>
          <w:rFonts w:ascii="Trebuchet MS" w:hAnsi="Trebuchet MS"/>
        </w:rPr>
        <w:t>Evenimentul</w:t>
      </w:r>
      <w:proofErr w:type="spellEnd"/>
      <w:r w:rsidR="00F64176" w:rsidRPr="003753F1">
        <w:rPr>
          <w:rFonts w:ascii="Trebuchet MS" w:hAnsi="Trebuchet MS"/>
        </w:rPr>
        <w:t xml:space="preserve"> a </w:t>
      </w:r>
      <w:proofErr w:type="spellStart"/>
      <w:r w:rsidR="00F64176" w:rsidRPr="003753F1">
        <w:rPr>
          <w:rFonts w:ascii="Trebuchet MS" w:hAnsi="Trebuchet MS"/>
        </w:rPr>
        <w:t>reunit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liderii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digitalizării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și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transformării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digitale</w:t>
      </w:r>
      <w:proofErr w:type="spellEnd"/>
      <w:r w:rsidR="00F64176" w:rsidRPr="003753F1">
        <w:rPr>
          <w:rFonts w:ascii="Trebuchet MS" w:hAnsi="Trebuchet MS"/>
        </w:rPr>
        <w:t xml:space="preserve"> din </w:t>
      </w:r>
      <w:proofErr w:type="spellStart"/>
      <w:r w:rsidR="00F64176" w:rsidRPr="003753F1">
        <w:rPr>
          <w:rFonts w:ascii="Trebuchet MS" w:hAnsi="Trebuchet MS"/>
        </w:rPr>
        <w:t>Uniunea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Europeană</w:t>
      </w:r>
      <w:proofErr w:type="spellEnd"/>
      <w:r w:rsidR="00F64176" w:rsidRPr="003753F1">
        <w:rPr>
          <w:rFonts w:ascii="Trebuchet MS" w:hAnsi="Trebuchet MS"/>
        </w:rPr>
        <w:t xml:space="preserve">, cu </w:t>
      </w:r>
      <w:proofErr w:type="spellStart"/>
      <w:r w:rsidR="00F64176" w:rsidRPr="003753F1">
        <w:rPr>
          <w:rFonts w:ascii="Trebuchet MS" w:hAnsi="Trebuchet MS"/>
        </w:rPr>
        <w:t>scopul</w:t>
      </w:r>
      <w:proofErr w:type="spellEnd"/>
      <w:r w:rsidR="00F64176" w:rsidRPr="003753F1">
        <w:rPr>
          <w:rFonts w:ascii="Trebuchet MS" w:hAnsi="Trebuchet MS"/>
        </w:rPr>
        <w:t xml:space="preserve"> de a </w:t>
      </w:r>
      <w:proofErr w:type="spellStart"/>
      <w:r w:rsidR="00F64176" w:rsidRPr="003753F1">
        <w:rPr>
          <w:rFonts w:ascii="Trebuchet MS" w:hAnsi="Trebuchet MS"/>
        </w:rPr>
        <w:t>dezbate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aspecte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cheie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domeniul</w:t>
      </w:r>
      <w:proofErr w:type="spellEnd"/>
      <w:r w:rsidR="00F64176" w:rsidRPr="003753F1">
        <w:rPr>
          <w:rFonts w:ascii="Trebuchet MS" w:hAnsi="Trebuchet MS"/>
        </w:rPr>
        <w:t xml:space="preserve"> digital.</w:t>
      </w:r>
    </w:p>
    <w:p w14:paraId="7B0AB892" w14:textId="1D6DF748" w:rsidR="00F64176" w:rsidRDefault="00243FEC" w:rsidP="00F64176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</w:t>
      </w:r>
      <w:r w:rsidR="00F64176" w:rsidRPr="003753F1">
        <w:rPr>
          <w:rFonts w:ascii="Trebuchet MS" w:hAnsi="Trebuchet MS"/>
          <w:b/>
          <w:bCs/>
        </w:rPr>
        <w:t xml:space="preserve">Tema </w:t>
      </w:r>
      <w:proofErr w:type="spellStart"/>
      <w:r w:rsidR="00F64176" w:rsidRPr="003753F1">
        <w:rPr>
          <w:rFonts w:ascii="Trebuchet MS" w:hAnsi="Trebuchet MS"/>
          <w:b/>
          <w:bCs/>
        </w:rPr>
        <w:t>centrală</w:t>
      </w:r>
      <w:proofErr w:type="spellEnd"/>
      <w:r w:rsidR="00F64176" w:rsidRPr="003753F1">
        <w:rPr>
          <w:rFonts w:ascii="Trebuchet MS" w:hAnsi="Trebuchet MS"/>
          <w:b/>
          <w:bCs/>
        </w:rPr>
        <w:t xml:space="preserve"> a </w:t>
      </w:r>
      <w:proofErr w:type="spellStart"/>
      <w:r w:rsidR="00F64176" w:rsidRPr="003753F1">
        <w:rPr>
          <w:rFonts w:ascii="Trebuchet MS" w:hAnsi="Trebuchet MS"/>
          <w:b/>
          <w:bCs/>
        </w:rPr>
        <w:t>întâlnirii</w:t>
      </w:r>
      <w:proofErr w:type="spellEnd"/>
      <w:r w:rsidR="00F64176" w:rsidRPr="003753F1">
        <w:rPr>
          <w:rFonts w:ascii="Trebuchet MS" w:hAnsi="Trebuchet MS"/>
          <w:b/>
          <w:bCs/>
        </w:rPr>
        <w:t xml:space="preserve">: </w:t>
      </w:r>
      <w:proofErr w:type="spellStart"/>
      <w:r w:rsidR="00F64176" w:rsidRPr="003753F1">
        <w:rPr>
          <w:rFonts w:ascii="Trebuchet MS" w:hAnsi="Trebuchet MS"/>
          <w:b/>
          <w:bCs/>
        </w:rPr>
        <w:t>interoperabilitatea</w:t>
      </w:r>
      <w:proofErr w:type="spellEnd"/>
      <w:r w:rsidR="00F64176" w:rsidRPr="003753F1">
        <w:rPr>
          <w:rFonts w:ascii="Trebuchet MS" w:hAnsi="Trebuchet MS"/>
          <w:b/>
          <w:bCs/>
        </w:rPr>
        <w:t xml:space="preserve"> la </w:t>
      </w:r>
      <w:proofErr w:type="spellStart"/>
      <w:r w:rsidR="00F64176" w:rsidRPr="003753F1">
        <w:rPr>
          <w:rFonts w:ascii="Trebuchet MS" w:hAnsi="Trebuchet MS"/>
          <w:b/>
          <w:bCs/>
        </w:rPr>
        <w:t>nivel</w:t>
      </w:r>
      <w:proofErr w:type="spellEnd"/>
      <w:r w:rsidR="00F64176" w:rsidRPr="003753F1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European</w:t>
      </w:r>
    </w:p>
    <w:p w14:paraId="7DACB6BF" w14:textId="77777777" w:rsidR="00243FEC" w:rsidRPr="003753F1" w:rsidRDefault="00243FEC" w:rsidP="00F64176">
      <w:pPr>
        <w:rPr>
          <w:rFonts w:ascii="Trebuchet MS" w:hAnsi="Trebuchet MS"/>
        </w:rPr>
      </w:pPr>
    </w:p>
    <w:p w14:paraId="6557B6B1" w14:textId="5AEFE377" w:rsidR="00F64176" w:rsidRDefault="00243FEC" w:rsidP="00F6417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cadrul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reuniunii</w:t>
      </w:r>
      <w:proofErr w:type="spellEnd"/>
      <w:r w:rsidR="00F64176" w:rsidRPr="003753F1">
        <w:rPr>
          <w:rFonts w:ascii="Trebuchet MS" w:hAnsi="Trebuchet MS"/>
        </w:rPr>
        <w:t xml:space="preserve">, un </w:t>
      </w:r>
      <w:proofErr w:type="spellStart"/>
      <w:r w:rsidR="00F64176" w:rsidRPr="003753F1">
        <w:rPr>
          <w:rFonts w:ascii="Trebuchet MS" w:hAnsi="Trebuchet MS"/>
        </w:rPr>
        <w:t>subiect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esențial</w:t>
      </w:r>
      <w:proofErr w:type="spellEnd"/>
      <w:r w:rsidR="00F64176" w:rsidRPr="003753F1">
        <w:rPr>
          <w:rFonts w:ascii="Trebuchet MS" w:hAnsi="Trebuchet MS"/>
        </w:rPr>
        <w:t xml:space="preserve"> de </w:t>
      </w:r>
      <w:proofErr w:type="spellStart"/>
      <w:r w:rsidR="00F64176" w:rsidRPr="003753F1">
        <w:rPr>
          <w:rFonts w:ascii="Trebuchet MS" w:hAnsi="Trebuchet MS"/>
        </w:rPr>
        <w:t>discuție</w:t>
      </w:r>
      <w:proofErr w:type="spellEnd"/>
      <w:r w:rsidR="00F64176" w:rsidRPr="003753F1">
        <w:rPr>
          <w:rFonts w:ascii="Trebuchet MS" w:hAnsi="Trebuchet MS"/>
        </w:rPr>
        <w:t xml:space="preserve"> a </w:t>
      </w:r>
      <w:proofErr w:type="spellStart"/>
      <w:r w:rsidR="00F64176" w:rsidRPr="003753F1">
        <w:rPr>
          <w:rFonts w:ascii="Trebuchet MS" w:hAnsi="Trebuchet MS"/>
        </w:rPr>
        <w:t>fost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interoperabilitatea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între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sistemele</w:t>
      </w:r>
      <w:proofErr w:type="spellEnd"/>
      <w:r w:rsidR="00F64176" w:rsidRPr="003753F1">
        <w:rPr>
          <w:rFonts w:ascii="Trebuchet MS" w:hAnsi="Trebuchet MS"/>
        </w:rPr>
        <w:t xml:space="preserve"> de e-</w:t>
      </w:r>
      <w:proofErr w:type="spellStart"/>
      <w:r w:rsidR="00F64176" w:rsidRPr="003753F1">
        <w:rPr>
          <w:rFonts w:ascii="Trebuchet MS" w:hAnsi="Trebuchet MS"/>
        </w:rPr>
        <w:t>guvernare</w:t>
      </w:r>
      <w:proofErr w:type="spellEnd"/>
      <w:r w:rsidR="00F64176" w:rsidRPr="003753F1">
        <w:rPr>
          <w:rFonts w:ascii="Trebuchet MS" w:hAnsi="Trebuchet MS"/>
        </w:rPr>
        <w:t xml:space="preserve"> din </w:t>
      </w:r>
      <w:proofErr w:type="spellStart"/>
      <w:r w:rsidR="00F64176" w:rsidRPr="003753F1">
        <w:rPr>
          <w:rFonts w:ascii="Trebuchet MS" w:hAnsi="Trebuchet MS"/>
        </w:rPr>
        <w:t>statele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membre</w:t>
      </w:r>
      <w:proofErr w:type="spellEnd"/>
      <w:r w:rsidR="00F64176" w:rsidRPr="003753F1">
        <w:rPr>
          <w:rFonts w:ascii="Trebuchet MS" w:hAnsi="Trebuchet MS"/>
        </w:rPr>
        <w:t xml:space="preserve"> UE. </w:t>
      </w:r>
      <w:proofErr w:type="spellStart"/>
      <w:r w:rsidR="00F64176" w:rsidRPr="003753F1">
        <w:rPr>
          <w:rFonts w:ascii="Trebuchet MS" w:hAnsi="Trebuchet MS"/>
        </w:rPr>
        <w:t>Reprezentanții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statelor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membre</w:t>
      </w:r>
      <w:proofErr w:type="spellEnd"/>
      <w:r w:rsidR="00F64176" w:rsidRPr="003753F1">
        <w:rPr>
          <w:rFonts w:ascii="Trebuchet MS" w:hAnsi="Trebuchet MS"/>
        </w:rPr>
        <w:t xml:space="preserve"> au </w:t>
      </w:r>
      <w:proofErr w:type="spellStart"/>
      <w:r w:rsidR="00F64176" w:rsidRPr="003753F1">
        <w:rPr>
          <w:rFonts w:ascii="Trebuchet MS" w:hAnsi="Trebuchet MS"/>
        </w:rPr>
        <w:t>subliniat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importanța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îmbunătățirii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schimbului</w:t>
      </w:r>
      <w:proofErr w:type="spellEnd"/>
      <w:r w:rsidR="00F64176" w:rsidRPr="003753F1">
        <w:rPr>
          <w:rFonts w:ascii="Trebuchet MS" w:hAnsi="Trebuchet MS"/>
        </w:rPr>
        <w:t xml:space="preserve"> de date </w:t>
      </w:r>
      <w:proofErr w:type="spellStart"/>
      <w:r w:rsidR="00F64176" w:rsidRPr="003753F1">
        <w:rPr>
          <w:rFonts w:ascii="Trebuchet MS" w:hAnsi="Trebuchet MS"/>
        </w:rPr>
        <w:t>între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platformele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digitale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naționale</w:t>
      </w:r>
      <w:proofErr w:type="spellEnd"/>
      <w:r w:rsidR="00F64176" w:rsidRPr="003753F1">
        <w:rPr>
          <w:rFonts w:ascii="Trebuchet MS" w:hAnsi="Trebuchet MS"/>
        </w:rPr>
        <w:t xml:space="preserve">, </w:t>
      </w:r>
      <w:proofErr w:type="spellStart"/>
      <w:r w:rsidR="00F64176" w:rsidRPr="003753F1">
        <w:rPr>
          <w:rFonts w:ascii="Trebuchet MS" w:hAnsi="Trebuchet MS"/>
        </w:rPr>
        <w:t>pentru</w:t>
      </w:r>
      <w:proofErr w:type="spellEnd"/>
      <w:r w:rsidR="00F64176" w:rsidRPr="003753F1">
        <w:rPr>
          <w:rFonts w:ascii="Trebuchet MS" w:hAnsi="Trebuchet MS"/>
        </w:rPr>
        <w:t xml:space="preserve"> a </w:t>
      </w:r>
      <w:proofErr w:type="spellStart"/>
      <w:r w:rsidR="00F64176" w:rsidRPr="003753F1">
        <w:rPr>
          <w:rFonts w:ascii="Trebuchet MS" w:hAnsi="Trebuchet MS"/>
        </w:rPr>
        <w:t>facilita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accesul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cetățenilor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și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companiilor</w:t>
      </w:r>
      <w:proofErr w:type="spellEnd"/>
      <w:r w:rsidR="00F64176" w:rsidRPr="003753F1">
        <w:rPr>
          <w:rFonts w:ascii="Trebuchet MS" w:hAnsi="Trebuchet MS"/>
        </w:rPr>
        <w:t xml:space="preserve"> la </w:t>
      </w:r>
      <w:proofErr w:type="spellStart"/>
      <w:r w:rsidR="00F64176" w:rsidRPr="003753F1">
        <w:rPr>
          <w:rFonts w:ascii="Trebuchet MS" w:hAnsi="Trebuchet MS"/>
        </w:rPr>
        <w:t>serviciile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publice</w:t>
      </w:r>
      <w:proofErr w:type="spellEnd"/>
      <w:r w:rsidR="00F64176" w:rsidRPr="003753F1">
        <w:rPr>
          <w:rFonts w:ascii="Trebuchet MS" w:hAnsi="Trebuchet MS"/>
        </w:rPr>
        <w:t xml:space="preserve">.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același</w:t>
      </w:r>
      <w:proofErr w:type="spellEnd"/>
      <w:r w:rsidR="00F64176" w:rsidRPr="003753F1">
        <w:rPr>
          <w:rFonts w:ascii="Trebuchet MS" w:hAnsi="Trebuchet MS"/>
        </w:rPr>
        <w:t xml:space="preserve"> context s-a </w:t>
      </w:r>
      <w:proofErr w:type="spellStart"/>
      <w:r w:rsidR="00F64176" w:rsidRPr="003753F1">
        <w:rPr>
          <w:rFonts w:ascii="Trebuchet MS" w:hAnsi="Trebuchet MS"/>
        </w:rPr>
        <w:t>discutat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despre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necesitatea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adoptării</w:t>
      </w:r>
      <w:proofErr w:type="spellEnd"/>
      <w:r w:rsidR="00F64176" w:rsidRPr="003753F1">
        <w:rPr>
          <w:rFonts w:ascii="Trebuchet MS" w:hAnsi="Trebuchet MS"/>
        </w:rPr>
        <w:t xml:space="preserve"> de </w:t>
      </w:r>
      <w:proofErr w:type="spellStart"/>
      <w:r w:rsidR="00F64176" w:rsidRPr="003753F1">
        <w:rPr>
          <w:rFonts w:ascii="Trebuchet MS" w:hAnsi="Trebuchet MS"/>
        </w:rPr>
        <w:t>standarde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comune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și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crearea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unor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mecanisme</w:t>
      </w:r>
      <w:proofErr w:type="spellEnd"/>
      <w:r w:rsidR="00F64176" w:rsidRPr="003753F1">
        <w:rPr>
          <w:rFonts w:ascii="Trebuchet MS" w:hAnsi="Trebuchet MS"/>
        </w:rPr>
        <w:t xml:space="preserve"> de </w:t>
      </w:r>
      <w:proofErr w:type="spellStart"/>
      <w:r w:rsidR="00F64176" w:rsidRPr="003753F1">
        <w:rPr>
          <w:rFonts w:ascii="Trebuchet MS" w:hAnsi="Trebuchet MS"/>
        </w:rPr>
        <w:t>colaborare</w:t>
      </w:r>
      <w:proofErr w:type="spellEnd"/>
      <w:r w:rsidR="00F64176" w:rsidRPr="003753F1">
        <w:rPr>
          <w:rFonts w:ascii="Trebuchet MS" w:hAnsi="Trebuchet MS"/>
        </w:rPr>
        <w:t xml:space="preserve"> care </w:t>
      </w:r>
      <w:proofErr w:type="spellStart"/>
      <w:r w:rsidR="00F64176" w:rsidRPr="003753F1">
        <w:rPr>
          <w:rFonts w:ascii="Trebuchet MS" w:hAnsi="Trebuchet MS"/>
        </w:rPr>
        <w:t>să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permită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transferul</w:t>
      </w:r>
      <w:proofErr w:type="spellEnd"/>
      <w:r w:rsidR="00F64176" w:rsidRPr="003753F1">
        <w:rPr>
          <w:rFonts w:ascii="Trebuchet MS" w:hAnsi="Trebuchet MS"/>
        </w:rPr>
        <w:t xml:space="preserve"> de date </w:t>
      </w:r>
      <w:proofErr w:type="spellStart"/>
      <w:r w:rsidR="00F64176" w:rsidRPr="003753F1">
        <w:rPr>
          <w:rFonts w:ascii="Trebuchet MS" w:hAnsi="Trebuchet MS"/>
        </w:rPr>
        <w:t>între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sistemele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naționale</w:t>
      </w:r>
      <w:proofErr w:type="spellEnd"/>
      <w:r w:rsidR="00F64176" w:rsidRPr="003753F1">
        <w:rPr>
          <w:rFonts w:ascii="Trebuchet MS" w:hAnsi="Trebuchet MS"/>
        </w:rPr>
        <w:t xml:space="preserve">, cu accent pe </w:t>
      </w:r>
      <w:proofErr w:type="spellStart"/>
      <w:r w:rsidR="00F64176" w:rsidRPr="003753F1">
        <w:rPr>
          <w:rFonts w:ascii="Trebuchet MS" w:hAnsi="Trebuchet MS"/>
        </w:rPr>
        <w:t>securitatea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cibernetică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și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protecția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datelor</w:t>
      </w:r>
      <w:proofErr w:type="spellEnd"/>
      <w:r w:rsidR="00F64176" w:rsidRPr="003753F1">
        <w:rPr>
          <w:rFonts w:ascii="Trebuchet MS" w:hAnsi="Trebuchet MS"/>
        </w:rPr>
        <w:t>.</w:t>
      </w:r>
    </w:p>
    <w:p w14:paraId="5A42D2E5" w14:textId="77777777" w:rsidR="0014391E" w:rsidRDefault="0014391E" w:rsidP="00F64176">
      <w:pPr>
        <w:rPr>
          <w:rFonts w:ascii="Trebuchet MS" w:hAnsi="Trebuchet MS"/>
        </w:rPr>
      </w:pPr>
    </w:p>
    <w:p w14:paraId="5DEDFBBF" w14:textId="77777777" w:rsidR="0014391E" w:rsidRDefault="0014391E" w:rsidP="00F64176">
      <w:pPr>
        <w:rPr>
          <w:rFonts w:ascii="Trebuchet MS" w:hAnsi="Trebuchet MS"/>
        </w:rPr>
      </w:pPr>
    </w:p>
    <w:p w14:paraId="5D02942A" w14:textId="77777777" w:rsidR="0014391E" w:rsidRDefault="0014391E" w:rsidP="00F64176">
      <w:pPr>
        <w:rPr>
          <w:rFonts w:ascii="Trebuchet MS" w:hAnsi="Trebuchet MS"/>
        </w:rPr>
      </w:pPr>
    </w:p>
    <w:p w14:paraId="26930A4D" w14:textId="77777777" w:rsidR="0014391E" w:rsidRPr="003753F1" w:rsidRDefault="0014391E" w:rsidP="00F64176">
      <w:pPr>
        <w:rPr>
          <w:rFonts w:ascii="Trebuchet MS" w:hAnsi="Trebuchet MS"/>
        </w:rPr>
      </w:pPr>
    </w:p>
    <w:p w14:paraId="71629424" w14:textId="3789001B" w:rsidR="00F64176" w:rsidRDefault="00243FEC" w:rsidP="00F64176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 xml:space="preserve">               </w:t>
      </w:r>
      <w:proofErr w:type="spellStart"/>
      <w:r w:rsidR="00F64176" w:rsidRPr="003753F1">
        <w:rPr>
          <w:rFonts w:ascii="Trebuchet MS" w:hAnsi="Trebuchet MS"/>
          <w:b/>
          <w:bCs/>
        </w:rPr>
        <w:t>Progresele</w:t>
      </w:r>
      <w:proofErr w:type="spellEnd"/>
      <w:r w:rsidR="00F64176" w:rsidRPr="003753F1">
        <w:rPr>
          <w:rFonts w:ascii="Trebuchet MS" w:hAnsi="Trebuchet MS"/>
          <w:b/>
          <w:bCs/>
        </w:rPr>
        <w:t xml:space="preserve"> </w:t>
      </w:r>
      <w:proofErr w:type="spellStart"/>
      <w:r w:rsidR="00F64176" w:rsidRPr="003753F1">
        <w:rPr>
          <w:rFonts w:ascii="Trebuchet MS" w:hAnsi="Trebuchet MS"/>
          <w:b/>
          <w:bCs/>
        </w:rPr>
        <w:t>României</w:t>
      </w:r>
      <w:proofErr w:type="spellEnd"/>
      <w:r w:rsidR="00F64176" w:rsidRPr="003753F1">
        <w:rPr>
          <w:rFonts w:ascii="Trebuchet MS" w:hAnsi="Trebuchet MS"/>
          <w:b/>
          <w:bCs/>
        </w:rPr>
        <w:t xml:space="preserve"> </w:t>
      </w:r>
      <w:proofErr w:type="spellStart"/>
      <w:r w:rsidR="00F64176" w:rsidRPr="003753F1">
        <w:rPr>
          <w:rFonts w:ascii="Trebuchet MS" w:hAnsi="Trebuchet MS"/>
          <w:b/>
          <w:bCs/>
        </w:rPr>
        <w:t>în</w:t>
      </w:r>
      <w:proofErr w:type="spellEnd"/>
      <w:r w:rsidR="00F64176" w:rsidRPr="003753F1">
        <w:rPr>
          <w:rFonts w:ascii="Trebuchet MS" w:hAnsi="Trebuchet MS"/>
          <w:b/>
          <w:bCs/>
        </w:rPr>
        <w:t xml:space="preserve"> </w:t>
      </w:r>
      <w:proofErr w:type="spellStart"/>
      <w:r w:rsidR="00F64176" w:rsidRPr="003753F1">
        <w:rPr>
          <w:rFonts w:ascii="Trebuchet MS" w:hAnsi="Trebuchet MS"/>
          <w:b/>
          <w:bCs/>
        </w:rPr>
        <w:t>domeniul</w:t>
      </w:r>
      <w:proofErr w:type="spellEnd"/>
      <w:r w:rsidR="00F64176" w:rsidRPr="003753F1">
        <w:rPr>
          <w:rFonts w:ascii="Trebuchet MS" w:hAnsi="Trebuchet MS"/>
          <w:b/>
          <w:bCs/>
        </w:rPr>
        <w:t xml:space="preserve"> </w:t>
      </w:r>
      <w:proofErr w:type="spellStart"/>
      <w:r w:rsidR="00F64176" w:rsidRPr="003753F1">
        <w:rPr>
          <w:rFonts w:ascii="Trebuchet MS" w:hAnsi="Trebuchet MS"/>
          <w:b/>
          <w:bCs/>
        </w:rPr>
        <w:t>interoperabilității</w:t>
      </w:r>
      <w:proofErr w:type="spellEnd"/>
    </w:p>
    <w:p w14:paraId="30CF6EE0" w14:textId="77777777" w:rsidR="00243FEC" w:rsidRPr="003753F1" w:rsidRDefault="00243FEC" w:rsidP="00F64176">
      <w:pPr>
        <w:rPr>
          <w:rFonts w:ascii="Trebuchet MS" w:hAnsi="Trebuchet MS"/>
        </w:rPr>
      </w:pPr>
    </w:p>
    <w:p w14:paraId="6DDA0CCE" w14:textId="14CC1169" w:rsidR="00F64176" w:rsidRPr="003753F1" w:rsidRDefault="00243FEC" w:rsidP="00F6417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proofErr w:type="spellStart"/>
      <w:r w:rsidR="00F64176" w:rsidRPr="003753F1">
        <w:rPr>
          <w:rFonts w:ascii="Trebuchet MS" w:hAnsi="Trebuchet MS"/>
        </w:rPr>
        <w:t>Președintele</w:t>
      </w:r>
      <w:proofErr w:type="spellEnd"/>
      <w:r w:rsidR="00F64176" w:rsidRPr="003753F1">
        <w:rPr>
          <w:rFonts w:ascii="Trebuchet MS" w:hAnsi="Trebuchet MS"/>
        </w:rPr>
        <w:t xml:space="preserve"> ADR a </w:t>
      </w:r>
      <w:proofErr w:type="spellStart"/>
      <w:r w:rsidR="00F64176" w:rsidRPr="003753F1">
        <w:rPr>
          <w:rFonts w:ascii="Trebuchet MS" w:hAnsi="Trebuchet MS"/>
        </w:rPr>
        <w:t>prezentat</w:t>
      </w:r>
      <w:proofErr w:type="spellEnd"/>
      <w:r w:rsidR="00F64176" w:rsidRPr="003753F1">
        <w:rPr>
          <w:rFonts w:ascii="Trebuchet MS" w:hAnsi="Trebuchet MS"/>
        </w:rPr>
        <w:t xml:space="preserve"> la </w:t>
      </w:r>
      <w:proofErr w:type="spellStart"/>
      <w:r w:rsidR="00F64176" w:rsidRPr="003753F1">
        <w:rPr>
          <w:rFonts w:ascii="Trebuchet MS" w:hAnsi="Trebuchet MS"/>
        </w:rPr>
        <w:t>reuniune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progresele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României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ceea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privește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interoperabilitatea</w:t>
      </w:r>
      <w:proofErr w:type="spellEnd"/>
      <w:r w:rsidR="00F64176" w:rsidRPr="003753F1">
        <w:rPr>
          <w:rFonts w:ascii="Trebuchet MS" w:hAnsi="Trebuchet MS"/>
        </w:rPr>
        <w:t xml:space="preserve">, </w:t>
      </w:r>
      <w:proofErr w:type="spellStart"/>
      <w:r w:rsidR="00F64176" w:rsidRPr="003753F1">
        <w:rPr>
          <w:rFonts w:ascii="Trebuchet MS" w:hAnsi="Trebuchet MS"/>
        </w:rPr>
        <w:t>subliniind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beneficiile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Platformei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Naționale</w:t>
      </w:r>
      <w:proofErr w:type="spellEnd"/>
      <w:r w:rsidR="00F64176" w:rsidRPr="003753F1">
        <w:rPr>
          <w:rFonts w:ascii="Trebuchet MS" w:hAnsi="Trebuchet MS"/>
        </w:rPr>
        <w:t xml:space="preserve"> de </w:t>
      </w:r>
      <w:proofErr w:type="spellStart"/>
      <w:r w:rsidR="00F64176" w:rsidRPr="003753F1">
        <w:rPr>
          <w:rFonts w:ascii="Trebuchet MS" w:hAnsi="Trebuchet MS"/>
        </w:rPr>
        <w:t>Interoperabilitate</w:t>
      </w:r>
      <w:proofErr w:type="spellEnd"/>
      <w:r w:rsidR="00F64176" w:rsidRPr="003753F1">
        <w:rPr>
          <w:rFonts w:ascii="Trebuchet MS" w:hAnsi="Trebuchet MS"/>
        </w:rPr>
        <w:t xml:space="preserve"> (PNI), care </w:t>
      </w:r>
      <w:proofErr w:type="gramStart"/>
      <w:r w:rsidR="00F64176" w:rsidRPr="003753F1">
        <w:rPr>
          <w:rFonts w:ascii="Trebuchet MS" w:hAnsi="Trebuchet MS"/>
        </w:rPr>
        <w:t>are</w:t>
      </w:r>
      <w:proofErr w:type="gram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rolul</w:t>
      </w:r>
      <w:proofErr w:type="spellEnd"/>
      <w:r w:rsidR="00F64176" w:rsidRPr="003753F1">
        <w:rPr>
          <w:rFonts w:ascii="Trebuchet MS" w:hAnsi="Trebuchet MS"/>
        </w:rPr>
        <w:t xml:space="preserve"> de a </w:t>
      </w:r>
      <w:proofErr w:type="spellStart"/>
      <w:r w:rsidR="00F64176" w:rsidRPr="003753F1">
        <w:rPr>
          <w:rFonts w:ascii="Trebuchet MS" w:hAnsi="Trebuchet MS"/>
        </w:rPr>
        <w:t>permite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schimbul</w:t>
      </w:r>
      <w:proofErr w:type="spellEnd"/>
      <w:r w:rsidR="00F64176" w:rsidRPr="003753F1">
        <w:rPr>
          <w:rFonts w:ascii="Trebuchet MS" w:hAnsi="Trebuchet MS"/>
        </w:rPr>
        <w:t xml:space="preserve"> de date </w:t>
      </w:r>
      <w:proofErr w:type="spellStart"/>
      <w:r w:rsidR="00F64176" w:rsidRPr="003753F1">
        <w:rPr>
          <w:rFonts w:ascii="Trebuchet MS" w:hAnsi="Trebuchet MS"/>
        </w:rPr>
        <w:t>între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instituții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publice</w:t>
      </w:r>
      <w:proofErr w:type="spellEnd"/>
      <w:r w:rsidR="00F64176" w:rsidRPr="003753F1">
        <w:rPr>
          <w:rFonts w:ascii="Trebuchet MS" w:hAnsi="Trebuchet MS"/>
        </w:rPr>
        <w:t xml:space="preserve">. </w:t>
      </w:r>
      <w:proofErr w:type="spellStart"/>
      <w:r w:rsidR="00F64176" w:rsidRPr="003753F1">
        <w:rPr>
          <w:rFonts w:ascii="Trebuchet MS" w:hAnsi="Trebuchet MS"/>
        </w:rPr>
        <w:t>Totodată</w:t>
      </w:r>
      <w:proofErr w:type="spellEnd"/>
      <w:r w:rsidR="00F64176" w:rsidRPr="003753F1">
        <w:rPr>
          <w:rFonts w:ascii="Trebuchet MS" w:hAnsi="Trebuchet MS"/>
        </w:rPr>
        <w:t>, Dragoș</w:t>
      </w:r>
      <w:r w:rsidR="003D240D">
        <w:rPr>
          <w:rFonts w:ascii="Trebuchet MS" w:hAnsi="Trebuchet MS"/>
        </w:rPr>
        <w:t>-</w:t>
      </w:r>
      <w:r w:rsidR="00F64176" w:rsidRPr="003753F1">
        <w:rPr>
          <w:rFonts w:ascii="Trebuchet MS" w:hAnsi="Trebuchet MS"/>
        </w:rPr>
        <w:t xml:space="preserve">Cristian Vlad a </w:t>
      </w:r>
      <w:proofErr w:type="spellStart"/>
      <w:r w:rsidR="00F64176" w:rsidRPr="003753F1">
        <w:rPr>
          <w:rFonts w:ascii="Trebuchet MS" w:hAnsi="Trebuchet MS"/>
        </w:rPr>
        <w:t>subliniat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angajamentul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României</w:t>
      </w:r>
      <w:proofErr w:type="spellEnd"/>
      <w:r w:rsidR="00F64176" w:rsidRPr="003753F1">
        <w:rPr>
          <w:rFonts w:ascii="Trebuchet MS" w:hAnsi="Trebuchet MS"/>
        </w:rPr>
        <w:t xml:space="preserve"> de a-</w:t>
      </w:r>
      <w:proofErr w:type="spellStart"/>
      <w:r w:rsidR="00F64176" w:rsidRPr="003753F1">
        <w:rPr>
          <w:rFonts w:ascii="Trebuchet MS" w:hAnsi="Trebuchet MS"/>
        </w:rPr>
        <w:t>și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consolida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eforturile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privința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dezvoltării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serviciilor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publice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și</w:t>
      </w:r>
      <w:proofErr w:type="spellEnd"/>
      <w:r w:rsidR="00F64176" w:rsidRPr="003753F1">
        <w:rPr>
          <w:rFonts w:ascii="Trebuchet MS" w:hAnsi="Trebuchet MS"/>
        </w:rPr>
        <w:t xml:space="preserve"> de a </w:t>
      </w:r>
      <w:proofErr w:type="spellStart"/>
      <w:r w:rsidR="00F64176" w:rsidRPr="003753F1">
        <w:rPr>
          <w:rFonts w:ascii="Trebuchet MS" w:hAnsi="Trebuchet MS"/>
        </w:rPr>
        <w:t>dezvolta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sisteme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interoperabile</w:t>
      </w:r>
      <w:proofErr w:type="spellEnd"/>
      <w:r w:rsidR="00F64176" w:rsidRPr="003753F1">
        <w:rPr>
          <w:rFonts w:ascii="Trebuchet MS" w:hAnsi="Trebuchet MS"/>
        </w:rPr>
        <w:t xml:space="preserve"> la </w:t>
      </w:r>
      <w:proofErr w:type="spellStart"/>
      <w:r w:rsidR="00F64176" w:rsidRPr="003753F1">
        <w:rPr>
          <w:rFonts w:ascii="Trebuchet MS" w:hAnsi="Trebuchet MS"/>
        </w:rPr>
        <w:t>nivel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european</w:t>
      </w:r>
      <w:proofErr w:type="spellEnd"/>
      <w:r w:rsidR="00F64176" w:rsidRPr="003753F1">
        <w:rPr>
          <w:rFonts w:ascii="Trebuchet MS" w:hAnsi="Trebuchet MS"/>
        </w:rPr>
        <w:t xml:space="preserve">,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beneficiul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cetățenilor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români</w:t>
      </w:r>
      <w:proofErr w:type="spellEnd"/>
      <w:r w:rsidR="00F64176" w:rsidRPr="003753F1">
        <w:rPr>
          <w:rFonts w:ascii="Trebuchet MS" w:hAnsi="Trebuchet MS"/>
        </w:rPr>
        <w:t xml:space="preserve"> care </w:t>
      </w:r>
      <w:proofErr w:type="spellStart"/>
      <w:r w:rsidR="00F64176" w:rsidRPr="003753F1">
        <w:rPr>
          <w:rFonts w:ascii="Trebuchet MS" w:hAnsi="Trebuchet MS"/>
        </w:rPr>
        <w:t>trăiesc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atât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țară</w:t>
      </w:r>
      <w:proofErr w:type="spellEnd"/>
      <w:r w:rsidR="00F64176" w:rsidRPr="003753F1">
        <w:rPr>
          <w:rFonts w:ascii="Trebuchet MS" w:hAnsi="Trebuchet MS"/>
        </w:rPr>
        <w:t xml:space="preserve">, </w:t>
      </w:r>
      <w:proofErr w:type="spellStart"/>
      <w:r w:rsidR="00F64176" w:rsidRPr="003753F1">
        <w:rPr>
          <w:rFonts w:ascii="Trebuchet MS" w:hAnsi="Trebuchet MS"/>
        </w:rPr>
        <w:t>cât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și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afara </w:t>
      </w:r>
      <w:proofErr w:type="spellStart"/>
      <w:r w:rsidR="00F64176" w:rsidRPr="003753F1">
        <w:rPr>
          <w:rFonts w:ascii="Trebuchet MS" w:hAnsi="Trebuchet MS"/>
        </w:rPr>
        <w:t>granițelor</w:t>
      </w:r>
      <w:proofErr w:type="spellEnd"/>
      <w:r w:rsidR="00F64176" w:rsidRPr="003753F1">
        <w:rPr>
          <w:rFonts w:ascii="Trebuchet MS" w:hAnsi="Trebuchet MS"/>
        </w:rPr>
        <w:t>.</w:t>
      </w:r>
    </w:p>
    <w:p w14:paraId="612A320C" w14:textId="12AE0121" w:rsidR="00F64176" w:rsidRPr="003753F1" w:rsidRDefault="00243FEC" w:rsidP="00F6417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</w:t>
      </w:r>
      <w:proofErr w:type="spellStart"/>
      <w:r w:rsidR="00F64176" w:rsidRPr="003753F1">
        <w:rPr>
          <w:rFonts w:ascii="Trebuchet MS" w:hAnsi="Trebuchet MS"/>
        </w:rPr>
        <w:t>Autoritatea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pentru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Digitalizarea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României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continuă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să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promoveze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colaborarea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internațională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domeniul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digitalizării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și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să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sprijine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eforturile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României</w:t>
      </w:r>
      <w:proofErr w:type="spellEnd"/>
      <w:r w:rsidR="00F64176" w:rsidRPr="003753F1">
        <w:rPr>
          <w:rFonts w:ascii="Trebuchet MS" w:hAnsi="Trebuchet MS"/>
        </w:rPr>
        <w:t xml:space="preserve"> de a se </w:t>
      </w:r>
      <w:proofErr w:type="spellStart"/>
      <w:r w:rsidR="00F64176" w:rsidRPr="003753F1">
        <w:rPr>
          <w:rFonts w:ascii="Trebuchet MS" w:hAnsi="Trebuchet MS"/>
        </w:rPr>
        <w:t>alinia</w:t>
      </w:r>
      <w:proofErr w:type="spellEnd"/>
      <w:r w:rsidR="00F64176" w:rsidRPr="003753F1">
        <w:rPr>
          <w:rFonts w:ascii="Trebuchet MS" w:hAnsi="Trebuchet MS"/>
        </w:rPr>
        <w:t xml:space="preserve"> la </w:t>
      </w:r>
      <w:proofErr w:type="spellStart"/>
      <w:r w:rsidR="00F64176" w:rsidRPr="003753F1">
        <w:rPr>
          <w:rFonts w:ascii="Trebuchet MS" w:hAnsi="Trebuchet MS"/>
        </w:rPr>
        <w:t>standardele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europene</w:t>
      </w:r>
      <w:proofErr w:type="spellEnd"/>
      <w:r w:rsidR="00F64176" w:rsidRPr="003753F1">
        <w:rPr>
          <w:rFonts w:ascii="Trebuchet MS" w:hAnsi="Trebuchet MS"/>
        </w:rPr>
        <w:t xml:space="preserve"> </w:t>
      </w:r>
      <w:proofErr w:type="spellStart"/>
      <w:r w:rsidR="00F64176" w:rsidRPr="003753F1">
        <w:rPr>
          <w:rFonts w:ascii="Trebuchet MS" w:hAnsi="Trebuchet MS"/>
        </w:rPr>
        <w:t>în</w:t>
      </w:r>
      <w:proofErr w:type="spellEnd"/>
      <w:r w:rsidR="00F64176" w:rsidRPr="003753F1">
        <w:rPr>
          <w:rFonts w:ascii="Trebuchet MS" w:hAnsi="Trebuchet MS"/>
        </w:rPr>
        <w:t xml:space="preserve"> domeniul digital.</w:t>
      </w:r>
    </w:p>
    <w:p w14:paraId="65955400" w14:textId="77777777" w:rsidR="00F64176" w:rsidRDefault="00F64176">
      <w:pPr>
        <w:rPr>
          <w:rFonts w:ascii="Trebuchet MS" w:hAnsi="Trebuchet MS"/>
        </w:rPr>
      </w:pPr>
    </w:p>
    <w:p w14:paraId="2DDF76A8" w14:textId="19442B7B" w:rsidR="001215A7" w:rsidRPr="003753F1" w:rsidRDefault="001215A7" w:rsidP="001215A7">
      <w:pPr>
        <w:rPr>
          <w:rFonts w:ascii="Trebuchet MS" w:hAnsi="Trebuchet MS"/>
          <w:b/>
          <w:bCs/>
          <w:sz w:val="32"/>
          <w:szCs w:val="32"/>
        </w:rPr>
      </w:pPr>
      <w:r w:rsidRPr="003753F1">
        <w:rPr>
          <w:rFonts w:ascii="Trebuchet MS" w:hAnsi="Trebuchet MS"/>
          <w:b/>
          <w:bCs/>
          <w:sz w:val="32"/>
          <w:szCs w:val="32"/>
        </w:rPr>
        <w:t>AD</w:t>
      </w:r>
      <w:r w:rsidR="00243FEC">
        <w:rPr>
          <w:rFonts w:ascii="Trebuchet MS" w:hAnsi="Trebuchet MS"/>
          <w:b/>
          <w:bCs/>
          <w:sz w:val="32"/>
          <w:szCs w:val="32"/>
        </w:rPr>
        <w:t>R</w:t>
      </w:r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anunță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aprobarea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oficială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a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Planului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Național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de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Acțiune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privind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Deceniul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Digital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pentru</w:t>
      </w:r>
      <w:proofErr w:type="spellEnd"/>
      <w:r w:rsidRPr="003753F1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 w:rsidRPr="003753F1">
        <w:rPr>
          <w:rFonts w:ascii="Trebuchet MS" w:hAnsi="Trebuchet MS"/>
          <w:b/>
          <w:bCs/>
          <w:sz w:val="32"/>
          <w:szCs w:val="32"/>
        </w:rPr>
        <w:t>România</w:t>
      </w:r>
      <w:proofErr w:type="spellEnd"/>
    </w:p>
    <w:p w14:paraId="70D7E864" w14:textId="50DD254E" w:rsidR="001215A7" w:rsidRPr="003753F1" w:rsidRDefault="001215A7" w:rsidP="001215A7">
      <w:pPr>
        <w:rPr>
          <w:rFonts w:ascii="Trebuchet MS" w:hAnsi="Trebuchet MS"/>
          <w:b/>
          <w:bCs/>
        </w:rPr>
      </w:pPr>
    </w:p>
    <w:p w14:paraId="25FB2A9B" w14:textId="3EFAA5AB" w:rsidR="001215A7" w:rsidRPr="003753F1" w:rsidRDefault="001215A7" w:rsidP="001215A7">
      <w:pPr>
        <w:rPr>
          <w:rFonts w:ascii="Trebuchet MS" w:hAnsi="Trebuchet MS"/>
        </w:rPr>
      </w:pPr>
      <w:r w:rsidRPr="003753F1">
        <w:rPr>
          <w:rFonts w:ascii="Trebuchet MS" w:hAnsi="Trebuchet MS"/>
          <w:noProof/>
        </w:rPr>
        <w:drawing>
          <wp:inline distT="0" distB="0" distL="0" distR="0" wp14:anchorId="593052A5" wp14:editId="548CF75E">
            <wp:extent cx="5082540" cy="2857500"/>
            <wp:effectExtent l="0" t="0" r="3810" b="0"/>
            <wp:docPr id="174039170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D57E" w14:textId="77777777" w:rsidR="005A1A36" w:rsidRPr="003753F1" w:rsidRDefault="005A1A36" w:rsidP="001215A7">
      <w:pPr>
        <w:rPr>
          <w:rFonts w:ascii="Trebuchet MS" w:hAnsi="Trebuchet MS"/>
        </w:rPr>
      </w:pPr>
    </w:p>
    <w:p w14:paraId="2F9E53E7" w14:textId="14F9CD4F" w:rsidR="001215A7" w:rsidRPr="003753F1" w:rsidRDefault="00243FEC" w:rsidP="001215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proofErr w:type="spellStart"/>
      <w:r w:rsidR="001215A7" w:rsidRPr="003753F1">
        <w:rPr>
          <w:rFonts w:ascii="Trebuchet MS" w:hAnsi="Trebuchet MS"/>
        </w:rPr>
        <w:t>Autoritatea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pentru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Digitalizarea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României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gramStart"/>
      <w:r w:rsidR="00682838" w:rsidRPr="003753F1">
        <w:rPr>
          <w:rFonts w:ascii="Trebuchet MS" w:hAnsi="Trebuchet MS"/>
        </w:rPr>
        <w:t>a</w:t>
      </w:r>
      <w:proofErr w:type="gram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anunț</w:t>
      </w:r>
      <w:r w:rsidR="00682838" w:rsidRPr="003753F1">
        <w:rPr>
          <w:rFonts w:ascii="Trebuchet MS" w:hAnsi="Trebuchet MS"/>
        </w:rPr>
        <w:t>at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aprobarea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oficială</w:t>
      </w:r>
      <w:proofErr w:type="spellEnd"/>
      <w:r w:rsidR="001215A7" w:rsidRPr="003753F1">
        <w:rPr>
          <w:rFonts w:ascii="Trebuchet MS" w:hAnsi="Trebuchet MS"/>
        </w:rPr>
        <w:t xml:space="preserve"> a </w:t>
      </w:r>
      <w:proofErr w:type="spellStart"/>
      <w:r w:rsidR="001215A7" w:rsidRPr="003753F1">
        <w:rPr>
          <w:rFonts w:ascii="Trebuchet MS" w:hAnsi="Trebuchet MS"/>
        </w:rPr>
        <w:t>Planului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Național</w:t>
      </w:r>
      <w:proofErr w:type="spellEnd"/>
      <w:r w:rsidR="001215A7" w:rsidRPr="003753F1">
        <w:rPr>
          <w:rFonts w:ascii="Trebuchet MS" w:hAnsi="Trebuchet MS"/>
        </w:rPr>
        <w:t xml:space="preserve"> de </w:t>
      </w:r>
      <w:proofErr w:type="spellStart"/>
      <w:r w:rsidR="001215A7" w:rsidRPr="003753F1">
        <w:rPr>
          <w:rFonts w:ascii="Trebuchet MS" w:hAnsi="Trebuchet MS"/>
        </w:rPr>
        <w:t>Acțiune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pentru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Deceniul</w:t>
      </w:r>
      <w:proofErr w:type="spellEnd"/>
      <w:r w:rsidR="001215A7" w:rsidRPr="003753F1">
        <w:rPr>
          <w:rFonts w:ascii="Trebuchet MS" w:hAnsi="Trebuchet MS"/>
        </w:rPr>
        <w:t xml:space="preserve"> Digital </w:t>
      </w:r>
      <w:proofErr w:type="spellStart"/>
      <w:r w:rsidR="001215A7" w:rsidRPr="003753F1">
        <w:rPr>
          <w:rFonts w:ascii="Trebuchet MS" w:hAnsi="Trebuchet MS"/>
        </w:rPr>
        <w:t>pentru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România</w:t>
      </w:r>
      <w:proofErr w:type="spellEnd"/>
      <w:r w:rsidR="001215A7" w:rsidRPr="003753F1">
        <w:rPr>
          <w:rFonts w:ascii="Trebuchet MS" w:hAnsi="Trebuchet MS"/>
        </w:rPr>
        <w:t xml:space="preserve">, un document strategic de </w:t>
      </w:r>
      <w:proofErr w:type="spellStart"/>
      <w:r w:rsidR="001215A7" w:rsidRPr="003753F1">
        <w:rPr>
          <w:rFonts w:ascii="Trebuchet MS" w:hAnsi="Trebuchet MS"/>
        </w:rPr>
        <w:t>importanță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majoră</w:t>
      </w:r>
      <w:proofErr w:type="spellEnd"/>
      <w:r w:rsidR="001215A7" w:rsidRPr="003753F1">
        <w:rPr>
          <w:rFonts w:ascii="Trebuchet MS" w:hAnsi="Trebuchet MS"/>
        </w:rPr>
        <w:t xml:space="preserve">, care </w:t>
      </w:r>
      <w:proofErr w:type="spellStart"/>
      <w:r w:rsidR="001215A7" w:rsidRPr="003753F1">
        <w:rPr>
          <w:rFonts w:ascii="Trebuchet MS" w:hAnsi="Trebuchet MS"/>
        </w:rPr>
        <w:t>subliniază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angajamentul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ferm</w:t>
      </w:r>
      <w:proofErr w:type="spellEnd"/>
      <w:r w:rsidR="001215A7" w:rsidRPr="003753F1">
        <w:rPr>
          <w:rFonts w:ascii="Trebuchet MS" w:hAnsi="Trebuchet MS"/>
        </w:rPr>
        <w:t xml:space="preserve"> al </w:t>
      </w:r>
      <w:proofErr w:type="spellStart"/>
      <w:r w:rsidR="001215A7" w:rsidRPr="003753F1">
        <w:rPr>
          <w:rFonts w:ascii="Trebuchet MS" w:hAnsi="Trebuchet MS"/>
        </w:rPr>
        <w:t>țării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noastre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lastRenderedPageBreak/>
        <w:t>față</w:t>
      </w:r>
      <w:proofErr w:type="spellEnd"/>
      <w:r w:rsidR="001215A7" w:rsidRPr="003753F1">
        <w:rPr>
          <w:rFonts w:ascii="Trebuchet MS" w:hAnsi="Trebuchet MS"/>
        </w:rPr>
        <w:t xml:space="preserve"> de </w:t>
      </w:r>
      <w:proofErr w:type="spellStart"/>
      <w:r w:rsidR="001215A7" w:rsidRPr="003753F1">
        <w:rPr>
          <w:rFonts w:ascii="Trebuchet MS" w:hAnsi="Trebuchet MS"/>
        </w:rPr>
        <w:t>transformarea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digitală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alinierea</w:t>
      </w:r>
      <w:proofErr w:type="spellEnd"/>
      <w:r w:rsidR="001215A7" w:rsidRPr="003753F1">
        <w:rPr>
          <w:rFonts w:ascii="Trebuchet MS" w:hAnsi="Trebuchet MS"/>
        </w:rPr>
        <w:t xml:space="preserve"> la </w:t>
      </w:r>
      <w:proofErr w:type="spellStart"/>
      <w:r w:rsidR="001215A7" w:rsidRPr="003753F1">
        <w:rPr>
          <w:rFonts w:ascii="Trebuchet MS" w:hAnsi="Trebuchet MS"/>
        </w:rPr>
        <w:t>obiectivele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Uniunii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Europene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în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domeniul</w:t>
      </w:r>
      <w:proofErr w:type="spellEnd"/>
      <w:r w:rsidR="001215A7" w:rsidRPr="003753F1">
        <w:rPr>
          <w:rFonts w:ascii="Trebuchet MS" w:hAnsi="Trebuchet MS"/>
        </w:rPr>
        <w:t xml:space="preserve"> digital.</w:t>
      </w:r>
    </w:p>
    <w:p w14:paraId="060694DF" w14:textId="77777777" w:rsidR="00243FEC" w:rsidRDefault="00243FEC" w:rsidP="001215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proofErr w:type="spellStart"/>
      <w:r w:rsidR="001215A7" w:rsidRPr="003753F1">
        <w:rPr>
          <w:rFonts w:ascii="Trebuchet MS" w:hAnsi="Trebuchet MS"/>
        </w:rPr>
        <w:t>Planul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Național</w:t>
      </w:r>
      <w:proofErr w:type="spellEnd"/>
      <w:r w:rsidR="001215A7" w:rsidRPr="003753F1">
        <w:rPr>
          <w:rFonts w:ascii="Trebuchet MS" w:hAnsi="Trebuchet MS"/>
        </w:rPr>
        <w:t xml:space="preserve"> de </w:t>
      </w:r>
      <w:proofErr w:type="spellStart"/>
      <w:r w:rsidR="001215A7" w:rsidRPr="003753F1">
        <w:rPr>
          <w:rFonts w:ascii="Trebuchet MS" w:hAnsi="Trebuchet MS"/>
        </w:rPr>
        <w:t>Acțiune</w:t>
      </w:r>
      <w:proofErr w:type="spellEnd"/>
      <w:r w:rsidR="001215A7" w:rsidRPr="003753F1">
        <w:rPr>
          <w:rFonts w:ascii="Trebuchet MS" w:hAnsi="Trebuchet MS"/>
        </w:rPr>
        <w:t xml:space="preserve"> a </w:t>
      </w:r>
      <w:proofErr w:type="spellStart"/>
      <w:r w:rsidR="001215A7" w:rsidRPr="003753F1">
        <w:rPr>
          <w:rFonts w:ascii="Trebuchet MS" w:hAnsi="Trebuchet MS"/>
        </w:rPr>
        <w:t>fost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elaborat</w:t>
      </w:r>
      <w:proofErr w:type="spellEnd"/>
      <w:r w:rsidR="001215A7" w:rsidRPr="003753F1">
        <w:rPr>
          <w:rFonts w:ascii="Trebuchet MS" w:hAnsi="Trebuchet MS"/>
        </w:rPr>
        <w:t xml:space="preserve"> conform </w:t>
      </w:r>
      <w:proofErr w:type="spellStart"/>
      <w:r w:rsidR="001215A7" w:rsidRPr="003753F1">
        <w:rPr>
          <w:rFonts w:ascii="Trebuchet MS" w:hAnsi="Trebuchet MS"/>
        </w:rPr>
        <w:t>Deciziei</w:t>
      </w:r>
      <w:proofErr w:type="spellEnd"/>
      <w:r w:rsidR="001215A7" w:rsidRPr="003753F1">
        <w:rPr>
          <w:rFonts w:ascii="Trebuchet MS" w:hAnsi="Trebuchet MS"/>
        </w:rPr>
        <w:t xml:space="preserve"> (UE) 2022/2481, care </w:t>
      </w:r>
      <w:proofErr w:type="spellStart"/>
      <w:r w:rsidR="001215A7" w:rsidRPr="003753F1">
        <w:rPr>
          <w:rFonts w:ascii="Trebuchet MS" w:hAnsi="Trebuchet MS"/>
        </w:rPr>
        <w:t>solicită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statelor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membre</w:t>
      </w:r>
      <w:proofErr w:type="spellEnd"/>
      <w:r w:rsidR="001215A7" w:rsidRPr="003753F1">
        <w:rPr>
          <w:rFonts w:ascii="Trebuchet MS" w:hAnsi="Trebuchet MS"/>
        </w:rPr>
        <w:t xml:space="preserve"> ale </w:t>
      </w:r>
      <w:proofErr w:type="spellStart"/>
      <w:r w:rsidR="001215A7" w:rsidRPr="003753F1">
        <w:rPr>
          <w:rFonts w:ascii="Trebuchet MS" w:hAnsi="Trebuchet MS"/>
        </w:rPr>
        <w:t>Uniunii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Europene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să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participe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activ</w:t>
      </w:r>
      <w:proofErr w:type="spellEnd"/>
      <w:r w:rsidR="001215A7" w:rsidRPr="003753F1">
        <w:rPr>
          <w:rFonts w:ascii="Trebuchet MS" w:hAnsi="Trebuchet MS"/>
        </w:rPr>
        <w:t xml:space="preserve"> la </w:t>
      </w:r>
      <w:proofErr w:type="spellStart"/>
      <w:r w:rsidR="001215A7" w:rsidRPr="003753F1">
        <w:rPr>
          <w:rFonts w:ascii="Trebuchet MS" w:hAnsi="Trebuchet MS"/>
        </w:rPr>
        <w:t>atingerea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obiectivelor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digitale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stabilite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în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Programul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european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pentru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Deceniul</w:t>
      </w:r>
      <w:proofErr w:type="spellEnd"/>
      <w:r w:rsidR="001215A7" w:rsidRPr="003753F1">
        <w:rPr>
          <w:rFonts w:ascii="Trebuchet MS" w:hAnsi="Trebuchet MS"/>
        </w:rPr>
        <w:t xml:space="preserve"> Digital 2030. </w:t>
      </w:r>
      <w:r>
        <w:rPr>
          <w:rFonts w:ascii="Trebuchet MS" w:hAnsi="Trebuchet MS"/>
        </w:rPr>
        <w:t xml:space="preserve">  </w:t>
      </w:r>
    </w:p>
    <w:p w14:paraId="6805855B" w14:textId="55EAE545" w:rsidR="001215A7" w:rsidRPr="003753F1" w:rsidRDefault="00243FEC" w:rsidP="001215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proofErr w:type="spellStart"/>
      <w:r w:rsidR="001215A7" w:rsidRPr="003753F1">
        <w:rPr>
          <w:rFonts w:ascii="Trebuchet MS" w:hAnsi="Trebuchet MS"/>
        </w:rPr>
        <w:t>Acest</w:t>
      </w:r>
      <w:proofErr w:type="spellEnd"/>
      <w:r w:rsidR="001215A7" w:rsidRPr="003753F1">
        <w:rPr>
          <w:rFonts w:ascii="Trebuchet MS" w:hAnsi="Trebuchet MS"/>
        </w:rPr>
        <w:t xml:space="preserve"> program </w:t>
      </w:r>
      <w:proofErr w:type="spellStart"/>
      <w:r w:rsidR="001215A7" w:rsidRPr="003753F1">
        <w:rPr>
          <w:rFonts w:ascii="Trebuchet MS" w:hAnsi="Trebuchet MS"/>
        </w:rPr>
        <w:t>ghidează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transformarea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digitală</w:t>
      </w:r>
      <w:proofErr w:type="spellEnd"/>
      <w:r w:rsidR="001215A7" w:rsidRPr="003753F1">
        <w:rPr>
          <w:rFonts w:ascii="Trebuchet MS" w:hAnsi="Trebuchet MS"/>
        </w:rPr>
        <w:t xml:space="preserve"> a </w:t>
      </w:r>
      <w:proofErr w:type="spellStart"/>
      <w:r w:rsidR="001215A7" w:rsidRPr="003753F1">
        <w:rPr>
          <w:rFonts w:ascii="Trebuchet MS" w:hAnsi="Trebuchet MS"/>
        </w:rPr>
        <w:t>tuturor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statelor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membre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prin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patru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direcții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principale</w:t>
      </w:r>
      <w:proofErr w:type="spellEnd"/>
      <w:r w:rsidR="001215A7" w:rsidRPr="003753F1">
        <w:rPr>
          <w:rFonts w:ascii="Trebuchet MS" w:hAnsi="Trebuchet MS"/>
        </w:rPr>
        <w:t xml:space="preserve">: </w:t>
      </w:r>
      <w:proofErr w:type="spellStart"/>
      <w:r w:rsidR="001215A7" w:rsidRPr="003753F1">
        <w:rPr>
          <w:rFonts w:ascii="Trebuchet MS" w:hAnsi="Trebuchet MS"/>
        </w:rPr>
        <w:t>servicii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publice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digitale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competențe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digitale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digitalizarea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întreprinderilor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infrastructuri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sigure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durabile</w:t>
      </w:r>
      <w:proofErr w:type="spellEnd"/>
      <w:r w:rsidR="001215A7" w:rsidRPr="003753F1">
        <w:rPr>
          <w:rFonts w:ascii="Trebuchet MS" w:hAnsi="Trebuchet MS"/>
        </w:rPr>
        <w:t xml:space="preserve">, cu </w:t>
      </w:r>
      <w:proofErr w:type="spellStart"/>
      <w:r w:rsidR="001215A7" w:rsidRPr="003753F1">
        <w:rPr>
          <w:rFonts w:ascii="Trebuchet MS" w:hAnsi="Trebuchet MS"/>
        </w:rPr>
        <w:t>obiective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clare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măsurabile</w:t>
      </w:r>
      <w:proofErr w:type="spellEnd"/>
      <w:r w:rsidR="001215A7" w:rsidRPr="003753F1">
        <w:rPr>
          <w:rFonts w:ascii="Trebuchet MS" w:hAnsi="Trebuchet MS"/>
        </w:rPr>
        <w:t>.</w:t>
      </w:r>
    </w:p>
    <w:p w14:paraId="36D9D5FE" w14:textId="0325AD52" w:rsidR="001215A7" w:rsidRPr="003753F1" w:rsidRDefault="00243FEC" w:rsidP="001215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proofErr w:type="spellStart"/>
      <w:r w:rsidR="001215A7" w:rsidRPr="003753F1">
        <w:rPr>
          <w:rFonts w:ascii="Trebuchet MS" w:hAnsi="Trebuchet MS"/>
        </w:rPr>
        <w:t>România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stabilește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contribuția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națională</w:t>
      </w:r>
      <w:proofErr w:type="spellEnd"/>
      <w:r w:rsidR="001215A7" w:rsidRPr="003753F1">
        <w:rPr>
          <w:rFonts w:ascii="Trebuchet MS" w:hAnsi="Trebuchet MS"/>
        </w:rPr>
        <w:t xml:space="preserve"> la </w:t>
      </w:r>
      <w:proofErr w:type="spellStart"/>
      <w:r w:rsidR="001215A7" w:rsidRPr="003753F1">
        <w:rPr>
          <w:rFonts w:ascii="Trebuchet MS" w:hAnsi="Trebuchet MS"/>
        </w:rPr>
        <w:t>atingerea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obiectivelor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europene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trasând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politici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măsuri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acțiuni</w:t>
      </w:r>
      <w:proofErr w:type="spellEnd"/>
      <w:r w:rsidR="001215A7" w:rsidRPr="003753F1">
        <w:rPr>
          <w:rFonts w:ascii="Trebuchet MS" w:hAnsi="Trebuchet MS"/>
        </w:rPr>
        <w:t xml:space="preserve"> concrete, </w:t>
      </w:r>
      <w:proofErr w:type="spellStart"/>
      <w:r w:rsidR="001215A7" w:rsidRPr="003753F1">
        <w:rPr>
          <w:rFonts w:ascii="Trebuchet MS" w:hAnsi="Trebuchet MS"/>
        </w:rPr>
        <w:t>preconizate</w:t>
      </w:r>
      <w:proofErr w:type="spellEnd"/>
      <w:r w:rsidR="001215A7" w:rsidRPr="003753F1">
        <w:rPr>
          <w:rFonts w:ascii="Trebuchet MS" w:hAnsi="Trebuchet MS"/>
        </w:rPr>
        <w:t xml:space="preserve"> a fi </w:t>
      </w:r>
      <w:proofErr w:type="spellStart"/>
      <w:r w:rsidR="001215A7" w:rsidRPr="003753F1">
        <w:rPr>
          <w:rFonts w:ascii="Trebuchet MS" w:hAnsi="Trebuchet MS"/>
        </w:rPr>
        <w:t>implementate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până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în</w:t>
      </w:r>
      <w:proofErr w:type="spellEnd"/>
      <w:r w:rsidR="001215A7" w:rsidRPr="003753F1">
        <w:rPr>
          <w:rFonts w:ascii="Trebuchet MS" w:hAnsi="Trebuchet MS"/>
        </w:rPr>
        <w:t xml:space="preserve"> 2030. </w:t>
      </w:r>
      <w:proofErr w:type="spellStart"/>
      <w:r w:rsidR="00261CB5" w:rsidRPr="003753F1">
        <w:rPr>
          <w:rFonts w:ascii="Trebuchet MS" w:hAnsi="Trebuchet MS"/>
        </w:rPr>
        <w:t>D</w:t>
      </w:r>
      <w:r w:rsidR="001215A7" w:rsidRPr="003753F1">
        <w:rPr>
          <w:rFonts w:ascii="Trebuchet MS" w:hAnsi="Trebuchet MS"/>
        </w:rPr>
        <w:t>ocumentul</w:t>
      </w:r>
      <w:proofErr w:type="spellEnd"/>
      <w:r w:rsidR="00261CB5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oferă</w:t>
      </w:r>
      <w:proofErr w:type="spellEnd"/>
      <w:r w:rsidR="001215A7" w:rsidRPr="003753F1">
        <w:rPr>
          <w:rFonts w:ascii="Trebuchet MS" w:hAnsi="Trebuchet MS"/>
        </w:rPr>
        <w:t xml:space="preserve"> o </w:t>
      </w:r>
      <w:proofErr w:type="spellStart"/>
      <w:r w:rsidR="001215A7" w:rsidRPr="003753F1">
        <w:rPr>
          <w:rFonts w:ascii="Trebuchet MS" w:hAnsi="Trebuchet MS"/>
        </w:rPr>
        <w:t>viziune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cuprinzătoare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asupra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ecosistemului</w:t>
      </w:r>
      <w:proofErr w:type="spellEnd"/>
      <w:r w:rsidR="001215A7" w:rsidRPr="003753F1">
        <w:rPr>
          <w:rFonts w:ascii="Trebuchet MS" w:hAnsi="Trebuchet MS"/>
        </w:rPr>
        <w:t xml:space="preserve"> digital din </w:t>
      </w:r>
      <w:proofErr w:type="spellStart"/>
      <w:r w:rsidR="001215A7" w:rsidRPr="003753F1">
        <w:rPr>
          <w:rFonts w:ascii="Trebuchet MS" w:hAnsi="Trebuchet MS"/>
        </w:rPr>
        <w:t>România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aliniată</w:t>
      </w:r>
      <w:proofErr w:type="spellEnd"/>
      <w:r w:rsidR="001215A7" w:rsidRPr="003753F1">
        <w:rPr>
          <w:rFonts w:ascii="Trebuchet MS" w:hAnsi="Trebuchet MS"/>
        </w:rPr>
        <w:t xml:space="preserve"> la </w:t>
      </w:r>
      <w:proofErr w:type="spellStart"/>
      <w:r w:rsidR="001215A7" w:rsidRPr="003753F1">
        <w:rPr>
          <w:rFonts w:ascii="Trebuchet MS" w:hAnsi="Trebuchet MS"/>
        </w:rPr>
        <w:t>valorile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țintele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digitale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europene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indicând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calendarul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impactul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preconizat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privind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realizarea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politicilor</w:t>
      </w:r>
      <w:proofErr w:type="spellEnd"/>
      <w:r w:rsidR="001215A7" w:rsidRPr="003753F1">
        <w:rPr>
          <w:rFonts w:ascii="Trebuchet MS" w:hAnsi="Trebuchet MS"/>
        </w:rPr>
        <w:t xml:space="preserve">, ale </w:t>
      </w:r>
      <w:proofErr w:type="spellStart"/>
      <w:r w:rsidR="001215A7" w:rsidRPr="003753F1">
        <w:rPr>
          <w:rFonts w:ascii="Trebuchet MS" w:hAnsi="Trebuchet MS"/>
        </w:rPr>
        <w:t>măsurilor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ale </w:t>
      </w:r>
      <w:proofErr w:type="spellStart"/>
      <w:r w:rsidR="001215A7" w:rsidRPr="003753F1">
        <w:rPr>
          <w:rFonts w:ascii="Trebuchet MS" w:hAnsi="Trebuchet MS"/>
        </w:rPr>
        <w:t>acțiunilor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planificate</w:t>
      </w:r>
      <w:proofErr w:type="spellEnd"/>
      <w:r w:rsidR="001215A7" w:rsidRPr="003753F1">
        <w:rPr>
          <w:rFonts w:ascii="Trebuchet MS" w:hAnsi="Trebuchet MS"/>
        </w:rPr>
        <w:t>.</w:t>
      </w:r>
    </w:p>
    <w:p w14:paraId="5DF33442" w14:textId="3E9DA710" w:rsidR="001215A7" w:rsidRPr="003753F1" w:rsidRDefault="00243FEC" w:rsidP="001215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proofErr w:type="spellStart"/>
      <w:r w:rsidR="001215A7" w:rsidRPr="003753F1">
        <w:rPr>
          <w:rFonts w:ascii="Trebuchet MS" w:hAnsi="Trebuchet MS"/>
        </w:rPr>
        <w:t>Scopul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planului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este</w:t>
      </w:r>
      <w:proofErr w:type="spellEnd"/>
      <w:r w:rsidR="001215A7" w:rsidRPr="003753F1">
        <w:rPr>
          <w:rFonts w:ascii="Trebuchet MS" w:hAnsi="Trebuchet MS"/>
        </w:rPr>
        <w:t xml:space="preserve"> de a </w:t>
      </w:r>
      <w:proofErr w:type="spellStart"/>
      <w:r w:rsidR="001215A7" w:rsidRPr="003753F1">
        <w:rPr>
          <w:rFonts w:ascii="Trebuchet MS" w:hAnsi="Trebuchet MS"/>
        </w:rPr>
        <w:t>consolida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coordona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măsurile</w:t>
      </w:r>
      <w:proofErr w:type="spellEnd"/>
      <w:r w:rsidR="001215A7" w:rsidRPr="003753F1">
        <w:rPr>
          <w:rFonts w:ascii="Trebuchet MS" w:hAnsi="Trebuchet MS"/>
        </w:rPr>
        <w:t xml:space="preserve"> la </w:t>
      </w:r>
      <w:proofErr w:type="spellStart"/>
      <w:r w:rsidR="001215A7" w:rsidRPr="003753F1">
        <w:rPr>
          <w:rFonts w:ascii="Trebuchet MS" w:hAnsi="Trebuchet MS"/>
        </w:rPr>
        <w:t>toate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nivelurile</w:t>
      </w:r>
      <w:proofErr w:type="spellEnd"/>
      <w:r w:rsidR="001215A7" w:rsidRPr="003753F1">
        <w:rPr>
          <w:rFonts w:ascii="Trebuchet MS" w:hAnsi="Trebuchet MS"/>
        </w:rPr>
        <w:t xml:space="preserve"> de </w:t>
      </w:r>
      <w:proofErr w:type="spellStart"/>
      <w:r w:rsidR="001215A7" w:rsidRPr="003753F1">
        <w:rPr>
          <w:rFonts w:ascii="Trebuchet MS" w:hAnsi="Trebuchet MS"/>
        </w:rPr>
        <w:t>guvernare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orientând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investițiile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pentru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accelerarea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progresului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în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direcția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atingerii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obiectivelor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Deceniului</w:t>
      </w:r>
      <w:proofErr w:type="spellEnd"/>
      <w:r w:rsidR="001215A7" w:rsidRPr="003753F1">
        <w:rPr>
          <w:rFonts w:ascii="Trebuchet MS" w:hAnsi="Trebuchet MS"/>
        </w:rPr>
        <w:t xml:space="preserve"> Digital 2030. </w:t>
      </w:r>
      <w:proofErr w:type="spellStart"/>
      <w:r w:rsidR="001215A7" w:rsidRPr="003753F1">
        <w:rPr>
          <w:rFonts w:ascii="Trebuchet MS" w:hAnsi="Trebuchet MS"/>
        </w:rPr>
        <w:t>Aprobarea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acestui</w:t>
      </w:r>
      <w:proofErr w:type="spellEnd"/>
      <w:r w:rsidR="001215A7" w:rsidRPr="003753F1">
        <w:rPr>
          <w:rFonts w:ascii="Trebuchet MS" w:hAnsi="Trebuchet MS"/>
        </w:rPr>
        <w:t xml:space="preserve"> document </w:t>
      </w:r>
      <w:proofErr w:type="spellStart"/>
      <w:r w:rsidR="001215A7" w:rsidRPr="003753F1">
        <w:rPr>
          <w:rFonts w:ascii="Trebuchet MS" w:hAnsi="Trebuchet MS"/>
        </w:rPr>
        <w:t>reafirmă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angajamentul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României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pentru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transformarea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digitală</w:t>
      </w:r>
      <w:proofErr w:type="spellEnd"/>
      <w:r w:rsidR="001215A7" w:rsidRPr="003753F1">
        <w:rPr>
          <w:rFonts w:ascii="Trebuchet MS" w:hAnsi="Trebuchet MS"/>
        </w:rPr>
        <w:t xml:space="preserve"> a </w:t>
      </w:r>
      <w:proofErr w:type="spellStart"/>
      <w:r w:rsidR="001215A7" w:rsidRPr="003753F1">
        <w:rPr>
          <w:rFonts w:ascii="Trebuchet MS" w:hAnsi="Trebuchet MS"/>
        </w:rPr>
        <w:t>statului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asumarea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contribuției</w:t>
      </w:r>
      <w:proofErr w:type="spellEnd"/>
      <w:r w:rsidR="001215A7" w:rsidRPr="003753F1">
        <w:rPr>
          <w:rFonts w:ascii="Trebuchet MS" w:hAnsi="Trebuchet MS"/>
        </w:rPr>
        <w:t xml:space="preserve"> sale la </w:t>
      </w:r>
      <w:proofErr w:type="spellStart"/>
      <w:r w:rsidR="001215A7" w:rsidRPr="003753F1">
        <w:rPr>
          <w:rFonts w:ascii="Trebuchet MS" w:hAnsi="Trebuchet MS"/>
        </w:rPr>
        <w:t>atingerea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obiectivelor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europene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sprijinind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redresarea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prosperitatea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securitatea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competitivitatea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bunăstarea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societății</w:t>
      </w:r>
      <w:proofErr w:type="spellEnd"/>
      <w:r w:rsidR="001215A7" w:rsidRPr="003753F1">
        <w:rPr>
          <w:rFonts w:ascii="Trebuchet MS" w:hAnsi="Trebuchet MS"/>
        </w:rPr>
        <w:t>.</w:t>
      </w:r>
    </w:p>
    <w:p w14:paraId="5628B0A6" w14:textId="47D7E68B" w:rsidR="001215A7" w:rsidRPr="003753F1" w:rsidRDefault="00243FEC" w:rsidP="001215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</w:t>
      </w:r>
      <w:proofErr w:type="spellStart"/>
      <w:r w:rsidR="001215A7" w:rsidRPr="003753F1">
        <w:rPr>
          <w:rFonts w:ascii="Trebuchet MS" w:hAnsi="Trebuchet MS"/>
        </w:rPr>
        <w:t>Acest</w:t>
      </w:r>
      <w:proofErr w:type="spellEnd"/>
      <w:r w:rsidR="001215A7" w:rsidRPr="003753F1">
        <w:rPr>
          <w:rFonts w:ascii="Trebuchet MS" w:hAnsi="Trebuchet MS"/>
        </w:rPr>
        <w:t xml:space="preserve"> plan strategic </w:t>
      </w:r>
      <w:proofErr w:type="spellStart"/>
      <w:r w:rsidR="001215A7" w:rsidRPr="003753F1">
        <w:rPr>
          <w:rFonts w:ascii="Trebuchet MS" w:hAnsi="Trebuchet MS"/>
        </w:rPr>
        <w:t>reprezintă</w:t>
      </w:r>
      <w:proofErr w:type="spellEnd"/>
      <w:r w:rsidR="001215A7" w:rsidRPr="003753F1">
        <w:rPr>
          <w:rFonts w:ascii="Trebuchet MS" w:hAnsi="Trebuchet MS"/>
        </w:rPr>
        <w:t xml:space="preserve"> un pas </w:t>
      </w:r>
      <w:proofErr w:type="spellStart"/>
      <w:r w:rsidR="001215A7" w:rsidRPr="003753F1">
        <w:rPr>
          <w:rFonts w:ascii="Trebuchet MS" w:hAnsi="Trebuchet MS"/>
        </w:rPr>
        <w:t>semnificativ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în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procesul</w:t>
      </w:r>
      <w:proofErr w:type="spellEnd"/>
      <w:r w:rsidR="001215A7" w:rsidRPr="003753F1">
        <w:rPr>
          <w:rFonts w:ascii="Trebuchet MS" w:hAnsi="Trebuchet MS"/>
        </w:rPr>
        <w:t xml:space="preserve"> de </w:t>
      </w:r>
      <w:proofErr w:type="spellStart"/>
      <w:r w:rsidR="001215A7" w:rsidRPr="003753F1">
        <w:rPr>
          <w:rFonts w:ascii="Trebuchet MS" w:hAnsi="Trebuchet MS"/>
        </w:rPr>
        <w:t>digitalizare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și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modernizare</w:t>
      </w:r>
      <w:proofErr w:type="spellEnd"/>
      <w:r w:rsidR="001215A7" w:rsidRPr="003753F1">
        <w:rPr>
          <w:rFonts w:ascii="Trebuchet MS" w:hAnsi="Trebuchet MS"/>
        </w:rPr>
        <w:t xml:space="preserve"> a </w:t>
      </w:r>
      <w:proofErr w:type="spellStart"/>
      <w:r w:rsidR="001215A7" w:rsidRPr="003753F1">
        <w:rPr>
          <w:rFonts w:ascii="Trebuchet MS" w:hAnsi="Trebuchet MS"/>
        </w:rPr>
        <w:t>României</w:t>
      </w:r>
      <w:proofErr w:type="spellEnd"/>
      <w:r w:rsidR="001215A7" w:rsidRPr="003753F1">
        <w:rPr>
          <w:rFonts w:ascii="Trebuchet MS" w:hAnsi="Trebuchet MS"/>
        </w:rPr>
        <w:t xml:space="preserve">, </w:t>
      </w:r>
      <w:proofErr w:type="spellStart"/>
      <w:r w:rsidR="001215A7" w:rsidRPr="003753F1">
        <w:rPr>
          <w:rFonts w:ascii="Trebuchet MS" w:hAnsi="Trebuchet MS"/>
        </w:rPr>
        <w:t>în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conformitate</w:t>
      </w:r>
      <w:proofErr w:type="spellEnd"/>
      <w:r w:rsidR="001215A7" w:rsidRPr="003753F1">
        <w:rPr>
          <w:rFonts w:ascii="Trebuchet MS" w:hAnsi="Trebuchet MS"/>
        </w:rPr>
        <w:t xml:space="preserve"> cu </w:t>
      </w:r>
      <w:proofErr w:type="spellStart"/>
      <w:r w:rsidR="001215A7" w:rsidRPr="003753F1">
        <w:rPr>
          <w:rFonts w:ascii="Trebuchet MS" w:hAnsi="Trebuchet MS"/>
        </w:rPr>
        <w:t>viziunea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europeană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pentru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Deceniul</w:t>
      </w:r>
      <w:proofErr w:type="spellEnd"/>
      <w:r w:rsidR="001215A7" w:rsidRPr="003753F1">
        <w:rPr>
          <w:rFonts w:ascii="Trebuchet MS" w:hAnsi="Trebuchet MS"/>
        </w:rPr>
        <w:t xml:space="preserve"> Digital 2030, </w:t>
      </w:r>
      <w:proofErr w:type="spellStart"/>
      <w:r w:rsidR="001215A7" w:rsidRPr="003753F1">
        <w:rPr>
          <w:rFonts w:ascii="Trebuchet MS" w:hAnsi="Trebuchet MS"/>
        </w:rPr>
        <w:t>iar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implementarea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eficientă</w:t>
      </w:r>
      <w:proofErr w:type="spellEnd"/>
      <w:r w:rsidR="001215A7" w:rsidRPr="003753F1">
        <w:rPr>
          <w:rFonts w:ascii="Trebuchet MS" w:hAnsi="Trebuchet MS"/>
        </w:rPr>
        <w:t xml:space="preserve"> a </w:t>
      </w:r>
      <w:proofErr w:type="spellStart"/>
      <w:r w:rsidR="001215A7" w:rsidRPr="003753F1">
        <w:rPr>
          <w:rFonts w:ascii="Trebuchet MS" w:hAnsi="Trebuchet MS"/>
        </w:rPr>
        <w:t>măsurilor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propuse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va</w:t>
      </w:r>
      <w:proofErr w:type="spellEnd"/>
      <w:r w:rsidR="001215A7" w:rsidRPr="003753F1">
        <w:rPr>
          <w:rFonts w:ascii="Trebuchet MS" w:hAnsi="Trebuchet MS"/>
        </w:rPr>
        <w:t xml:space="preserve"> fi </w:t>
      </w:r>
      <w:proofErr w:type="spellStart"/>
      <w:r w:rsidR="001215A7" w:rsidRPr="003753F1">
        <w:rPr>
          <w:rFonts w:ascii="Trebuchet MS" w:hAnsi="Trebuchet MS"/>
        </w:rPr>
        <w:t>esențială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pentru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atingerea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țintelor</w:t>
      </w:r>
      <w:proofErr w:type="spellEnd"/>
      <w:r w:rsidR="001215A7" w:rsidRPr="003753F1">
        <w:rPr>
          <w:rFonts w:ascii="Trebuchet MS" w:hAnsi="Trebuchet MS"/>
        </w:rPr>
        <w:t xml:space="preserve"> </w:t>
      </w:r>
      <w:proofErr w:type="spellStart"/>
      <w:r w:rsidR="001215A7" w:rsidRPr="003753F1">
        <w:rPr>
          <w:rFonts w:ascii="Trebuchet MS" w:hAnsi="Trebuchet MS"/>
        </w:rPr>
        <w:t>stabilite</w:t>
      </w:r>
      <w:proofErr w:type="spellEnd"/>
      <w:r w:rsidR="001215A7" w:rsidRPr="003753F1">
        <w:rPr>
          <w:rFonts w:ascii="Trebuchet MS" w:hAnsi="Trebuchet MS"/>
        </w:rPr>
        <w:t>.</w:t>
      </w:r>
    </w:p>
    <w:p w14:paraId="468B1A89" w14:textId="77777777" w:rsidR="001215A7" w:rsidRPr="003753F1" w:rsidRDefault="001215A7">
      <w:pPr>
        <w:rPr>
          <w:rFonts w:ascii="Trebuchet MS" w:hAnsi="Trebuchet MS"/>
        </w:rPr>
      </w:pPr>
    </w:p>
    <w:sectPr w:rsidR="001215A7" w:rsidRPr="00375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74C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FA011D"/>
    <w:multiLevelType w:val="multilevel"/>
    <w:tmpl w:val="A59C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006544">
    <w:abstractNumId w:val="1"/>
  </w:num>
  <w:num w:numId="2" w16cid:durableId="77401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54"/>
    <w:rsid w:val="000030DA"/>
    <w:rsid w:val="00057EF5"/>
    <w:rsid w:val="000625DF"/>
    <w:rsid w:val="000A6C16"/>
    <w:rsid w:val="000D0192"/>
    <w:rsid w:val="0011619B"/>
    <w:rsid w:val="001215A7"/>
    <w:rsid w:val="0014391E"/>
    <w:rsid w:val="0015114F"/>
    <w:rsid w:val="00191BFD"/>
    <w:rsid w:val="00243FEC"/>
    <w:rsid w:val="00255A89"/>
    <w:rsid w:val="00261CB5"/>
    <w:rsid w:val="002673CA"/>
    <w:rsid w:val="002C45C5"/>
    <w:rsid w:val="002F563B"/>
    <w:rsid w:val="003753F1"/>
    <w:rsid w:val="0037751D"/>
    <w:rsid w:val="003C1693"/>
    <w:rsid w:val="003D240D"/>
    <w:rsid w:val="003D7180"/>
    <w:rsid w:val="00410E00"/>
    <w:rsid w:val="004B39B0"/>
    <w:rsid w:val="004B4C68"/>
    <w:rsid w:val="004D4F95"/>
    <w:rsid w:val="00557DE8"/>
    <w:rsid w:val="005A1A36"/>
    <w:rsid w:val="005B1AE6"/>
    <w:rsid w:val="005D3D22"/>
    <w:rsid w:val="00611D66"/>
    <w:rsid w:val="00682838"/>
    <w:rsid w:val="006A76FF"/>
    <w:rsid w:val="00703EB7"/>
    <w:rsid w:val="00720099"/>
    <w:rsid w:val="00734E0A"/>
    <w:rsid w:val="00750D97"/>
    <w:rsid w:val="00751A0F"/>
    <w:rsid w:val="00766740"/>
    <w:rsid w:val="00776EFF"/>
    <w:rsid w:val="007B3BA5"/>
    <w:rsid w:val="007D47F5"/>
    <w:rsid w:val="008519D5"/>
    <w:rsid w:val="00867410"/>
    <w:rsid w:val="00891436"/>
    <w:rsid w:val="008D3D9B"/>
    <w:rsid w:val="009549EA"/>
    <w:rsid w:val="00975054"/>
    <w:rsid w:val="0098442C"/>
    <w:rsid w:val="009C4F43"/>
    <w:rsid w:val="009D6E04"/>
    <w:rsid w:val="00A00BE0"/>
    <w:rsid w:val="00A163A5"/>
    <w:rsid w:val="00A35BB2"/>
    <w:rsid w:val="00A72F62"/>
    <w:rsid w:val="00AA2973"/>
    <w:rsid w:val="00AB357F"/>
    <w:rsid w:val="00AD59CA"/>
    <w:rsid w:val="00AE4968"/>
    <w:rsid w:val="00B239F1"/>
    <w:rsid w:val="00B370B8"/>
    <w:rsid w:val="00B565E1"/>
    <w:rsid w:val="00B853AA"/>
    <w:rsid w:val="00BF5D34"/>
    <w:rsid w:val="00C36F30"/>
    <w:rsid w:val="00C4658D"/>
    <w:rsid w:val="00C56043"/>
    <w:rsid w:val="00CB364B"/>
    <w:rsid w:val="00CB7DCF"/>
    <w:rsid w:val="00D373F2"/>
    <w:rsid w:val="00D7729F"/>
    <w:rsid w:val="00D81B5B"/>
    <w:rsid w:val="00DB3BD9"/>
    <w:rsid w:val="00E11BEE"/>
    <w:rsid w:val="00E412B2"/>
    <w:rsid w:val="00E93948"/>
    <w:rsid w:val="00F14515"/>
    <w:rsid w:val="00F17F42"/>
    <w:rsid w:val="00F26532"/>
    <w:rsid w:val="00F64176"/>
    <w:rsid w:val="00FC6951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8523"/>
  <w15:chartTrackingRefBased/>
  <w15:docId w15:val="{954AE311-298D-431A-8ABD-B1531FF6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5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0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0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0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0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0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E04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17F42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5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5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6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2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5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1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4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7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5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1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8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3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6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5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0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06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7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1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1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1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4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5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0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5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9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1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3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3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4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7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8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8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2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9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5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1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7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5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9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45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9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8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39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4all.gov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1833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Evulescu Ramona</dc:creator>
  <cp:keywords/>
  <dc:description/>
  <cp:lastModifiedBy>Evulescu Ramona</cp:lastModifiedBy>
  <cp:revision>116</cp:revision>
  <dcterms:created xsi:type="dcterms:W3CDTF">2025-07-29T06:30:00Z</dcterms:created>
  <dcterms:modified xsi:type="dcterms:W3CDTF">2025-07-30T11:36:00Z</dcterms:modified>
</cp:coreProperties>
</file>