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36F6" w14:textId="7EC0596B" w:rsidR="00A07BCD" w:rsidRPr="003427E3" w:rsidRDefault="002F02DF" w:rsidP="00A07BCD">
      <w:pPr>
        <w:jc w:val="center"/>
        <w:rPr>
          <w:rFonts w:ascii="Arial" w:hAnsi="Arial" w:cs="Arial"/>
          <w:b/>
          <w:sz w:val="26"/>
          <w:szCs w:val="26"/>
          <w:lang w:val="it-IT"/>
        </w:rPr>
      </w:pPr>
      <w:r>
        <w:rPr>
          <w:noProof/>
          <w:lang w:val="ro-RO" w:eastAsia="ro-RO"/>
        </w:rPr>
        <w:drawing>
          <wp:anchor distT="0" distB="0" distL="114300" distR="114300" simplePos="0" relativeHeight="251659264" behindDoc="0" locked="0" layoutInCell="1" allowOverlap="1" wp14:anchorId="1D6C4A03" wp14:editId="5E6004F8">
            <wp:simplePos x="0" y="0"/>
            <wp:positionH relativeFrom="margin">
              <wp:posOffset>0</wp:posOffset>
            </wp:positionH>
            <wp:positionV relativeFrom="paragraph">
              <wp:posOffset>190500</wp:posOffset>
            </wp:positionV>
            <wp:extent cx="3771900" cy="1057275"/>
            <wp:effectExtent l="0" t="0" r="0" b="9525"/>
            <wp:wrapSquare wrapText="bothSides"/>
            <wp:docPr id="17" name="Imagine 4" descr="C:\Users\BIDICA\AppData\Local\Microsoft\Windows\Temporary Internet Files\Content.Outlook\N0RRWHIF\ADR_logo_guv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DICA\AppData\Local\Microsoft\Windows\Temporary Internet Files\Content.Outlook\N0RRWHIF\ADR_logo_guv_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F6C22" w14:textId="77777777" w:rsidR="00A07BCD" w:rsidRPr="003427E3" w:rsidRDefault="00A07BCD" w:rsidP="00A07BCD">
      <w:pPr>
        <w:jc w:val="center"/>
        <w:rPr>
          <w:rFonts w:ascii="Arial" w:hAnsi="Arial" w:cs="Arial"/>
          <w:b/>
          <w:sz w:val="26"/>
          <w:szCs w:val="26"/>
          <w:lang w:val="it-IT"/>
        </w:rPr>
      </w:pPr>
    </w:p>
    <w:p w14:paraId="75943C59" w14:textId="77777777" w:rsidR="00A07BCD" w:rsidRPr="003427E3" w:rsidRDefault="00A07BCD" w:rsidP="00A07BCD">
      <w:pPr>
        <w:jc w:val="center"/>
        <w:rPr>
          <w:rFonts w:ascii="Arial" w:hAnsi="Arial" w:cs="Arial"/>
          <w:b/>
          <w:sz w:val="26"/>
          <w:szCs w:val="26"/>
          <w:lang w:val="it-IT"/>
        </w:rPr>
      </w:pPr>
    </w:p>
    <w:p w14:paraId="04A5425E" w14:textId="77777777" w:rsidR="002F02DF" w:rsidRDefault="002F02DF" w:rsidP="00A07BCD">
      <w:pPr>
        <w:jc w:val="center"/>
        <w:rPr>
          <w:rFonts w:ascii="Arial" w:hAnsi="Arial" w:cs="Arial"/>
          <w:b/>
          <w:sz w:val="26"/>
          <w:szCs w:val="26"/>
        </w:rPr>
      </w:pPr>
    </w:p>
    <w:p w14:paraId="559D86DD" w14:textId="77777777" w:rsidR="002F02DF" w:rsidRDefault="002F02DF" w:rsidP="00A07BCD">
      <w:pPr>
        <w:jc w:val="center"/>
        <w:rPr>
          <w:rFonts w:ascii="Arial" w:hAnsi="Arial" w:cs="Arial"/>
          <w:b/>
          <w:sz w:val="26"/>
          <w:szCs w:val="26"/>
        </w:rPr>
      </w:pPr>
    </w:p>
    <w:p w14:paraId="4AF4B986" w14:textId="77777777" w:rsidR="002F02DF" w:rsidRDefault="002F02DF" w:rsidP="00A07BCD">
      <w:pPr>
        <w:jc w:val="center"/>
        <w:rPr>
          <w:rFonts w:ascii="Arial" w:hAnsi="Arial" w:cs="Arial"/>
          <w:b/>
          <w:sz w:val="26"/>
          <w:szCs w:val="26"/>
        </w:rPr>
      </w:pPr>
    </w:p>
    <w:p w14:paraId="660603EB" w14:textId="77777777" w:rsidR="002F02DF" w:rsidRDefault="002F02DF" w:rsidP="00A07BCD">
      <w:pPr>
        <w:jc w:val="center"/>
        <w:rPr>
          <w:rFonts w:ascii="Arial" w:hAnsi="Arial" w:cs="Arial"/>
          <w:b/>
          <w:sz w:val="26"/>
          <w:szCs w:val="26"/>
        </w:rPr>
      </w:pPr>
    </w:p>
    <w:p w14:paraId="52DC2707" w14:textId="297E1C07" w:rsidR="00A07BCD" w:rsidRPr="00107792" w:rsidRDefault="00A07BCD" w:rsidP="00A07BCD">
      <w:pPr>
        <w:jc w:val="center"/>
        <w:rPr>
          <w:rFonts w:ascii="Arial" w:hAnsi="Arial" w:cs="Arial"/>
          <w:sz w:val="26"/>
          <w:szCs w:val="26"/>
        </w:rPr>
      </w:pPr>
      <w:r w:rsidRPr="00107792">
        <w:rPr>
          <w:rFonts w:ascii="Arial" w:hAnsi="Arial" w:cs="Arial"/>
          <w:b/>
          <w:sz w:val="26"/>
          <w:szCs w:val="26"/>
        </w:rPr>
        <w:t>REGISTRUL ADMINISTRATORILOR DE ARHIVE ELECTRONICE</w:t>
      </w:r>
    </w:p>
    <w:p w14:paraId="62D22BC1" w14:textId="77777777" w:rsidR="00A07BCD" w:rsidRPr="00A761C7" w:rsidRDefault="00A07BCD" w:rsidP="00A07BCD">
      <w:pPr>
        <w:rPr>
          <w:rFonts w:ascii="Arial" w:hAnsi="Arial" w:cs="Arial"/>
          <w:sz w:val="22"/>
          <w:szCs w:val="22"/>
        </w:rPr>
      </w:pPr>
    </w:p>
    <w:p w14:paraId="33E580C0" w14:textId="77777777" w:rsidR="00A07BCD" w:rsidRPr="00A761C7" w:rsidRDefault="00A07BCD" w:rsidP="00A07BCD">
      <w:pPr>
        <w:rPr>
          <w:rFonts w:ascii="Arial" w:hAnsi="Arial" w:cs="Arial"/>
          <w:sz w:val="22"/>
          <w:szCs w:val="22"/>
        </w:rPr>
      </w:pPr>
    </w:p>
    <w:tbl>
      <w:tblPr>
        <w:tblW w:w="296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701"/>
        <w:gridCol w:w="1343"/>
        <w:gridCol w:w="2059"/>
        <w:gridCol w:w="1560"/>
        <w:gridCol w:w="1559"/>
        <w:gridCol w:w="1559"/>
        <w:gridCol w:w="1985"/>
        <w:gridCol w:w="2126"/>
        <w:gridCol w:w="2977"/>
        <w:gridCol w:w="1134"/>
        <w:gridCol w:w="1669"/>
        <w:gridCol w:w="1559"/>
        <w:gridCol w:w="1875"/>
        <w:gridCol w:w="2268"/>
        <w:gridCol w:w="2126"/>
      </w:tblGrid>
      <w:tr w:rsidR="00323337" w:rsidRPr="000E377E" w14:paraId="6FF0E89B" w14:textId="7543A775" w:rsidTr="0016418A">
        <w:trPr>
          <w:trHeight w:val="1200"/>
          <w:tblHeader/>
        </w:trPr>
        <w:tc>
          <w:tcPr>
            <w:tcW w:w="568" w:type="dxa"/>
            <w:tcBorders>
              <w:bottom w:val="single" w:sz="4" w:space="0" w:color="auto"/>
            </w:tcBorders>
            <w:vAlign w:val="center"/>
          </w:tcPr>
          <w:p w14:paraId="06892656" w14:textId="6FBD929A" w:rsidR="00323337" w:rsidRPr="000E377E" w:rsidRDefault="00323337" w:rsidP="005875DB">
            <w:pPr>
              <w:jc w:val="center"/>
              <w:rPr>
                <w:rFonts w:ascii="Arial" w:hAnsi="Arial" w:cs="Arial"/>
                <w:b/>
                <w:sz w:val="20"/>
                <w:szCs w:val="20"/>
                <w:lang w:val="it-IT"/>
              </w:rPr>
            </w:pPr>
            <w:r w:rsidRPr="000E377E">
              <w:rPr>
                <w:rFonts w:ascii="Arial" w:hAnsi="Arial" w:cs="Arial"/>
                <w:b/>
                <w:sz w:val="20"/>
                <w:szCs w:val="20"/>
                <w:lang w:val="it-IT"/>
              </w:rPr>
              <w:t xml:space="preserve">Nr. </w:t>
            </w:r>
            <w:r>
              <w:rPr>
                <w:rFonts w:ascii="Arial" w:hAnsi="Arial" w:cs="Arial"/>
                <w:b/>
                <w:sz w:val="20"/>
                <w:szCs w:val="20"/>
                <w:lang w:val="it-IT"/>
              </w:rPr>
              <w:t>crt.</w:t>
            </w:r>
          </w:p>
        </w:tc>
        <w:tc>
          <w:tcPr>
            <w:tcW w:w="1559" w:type="dxa"/>
            <w:tcBorders>
              <w:bottom w:val="single" w:sz="4" w:space="0" w:color="auto"/>
            </w:tcBorders>
            <w:vAlign w:val="center"/>
          </w:tcPr>
          <w:p w14:paraId="569069E3" w14:textId="1F22C1D7" w:rsidR="00323337" w:rsidRPr="000E377E" w:rsidRDefault="00323337" w:rsidP="005875DB">
            <w:pPr>
              <w:jc w:val="center"/>
              <w:rPr>
                <w:rFonts w:ascii="Arial" w:hAnsi="Arial" w:cs="Arial"/>
                <w:b/>
                <w:sz w:val="20"/>
                <w:szCs w:val="20"/>
                <w:lang w:val="it-IT"/>
              </w:rPr>
            </w:pPr>
            <w:r w:rsidRPr="000E377E">
              <w:rPr>
                <w:rFonts w:ascii="Arial" w:hAnsi="Arial" w:cs="Arial"/>
                <w:b/>
                <w:sz w:val="20"/>
                <w:szCs w:val="20"/>
                <w:lang w:val="it-IT"/>
              </w:rPr>
              <w:t xml:space="preserve">TIPUL </w:t>
            </w:r>
          </w:p>
          <w:p w14:paraId="7D3B0F97" w14:textId="56A5FDF4" w:rsidR="00323337" w:rsidRPr="000E377E" w:rsidRDefault="00323337" w:rsidP="005875DB">
            <w:pPr>
              <w:jc w:val="center"/>
              <w:rPr>
                <w:rFonts w:ascii="Arial" w:hAnsi="Arial" w:cs="Arial"/>
                <w:b/>
                <w:sz w:val="20"/>
                <w:szCs w:val="20"/>
                <w:lang w:val="it-IT"/>
              </w:rPr>
            </w:pPr>
            <w:r w:rsidRPr="000E377E">
              <w:rPr>
                <w:rFonts w:ascii="Arial" w:hAnsi="Arial" w:cs="Arial"/>
                <w:b/>
                <w:sz w:val="20"/>
                <w:szCs w:val="20"/>
                <w:lang w:val="it-IT"/>
              </w:rPr>
              <w:t>ADMIN</w:t>
            </w:r>
          </w:p>
        </w:tc>
        <w:tc>
          <w:tcPr>
            <w:tcW w:w="1701" w:type="dxa"/>
            <w:tcBorders>
              <w:bottom w:val="single" w:sz="4" w:space="0" w:color="auto"/>
            </w:tcBorders>
            <w:vAlign w:val="center"/>
          </w:tcPr>
          <w:p w14:paraId="5DD203CC" w14:textId="77777777" w:rsidR="00323337" w:rsidRPr="00A02784" w:rsidRDefault="00323337" w:rsidP="005875DB">
            <w:pPr>
              <w:jc w:val="center"/>
              <w:rPr>
                <w:rFonts w:ascii="Arial" w:hAnsi="Arial" w:cs="Arial"/>
                <w:b/>
                <w:sz w:val="20"/>
                <w:szCs w:val="20"/>
              </w:rPr>
            </w:pPr>
            <w:r w:rsidRPr="00A02784">
              <w:rPr>
                <w:rFonts w:ascii="Arial" w:hAnsi="Arial" w:cs="Arial"/>
                <w:b/>
                <w:sz w:val="20"/>
                <w:szCs w:val="20"/>
                <w:lang w:val="it-IT"/>
              </w:rPr>
              <w:t xml:space="preserve">NUMELE </w:t>
            </w:r>
            <w:r w:rsidRPr="00A02784">
              <w:rPr>
                <w:rFonts w:ascii="Arial" w:hAnsi="Arial" w:cs="Arial"/>
                <w:b/>
                <w:sz w:val="20"/>
                <w:szCs w:val="20"/>
                <w:lang w:val="ro-RO"/>
              </w:rPr>
              <w:t>ŞI PRENUMELE</w:t>
            </w:r>
            <w:r w:rsidRPr="00A02784">
              <w:rPr>
                <w:rFonts w:ascii="Arial" w:hAnsi="Arial" w:cs="Arial"/>
                <w:b/>
                <w:sz w:val="20"/>
                <w:szCs w:val="20"/>
              </w:rPr>
              <w:t>/</w:t>
            </w:r>
          </w:p>
          <w:p w14:paraId="5CE89155" w14:textId="77777777" w:rsidR="00323337" w:rsidRPr="00A02784" w:rsidRDefault="00323337" w:rsidP="005875DB">
            <w:pPr>
              <w:jc w:val="center"/>
              <w:rPr>
                <w:rFonts w:ascii="Arial" w:hAnsi="Arial" w:cs="Arial"/>
                <w:b/>
                <w:sz w:val="20"/>
                <w:szCs w:val="20"/>
                <w:lang w:val="it-IT"/>
              </w:rPr>
            </w:pPr>
            <w:r w:rsidRPr="00A02784">
              <w:rPr>
                <w:rFonts w:ascii="Arial" w:hAnsi="Arial" w:cs="Arial"/>
                <w:b/>
                <w:sz w:val="20"/>
                <w:szCs w:val="20"/>
                <w:lang w:val="it-IT"/>
              </w:rPr>
              <w:t>DENUMIREA</w:t>
            </w:r>
          </w:p>
        </w:tc>
        <w:tc>
          <w:tcPr>
            <w:tcW w:w="1343" w:type="dxa"/>
            <w:tcBorders>
              <w:bottom w:val="single" w:sz="4" w:space="0" w:color="auto"/>
            </w:tcBorders>
            <w:vAlign w:val="center"/>
          </w:tcPr>
          <w:p w14:paraId="7B5BCF06" w14:textId="77777777" w:rsidR="00323337" w:rsidRPr="000E377E" w:rsidRDefault="00323337" w:rsidP="005875DB">
            <w:pPr>
              <w:jc w:val="center"/>
              <w:rPr>
                <w:rFonts w:ascii="Arial" w:hAnsi="Arial" w:cs="Arial"/>
                <w:b/>
                <w:sz w:val="20"/>
                <w:szCs w:val="20"/>
              </w:rPr>
            </w:pPr>
            <w:r w:rsidRPr="000E377E">
              <w:rPr>
                <w:rFonts w:ascii="Arial" w:hAnsi="Arial" w:cs="Arial"/>
                <w:b/>
                <w:sz w:val="20"/>
                <w:szCs w:val="20"/>
              </w:rPr>
              <w:t>CETĂŢENIA/ NAŢIONALI-</w:t>
            </w:r>
          </w:p>
          <w:p w14:paraId="132100EE" w14:textId="0C221B7C" w:rsidR="00323337" w:rsidRPr="000E377E" w:rsidRDefault="00323337" w:rsidP="005875DB">
            <w:pPr>
              <w:jc w:val="center"/>
              <w:rPr>
                <w:rFonts w:ascii="Arial" w:hAnsi="Arial" w:cs="Arial"/>
                <w:b/>
                <w:sz w:val="20"/>
                <w:szCs w:val="20"/>
              </w:rPr>
            </w:pPr>
            <w:r w:rsidRPr="000E377E">
              <w:rPr>
                <w:rFonts w:ascii="Arial" w:hAnsi="Arial" w:cs="Arial"/>
                <w:b/>
                <w:sz w:val="20"/>
                <w:szCs w:val="20"/>
              </w:rPr>
              <w:t>TATEA</w:t>
            </w:r>
          </w:p>
        </w:tc>
        <w:tc>
          <w:tcPr>
            <w:tcW w:w="2059" w:type="dxa"/>
            <w:tcBorders>
              <w:bottom w:val="single" w:sz="4" w:space="0" w:color="auto"/>
            </w:tcBorders>
            <w:vAlign w:val="center"/>
          </w:tcPr>
          <w:p w14:paraId="22E93C12" w14:textId="0C70D61C" w:rsidR="00323337" w:rsidRPr="000E377E" w:rsidRDefault="00323337" w:rsidP="005875DB">
            <w:pPr>
              <w:jc w:val="center"/>
              <w:rPr>
                <w:rFonts w:ascii="Arial" w:hAnsi="Arial" w:cs="Arial"/>
                <w:b/>
                <w:sz w:val="20"/>
                <w:szCs w:val="20"/>
              </w:rPr>
            </w:pPr>
            <w:r>
              <w:rPr>
                <w:rFonts w:ascii="Arial" w:hAnsi="Arial" w:cs="Arial"/>
                <w:b/>
                <w:sz w:val="20"/>
                <w:szCs w:val="20"/>
              </w:rPr>
              <w:t>ADRESA</w:t>
            </w:r>
          </w:p>
        </w:tc>
        <w:tc>
          <w:tcPr>
            <w:tcW w:w="1560" w:type="dxa"/>
            <w:tcBorders>
              <w:bottom w:val="single" w:sz="4" w:space="0" w:color="auto"/>
            </w:tcBorders>
            <w:vAlign w:val="center"/>
          </w:tcPr>
          <w:p w14:paraId="648D899E" w14:textId="1FEB5DC4" w:rsidR="00323337" w:rsidRPr="000E377E" w:rsidRDefault="00323337" w:rsidP="005875DB">
            <w:pPr>
              <w:jc w:val="center"/>
              <w:rPr>
                <w:rFonts w:ascii="Arial" w:hAnsi="Arial" w:cs="Arial"/>
                <w:b/>
                <w:sz w:val="20"/>
                <w:szCs w:val="20"/>
              </w:rPr>
            </w:pPr>
            <w:r>
              <w:rPr>
                <w:rFonts w:ascii="Arial" w:hAnsi="Arial" w:cs="Arial"/>
                <w:b/>
                <w:sz w:val="20"/>
                <w:szCs w:val="20"/>
              </w:rPr>
              <w:t>CUI/CIF</w:t>
            </w:r>
          </w:p>
        </w:tc>
        <w:tc>
          <w:tcPr>
            <w:tcW w:w="1559" w:type="dxa"/>
            <w:tcBorders>
              <w:bottom w:val="single" w:sz="4" w:space="0" w:color="auto"/>
            </w:tcBorders>
            <w:vAlign w:val="center"/>
          </w:tcPr>
          <w:p w14:paraId="611C5D1E" w14:textId="6A088970" w:rsidR="00323337" w:rsidRPr="000E377E" w:rsidRDefault="00323337" w:rsidP="005875DB">
            <w:pPr>
              <w:jc w:val="center"/>
              <w:rPr>
                <w:rFonts w:ascii="Arial" w:hAnsi="Arial" w:cs="Arial"/>
                <w:b/>
                <w:sz w:val="20"/>
                <w:szCs w:val="20"/>
              </w:rPr>
            </w:pPr>
            <w:r w:rsidRPr="000E377E">
              <w:rPr>
                <w:rFonts w:ascii="Arial" w:hAnsi="Arial" w:cs="Arial"/>
                <w:b/>
                <w:sz w:val="20"/>
                <w:szCs w:val="20"/>
              </w:rPr>
              <w:t xml:space="preserve">DATA </w:t>
            </w:r>
          </w:p>
          <w:p w14:paraId="182D2FAD" w14:textId="77777777" w:rsidR="00323337" w:rsidRPr="000E377E" w:rsidRDefault="00323337" w:rsidP="005875DB">
            <w:pPr>
              <w:jc w:val="center"/>
              <w:rPr>
                <w:rFonts w:ascii="Arial" w:hAnsi="Arial" w:cs="Arial"/>
                <w:b/>
                <w:sz w:val="20"/>
                <w:szCs w:val="20"/>
              </w:rPr>
            </w:pPr>
            <w:r w:rsidRPr="000E377E">
              <w:rPr>
                <w:rFonts w:ascii="Arial" w:hAnsi="Arial" w:cs="Arial"/>
                <w:b/>
                <w:sz w:val="20"/>
                <w:szCs w:val="20"/>
              </w:rPr>
              <w:t>LA CARE A ÎNCEPUT ACTIVITATEA</w:t>
            </w:r>
          </w:p>
        </w:tc>
        <w:tc>
          <w:tcPr>
            <w:tcW w:w="1559" w:type="dxa"/>
            <w:tcBorders>
              <w:bottom w:val="single" w:sz="4" w:space="0" w:color="auto"/>
            </w:tcBorders>
            <w:vAlign w:val="center"/>
          </w:tcPr>
          <w:p w14:paraId="6877BE91" w14:textId="6064C641" w:rsidR="00323337" w:rsidRPr="000E377E" w:rsidRDefault="00323337" w:rsidP="005875DB">
            <w:pPr>
              <w:jc w:val="center"/>
              <w:rPr>
                <w:rFonts w:ascii="Arial" w:hAnsi="Arial" w:cs="Arial"/>
                <w:b/>
                <w:sz w:val="20"/>
                <w:szCs w:val="20"/>
                <w:lang w:val="it-IT"/>
              </w:rPr>
            </w:pPr>
            <w:r>
              <w:rPr>
                <w:rFonts w:ascii="Arial" w:hAnsi="Arial" w:cs="Arial"/>
                <w:b/>
                <w:sz w:val="20"/>
                <w:szCs w:val="20"/>
                <w:lang w:val="it-IT"/>
              </w:rPr>
              <w:t>TIPUL GARANȚIEI ADMIN.</w:t>
            </w:r>
          </w:p>
        </w:tc>
        <w:tc>
          <w:tcPr>
            <w:tcW w:w="1985" w:type="dxa"/>
            <w:tcBorders>
              <w:bottom w:val="single" w:sz="4" w:space="0" w:color="auto"/>
            </w:tcBorders>
            <w:vAlign w:val="center"/>
          </w:tcPr>
          <w:p w14:paraId="17421D4A" w14:textId="7CEE2EA2" w:rsidR="00323337" w:rsidRPr="000E377E" w:rsidRDefault="00323337" w:rsidP="005875DB">
            <w:pPr>
              <w:jc w:val="center"/>
              <w:rPr>
                <w:rFonts w:ascii="Arial" w:hAnsi="Arial" w:cs="Arial"/>
                <w:b/>
                <w:sz w:val="20"/>
                <w:szCs w:val="20"/>
                <w:lang w:val="it-IT"/>
              </w:rPr>
            </w:pPr>
            <w:r>
              <w:rPr>
                <w:rFonts w:ascii="Arial" w:hAnsi="Arial" w:cs="Arial"/>
                <w:b/>
                <w:sz w:val="20"/>
                <w:szCs w:val="20"/>
                <w:lang w:val="it-IT"/>
              </w:rPr>
              <w:t>SOCIETATEA DE ASIGURĂRI/ INSTITUȚIA FINANCIARĂ CARE GARANTEAZĂ CAPACITATEA FINANCIARĂ A ADMIN.</w:t>
            </w:r>
          </w:p>
        </w:tc>
        <w:tc>
          <w:tcPr>
            <w:tcW w:w="2126" w:type="dxa"/>
            <w:tcBorders>
              <w:bottom w:val="single" w:sz="4" w:space="0" w:color="auto"/>
            </w:tcBorders>
            <w:vAlign w:val="center"/>
          </w:tcPr>
          <w:p w14:paraId="7E53FFA4" w14:textId="03BB79A7" w:rsidR="00323337" w:rsidRPr="000E377E" w:rsidRDefault="00323337" w:rsidP="005875DB">
            <w:pPr>
              <w:jc w:val="center"/>
              <w:rPr>
                <w:rFonts w:ascii="Arial" w:hAnsi="Arial" w:cs="Arial"/>
                <w:b/>
                <w:sz w:val="20"/>
                <w:szCs w:val="20"/>
                <w:lang w:val="it-IT"/>
              </w:rPr>
            </w:pPr>
            <w:r>
              <w:rPr>
                <w:rFonts w:ascii="Arial" w:hAnsi="Arial" w:cs="Arial"/>
                <w:b/>
                <w:sz w:val="20"/>
                <w:szCs w:val="20"/>
                <w:lang w:val="it-IT"/>
              </w:rPr>
              <w:t>SUMA ASIGURATĂ/SUMA ACOPERITĂ PRIN SCRISOAREA DE GARANȚIE</w:t>
            </w:r>
          </w:p>
        </w:tc>
        <w:tc>
          <w:tcPr>
            <w:tcW w:w="2977" w:type="dxa"/>
            <w:tcBorders>
              <w:bottom w:val="single" w:sz="4" w:space="0" w:color="auto"/>
            </w:tcBorders>
            <w:vAlign w:val="center"/>
          </w:tcPr>
          <w:p w14:paraId="188AC948" w14:textId="1E42A8D7" w:rsidR="00323337" w:rsidRPr="000E377E" w:rsidRDefault="00323337" w:rsidP="005875DB">
            <w:pPr>
              <w:jc w:val="center"/>
              <w:rPr>
                <w:rFonts w:ascii="Arial" w:hAnsi="Arial" w:cs="Arial"/>
                <w:b/>
                <w:sz w:val="20"/>
                <w:szCs w:val="20"/>
                <w:lang w:val="ro-RO"/>
              </w:rPr>
            </w:pPr>
            <w:r w:rsidRPr="000E377E">
              <w:rPr>
                <w:rFonts w:ascii="Arial" w:hAnsi="Arial" w:cs="Arial"/>
                <w:b/>
                <w:sz w:val="20"/>
                <w:szCs w:val="20"/>
                <w:lang w:val="it-IT"/>
              </w:rPr>
              <w:t>DESCRIEREA POLITICII GENERALE A ADMINISTRATORULUI PRIVIND ARHIVAREA ELECTRONIC</w:t>
            </w:r>
            <w:r w:rsidRPr="000E377E">
              <w:rPr>
                <w:rFonts w:ascii="Arial" w:hAnsi="Arial" w:cs="Arial"/>
                <w:b/>
                <w:sz w:val="20"/>
                <w:szCs w:val="20"/>
                <w:lang w:val="ro-RO"/>
              </w:rPr>
              <w:t>Ă</w:t>
            </w:r>
          </w:p>
        </w:tc>
        <w:tc>
          <w:tcPr>
            <w:tcW w:w="1134" w:type="dxa"/>
            <w:tcBorders>
              <w:bottom w:val="single" w:sz="4" w:space="0" w:color="auto"/>
            </w:tcBorders>
            <w:vAlign w:val="center"/>
          </w:tcPr>
          <w:p w14:paraId="6B9ED111" w14:textId="63B762F8" w:rsidR="00323337" w:rsidRPr="000E377E" w:rsidRDefault="00323337" w:rsidP="005875DB">
            <w:pPr>
              <w:jc w:val="center"/>
              <w:rPr>
                <w:rFonts w:ascii="Arial" w:hAnsi="Arial" w:cs="Arial"/>
                <w:b/>
                <w:sz w:val="20"/>
                <w:szCs w:val="20"/>
              </w:rPr>
            </w:pPr>
            <w:r>
              <w:rPr>
                <w:rFonts w:ascii="Arial" w:hAnsi="Arial" w:cs="Arial"/>
                <w:b/>
                <w:sz w:val="20"/>
                <w:szCs w:val="20"/>
              </w:rPr>
              <w:t>SITUAȚII CRITICE</w:t>
            </w:r>
          </w:p>
        </w:tc>
        <w:tc>
          <w:tcPr>
            <w:tcW w:w="1669" w:type="dxa"/>
            <w:tcBorders>
              <w:bottom w:val="single" w:sz="4" w:space="0" w:color="auto"/>
            </w:tcBorders>
            <w:vAlign w:val="center"/>
          </w:tcPr>
          <w:p w14:paraId="7D196DED" w14:textId="30569E50" w:rsidR="00323337" w:rsidRPr="000E377E" w:rsidRDefault="00323337" w:rsidP="005875DB">
            <w:pPr>
              <w:jc w:val="center"/>
              <w:rPr>
                <w:rFonts w:ascii="Arial" w:hAnsi="Arial" w:cs="Arial"/>
                <w:b/>
                <w:sz w:val="20"/>
                <w:szCs w:val="20"/>
              </w:rPr>
            </w:pPr>
            <w:r>
              <w:rPr>
                <w:rFonts w:ascii="Arial" w:hAnsi="Arial" w:cs="Arial"/>
                <w:b/>
                <w:sz w:val="20"/>
                <w:szCs w:val="20"/>
              </w:rPr>
              <w:t>DATA ȘI ORA ULTIMEI ACTUALIZĂRI</w:t>
            </w:r>
          </w:p>
        </w:tc>
        <w:tc>
          <w:tcPr>
            <w:tcW w:w="1559" w:type="dxa"/>
            <w:tcBorders>
              <w:bottom w:val="single" w:sz="4" w:space="0" w:color="auto"/>
            </w:tcBorders>
            <w:vAlign w:val="center"/>
          </w:tcPr>
          <w:p w14:paraId="35A7F049" w14:textId="0BCE1781" w:rsidR="00323337" w:rsidRPr="000E377E" w:rsidRDefault="00323337" w:rsidP="005875DB">
            <w:pPr>
              <w:jc w:val="center"/>
              <w:rPr>
                <w:rFonts w:ascii="Arial" w:hAnsi="Arial" w:cs="Arial"/>
                <w:b/>
                <w:sz w:val="20"/>
                <w:szCs w:val="20"/>
              </w:rPr>
            </w:pPr>
            <w:r>
              <w:rPr>
                <w:rFonts w:ascii="Arial" w:hAnsi="Arial" w:cs="Arial"/>
                <w:b/>
                <w:sz w:val="20"/>
                <w:szCs w:val="20"/>
              </w:rPr>
              <w:t>DATA ȘI ORA ULTIMEI VERIFICĂRI</w:t>
            </w:r>
          </w:p>
        </w:tc>
        <w:tc>
          <w:tcPr>
            <w:tcW w:w="1875" w:type="dxa"/>
            <w:tcBorders>
              <w:bottom w:val="single" w:sz="4" w:space="0" w:color="auto"/>
              <w:right w:val="single" w:sz="4" w:space="0" w:color="auto"/>
            </w:tcBorders>
            <w:vAlign w:val="center"/>
          </w:tcPr>
          <w:p w14:paraId="43E9806F" w14:textId="43EEA7CB" w:rsidR="00323337" w:rsidRPr="000E377E" w:rsidRDefault="00323337" w:rsidP="005875DB">
            <w:pPr>
              <w:jc w:val="center"/>
              <w:rPr>
                <w:rFonts w:ascii="Arial" w:hAnsi="Arial" w:cs="Arial"/>
                <w:b/>
                <w:sz w:val="20"/>
                <w:szCs w:val="20"/>
                <w:lang w:val="it-IT"/>
              </w:rPr>
            </w:pPr>
            <w:r w:rsidRPr="000E377E">
              <w:rPr>
                <w:rFonts w:ascii="Arial" w:hAnsi="Arial" w:cs="Arial"/>
                <w:b/>
                <w:sz w:val="20"/>
                <w:szCs w:val="20"/>
              </w:rPr>
              <w:t>SITUAŢIA ACTIV. ADMIN.</w:t>
            </w:r>
          </w:p>
        </w:tc>
        <w:tc>
          <w:tcPr>
            <w:tcW w:w="2268" w:type="dxa"/>
            <w:tcBorders>
              <w:bottom w:val="single" w:sz="4" w:space="0" w:color="auto"/>
              <w:right w:val="single" w:sz="4" w:space="0" w:color="auto"/>
            </w:tcBorders>
            <w:vAlign w:val="center"/>
          </w:tcPr>
          <w:p w14:paraId="4CCB211C" w14:textId="7ED6B778" w:rsidR="00323337" w:rsidRPr="000E377E" w:rsidRDefault="00323337" w:rsidP="005875DB">
            <w:pPr>
              <w:jc w:val="center"/>
              <w:rPr>
                <w:rFonts w:ascii="Arial" w:hAnsi="Arial" w:cs="Arial"/>
                <w:b/>
                <w:sz w:val="20"/>
                <w:szCs w:val="20"/>
              </w:rPr>
            </w:pPr>
            <w:r>
              <w:rPr>
                <w:rFonts w:ascii="Arial" w:hAnsi="Arial" w:cs="Arial"/>
                <w:b/>
                <w:sz w:val="20"/>
                <w:szCs w:val="20"/>
              </w:rPr>
              <w:t>MOTIVUL SUSPENDĂRII/ RELUĂRII/ ÎNCETĂRII ACTIVITĂȚII (DACĂ ESTE CAZUL)</w:t>
            </w:r>
          </w:p>
        </w:tc>
        <w:tc>
          <w:tcPr>
            <w:tcW w:w="2126" w:type="dxa"/>
            <w:tcBorders>
              <w:bottom w:val="single" w:sz="4" w:space="0" w:color="auto"/>
              <w:right w:val="single" w:sz="4" w:space="0" w:color="auto"/>
            </w:tcBorders>
            <w:vAlign w:val="center"/>
          </w:tcPr>
          <w:p w14:paraId="4E9D24E7" w14:textId="01AE4B9D" w:rsidR="00323337" w:rsidRPr="000E377E" w:rsidRDefault="00323337" w:rsidP="005875DB">
            <w:pPr>
              <w:jc w:val="center"/>
              <w:rPr>
                <w:rFonts w:ascii="Arial" w:hAnsi="Arial" w:cs="Arial"/>
                <w:b/>
                <w:sz w:val="20"/>
                <w:szCs w:val="20"/>
              </w:rPr>
            </w:pPr>
            <w:r>
              <w:rPr>
                <w:rFonts w:ascii="Arial" w:hAnsi="Arial" w:cs="Arial"/>
                <w:b/>
                <w:sz w:val="20"/>
                <w:szCs w:val="20"/>
              </w:rPr>
              <w:t>ADMIN. CARE PREIA ACTIVITATEA</w:t>
            </w:r>
          </w:p>
        </w:tc>
      </w:tr>
      <w:tr w:rsidR="00323337" w:rsidRPr="00EA7A4C" w14:paraId="5D556A01" w14:textId="78131052" w:rsidTr="0016418A">
        <w:trPr>
          <w:trHeight w:val="9600"/>
        </w:trPr>
        <w:tc>
          <w:tcPr>
            <w:tcW w:w="568" w:type="dxa"/>
            <w:tcBorders>
              <w:top w:val="single" w:sz="4" w:space="0" w:color="auto"/>
              <w:bottom w:val="single" w:sz="4" w:space="0" w:color="auto"/>
            </w:tcBorders>
          </w:tcPr>
          <w:p w14:paraId="4D587D86" w14:textId="02852BA3" w:rsidR="00323337" w:rsidRPr="00EA7A4C" w:rsidRDefault="00323337" w:rsidP="005875DB">
            <w:pPr>
              <w:jc w:val="center"/>
              <w:rPr>
                <w:rFonts w:ascii="Arial" w:hAnsi="Arial" w:cs="Arial"/>
                <w:sz w:val="22"/>
                <w:szCs w:val="22"/>
                <w:lang w:val="it-IT"/>
              </w:rPr>
            </w:pPr>
            <w:r>
              <w:rPr>
                <w:rFonts w:ascii="Arial" w:hAnsi="Arial" w:cs="Arial"/>
                <w:sz w:val="22"/>
                <w:szCs w:val="22"/>
                <w:lang w:val="it-IT"/>
              </w:rPr>
              <w:t>1</w:t>
            </w:r>
            <w:r w:rsidRPr="00EA7A4C">
              <w:rPr>
                <w:rFonts w:ascii="Arial" w:hAnsi="Arial" w:cs="Arial"/>
                <w:sz w:val="22"/>
                <w:szCs w:val="22"/>
                <w:lang w:val="it-IT"/>
              </w:rPr>
              <w:t>.</w:t>
            </w:r>
          </w:p>
        </w:tc>
        <w:tc>
          <w:tcPr>
            <w:tcW w:w="1559" w:type="dxa"/>
            <w:tcBorders>
              <w:top w:val="single" w:sz="4" w:space="0" w:color="auto"/>
              <w:bottom w:val="single" w:sz="4" w:space="0" w:color="auto"/>
            </w:tcBorders>
          </w:tcPr>
          <w:p w14:paraId="56D451F9" w14:textId="43DFD6F7" w:rsidR="00323337" w:rsidRPr="00EA7A4C" w:rsidRDefault="00323337" w:rsidP="005875DB">
            <w:pPr>
              <w:jc w:val="center"/>
              <w:rPr>
                <w:rFonts w:ascii="Arial" w:hAnsi="Arial" w:cs="Arial"/>
                <w:sz w:val="22"/>
                <w:szCs w:val="22"/>
                <w:lang w:val="it-IT"/>
              </w:rPr>
            </w:pPr>
            <w:r w:rsidRPr="00EA7A4C">
              <w:rPr>
                <w:rFonts w:ascii="Arial" w:hAnsi="Arial" w:cs="Arial"/>
                <w:sz w:val="22"/>
                <w:szCs w:val="22"/>
                <w:lang w:val="it-IT"/>
              </w:rPr>
              <w:t>PERSOANĂ JURIDICĂ</w:t>
            </w:r>
          </w:p>
        </w:tc>
        <w:tc>
          <w:tcPr>
            <w:tcW w:w="1701" w:type="dxa"/>
            <w:tcBorders>
              <w:top w:val="single" w:sz="4" w:space="0" w:color="auto"/>
              <w:bottom w:val="single" w:sz="4" w:space="0" w:color="auto"/>
            </w:tcBorders>
          </w:tcPr>
          <w:p w14:paraId="2A59A48F" w14:textId="78301217" w:rsidR="00323337" w:rsidRPr="00A02784" w:rsidRDefault="00323337" w:rsidP="005875DB">
            <w:pPr>
              <w:jc w:val="center"/>
              <w:rPr>
                <w:rFonts w:ascii="Arial" w:hAnsi="Arial" w:cs="Arial"/>
                <w:b/>
                <w:sz w:val="22"/>
                <w:szCs w:val="22"/>
                <w:lang w:val="it-IT"/>
              </w:rPr>
            </w:pPr>
            <w:r w:rsidRPr="00A02784">
              <w:rPr>
                <w:rFonts w:ascii="Arial" w:hAnsi="Arial" w:cs="Arial"/>
                <w:b/>
                <w:color w:val="000000"/>
                <w:sz w:val="22"/>
                <w:szCs w:val="22"/>
              </w:rPr>
              <w:t>S.C. CERTSIGN S.A.</w:t>
            </w:r>
          </w:p>
        </w:tc>
        <w:tc>
          <w:tcPr>
            <w:tcW w:w="1343" w:type="dxa"/>
            <w:tcBorders>
              <w:top w:val="single" w:sz="4" w:space="0" w:color="auto"/>
              <w:bottom w:val="single" w:sz="4" w:space="0" w:color="auto"/>
            </w:tcBorders>
          </w:tcPr>
          <w:p w14:paraId="0C7C4639" w14:textId="138512BB" w:rsidR="00323337" w:rsidRDefault="00323337" w:rsidP="005875DB">
            <w:pPr>
              <w:jc w:val="center"/>
              <w:rPr>
                <w:rFonts w:ascii="Arial" w:hAnsi="Arial" w:cs="Arial"/>
                <w:sz w:val="22"/>
                <w:szCs w:val="22"/>
              </w:rPr>
            </w:pPr>
            <w:r w:rsidRPr="00EA7A4C">
              <w:rPr>
                <w:rFonts w:ascii="Arial" w:hAnsi="Arial" w:cs="Arial"/>
                <w:sz w:val="22"/>
                <w:szCs w:val="22"/>
                <w:lang w:val="it-IT"/>
              </w:rPr>
              <w:t>ROMÂNĂ</w:t>
            </w:r>
          </w:p>
        </w:tc>
        <w:tc>
          <w:tcPr>
            <w:tcW w:w="2059" w:type="dxa"/>
            <w:tcBorders>
              <w:top w:val="single" w:sz="4" w:space="0" w:color="auto"/>
              <w:bottom w:val="single" w:sz="4" w:space="0" w:color="auto"/>
            </w:tcBorders>
          </w:tcPr>
          <w:p w14:paraId="5FD2B04F" w14:textId="77777777" w:rsidR="00323337" w:rsidRPr="00EA7A4C" w:rsidRDefault="00323337" w:rsidP="005875DB">
            <w:pPr>
              <w:jc w:val="center"/>
              <w:rPr>
                <w:rFonts w:ascii="Arial" w:hAnsi="Arial" w:cs="Arial"/>
                <w:color w:val="000000"/>
                <w:lang w:val="it-IT"/>
              </w:rPr>
            </w:pPr>
            <w:r w:rsidRPr="00EA7A4C">
              <w:rPr>
                <w:rFonts w:ascii="Arial" w:hAnsi="Arial" w:cs="Arial"/>
                <w:color w:val="000000"/>
                <w:sz w:val="22"/>
                <w:szCs w:val="22"/>
                <w:lang w:val="it-IT"/>
              </w:rPr>
              <w:t>ROMÂNIA,</w:t>
            </w:r>
          </w:p>
          <w:p w14:paraId="30C2B31F" w14:textId="77777777" w:rsidR="00323337" w:rsidRPr="00EA7A4C" w:rsidRDefault="00323337" w:rsidP="005875DB">
            <w:pPr>
              <w:jc w:val="center"/>
              <w:rPr>
                <w:rFonts w:ascii="Arial" w:hAnsi="Arial" w:cs="Arial"/>
                <w:color w:val="000000"/>
                <w:lang w:val="ro-RO"/>
              </w:rPr>
            </w:pPr>
            <w:r w:rsidRPr="00EA7A4C">
              <w:rPr>
                <w:rFonts w:ascii="Arial" w:hAnsi="Arial" w:cs="Arial"/>
                <w:color w:val="000000"/>
                <w:sz w:val="22"/>
                <w:szCs w:val="22"/>
                <w:lang w:val="ro-RO"/>
              </w:rPr>
              <w:t>BUCUREŞTI,</w:t>
            </w:r>
          </w:p>
          <w:p w14:paraId="385E7FBC" w14:textId="77777777" w:rsidR="00323337" w:rsidRPr="00EA7A4C" w:rsidRDefault="00323337" w:rsidP="005875DB">
            <w:pPr>
              <w:jc w:val="center"/>
              <w:rPr>
                <w:rFonts w:ascii="Arial" w:hAnsi="Arial" w:cs="Arial"/>
                <w:color w:val="000000"/>
                <w:lang w:val="ro-RO"/>
              </w:rPr>
            </w:pPr>
            <w:r w:rsidRPr="00EA7A4C">
              <w:rPr>
                <w:rFonts w:ascii="Arial" w:hAnsi="Arial" w:cs="Arial"/>
                <w:color w:val="000000"/>
                <w:sz w:val="22"/>
                <w:szCs w:val="22"/>
                <w:lang w:val="ro-RO"/>
              </w:rPr>
              <w:t>SECTOR 4,</w:t>
            </w:r>
          </w:p>
          <w:p w14:paraId="1C57101D" w14:textId="77777777" w:rsidR="00323337" w:rsidRPr="00EA7A4C" w:rsidRDefault="00323337" w:rsidP="005875DB">
            <w:pPr>
              <w:jc w:val="center"/>
              <w:rPr>
                <w:rFonts w:ascii="Arial" w:hAnsi="Arial" w:cs="Arial"/>
                <w:color w:val="000000"/>
                <w:lang w:val="ro-RO"/>
              </w:rPr>
            </w:pPr>
            <w:r w:rsidRPr="00EA7A4C">
              <w:rPr>
                <w:rFonts w:ascii="Arial" w:hAnsi="Arial" w:cs="Arial"/>
                <w:color w:val="000000"/>
                <w:sz w:val="22"/>
                <w:szCs w:val="22"/>
                <w:lang w:val="ro-RO"/>
              </w:rPr>
              <w:t>ŞOS. OLTENIŢEI</w:t>
            </w:r>
          </w:p>
          <w:p w14:paraId="5311E095" w14:textId="77777777" w:rsidR="00323337" w:rsidRPr="00EA7A4C" w:rsidRDefault="00323337" w:rsidP="005875DB">
            <w:pPr>
              <w:jc w:val="center"/>
              <w:rPr>
                <w:rFonts w:ascii="Arial" w:hAnsi="Arial" w:cs="Arial"/>
                <w:color w:val="000000"/>
                <w:lang w:val="ro-RO"/>
              </w:rPr>
            </w:pPr>
            <w:r w:rsidRPr="00EA7A4C">
              <w:rPr>
                <w:rFonts w:ascii="Arial" w:hAnsi="Arial" w:cs="Arial"/>
                <w:color w:val="000000"/>
                <w:sz w:val="22"/>
                <w:szCs w:val="22"/>
                <w:lang w:val="ro-RO"/>
              </w:rPr>
              <w:t>NR. 107a, Corp C1, ETAJ. P, CAM. 6, 7, 8, 9,</w:t>
            </w:r>
          </w:p>
          <w:p w14:paraId="6FE188DF" w14:textId="77777777" w:rsidR="00323337" w:rsidRPr="00EA7A4C" w:rsidRDefault="00323337" w:rsidP="005875DB">
            <w:pPr>
              <w:jc w:val="center"/>
              <w:rPr>
                <w:rFonts w:ascii="Arial" w:hAnsi="Arial" w:cs="Arial"/>
                <w:color w:val="000000"/>
                <w:lang w:val="ro-RO"/>
              </w:rPr>
            </w:pPr>
            <w:r w:rsidRPr="00EA7A4C">
              <w:rPr>
                <w:rFonts w:ascii="Arial" w:hAnsi="Arial" w:cs="Arial"/>
                <w:color w:val="000000"/>
                <w:sz w:val="22"/>
                <w:szCs w:val="22"/>
                <w:lang w:val="ro-RO"/>
              </w:rPr>
              <w:t>C.P. 041303</w:t>
            </w:r>
          </w:p>
          <w:p w14:paraId="3A4CBD8F" w14:textId="77777777" w:rsidR="00323337" w:rsidRPr="00EA7A4C" w:rsidRDefault="00323337" w:rsidP="005875DB">
            <w:pPr>
              <w:jc w:val="center"/>
              <w:rPr>
                <w:rFonts w:ascii="Arial" w:hAnsi="Arial" w:cs="Arial"/>
                <w:color w:val="000000"/>
                <w:lang w:val="ro-RO"/>
              </w:rPr>
            </w:pPr>
            <w:r w:rsidRPr="00EA7A4C">
              <w:rPr>
                <w:rFonts w:ascii="Arial" w:hAnsi="Arial" w:cs="Arial"/>
                <w:color w:val="000000"/>
                <w:sz w:val="22"/>
                <w:szCs w:val="22"/>
                <w:lang w:val="ro-RO"/>
              </w:rPr>
              <w:t>TEL.</w:t>
            </w:r>
          </w:p>
          <w:p w14:paraId="2D10FC2E" w14:textId="77777777" w:rsidR="00323337" w:rsidRPr="00EA7A4C" w:rsidRDefault="00323337" w:rsidP="005875DB">
            <w:pPr>
              <w:jc w:val="center"/>
              <w:rPr>
                <w:rFonts w:ascii="Arial" w:hAnsi="Arial" w:cs="Arial"/>
                <w:color w:val="000000"/>
                <w:lang w:val="ro-RO"/>
              </w:rPr>
            </w:pPr>
            <w:r w:rsidRPr="00EA7A4C">
              <w:rPr>
                <w:rFonts w:ascii="Arial" w:hAnsi="Arial" w:cs="Arial"/>
                <w:color w:val="000000"/>
                <w:sz w:val="22"/>
                <w:szCs w:val="22"/>
                <w:lang w:val="ro-RO"/>
              </w:rPr>
              <w:t>021/311.99.04,</w:t>
            </w:r>
          </w:p>
          <w:p w14:paraId="7FA73365" w14:textId="77777777" w:rsidR="00323337" w:rsidRPr="00EA7A4C" w:rsidRDefault="00323337" w:rsidP="005875DB">
            <w:pPr>
              <w:jc w:val="center"/>
              <w:rPr>
                <w:rFonts w:ascii="Arial" w:hAnsi="Arial" w:cs="Arial"/>
                <w:color w:val="000000"/>
              </w:rPr>
            </w:pPr>
            <w:r w:rsidRPr="00EA7A4C">
              <w:rPr>
                <w:rFonts w:ascii="Arial" w:hAnsi="Arial" w:cs="Arial"/>
                <w:color w:val="000000"/>
                <w:sz w:val="22"/>
                <w:szCs w:val="22"/>
              </w:rPr>
              <w:t>FAX</w:t>
            </w:r>
          </w:p>
          <w:p w14:paraId="4C6B9CDB" w14:textId="77777777" w:rsidR="00323337" w:rsidRPr="00EA7A4C" w:rsidRDefault="00323337" w:rsidP="005875DB">
            <w:pPr>
              <w:jc w:val="center"/>
              <w:rPr>
                <w:rFonts w:ascii="Arial" w:hAnsi="Arial" w:cs="Arial"/>
                <w:color w:val="000000"/>
              </w:rPr>
            </w:pPr>
            <w:r w:rsidRPr="00EA7A4C">
              <w:rPr>
                <w:rFonts w:ascii="Arial" w:hAnsi="Arial" w:cs="Arial"/>
                <w:color w:val="000000"/>
                <w:sz w:val="22"/>
                <w:szCs w:val="22"/>
              </w:rPr>
              <w:t>021/311.99.05,</w:t>
            </w:r>
          </w:p>
          <w:p w14:paraId="576D5E71" w14:textId="77777777" w:rsidR="00323337" w:rsidRPr="005243FE" w:rsidRDefault="00323337" w:rsidP="005875DB">
            <w:pPr>
              <w:jc w:val="center"/>
              <w:rPr>
                <w:rFonts w:ascii="Arial" w:hAnsi="Arial" w:cs="Arial"/>
                <w:color w:val="0000FF"/>
              </w:rPr>
            </w:pPr>
            <w:hyperlink r:id="rId9" w:history="1">
              <w:r w:rsidRPr="005243FE">
                <w:rPr>
                  <w:rStyle w:val="Hyperlink"/>
                  <w:rFonts w:ascii="Arial" w:hAnsi="Arial" w:cs="Arial"/>
                  <w:sz w:val="22"/>
                  <w:szCs w:val="22"/>
                </w:rPr>
                <w:t>office@certsign.ro</w:t>
              </w:r>
            </w:hyperlink>
            <w:r w:rsidRPr="005243FE">
              <w:rPr>
                <w:rFonts w:ascii="Arial" w:hAnsi="Arial" w:cs="Arial"/>
                <w:color w:val="0000FF"/>
                <w:sz w:val="22"/>
                <w:szCs w:val="22"/>
              </w:rPr>
              <w:t xml:space="preserve"> </w:t>
            </w:r>
          </w:p>
          <w:p w14:paraId="17079732" w14:textId="77777777" w:rsidR="00323337" w:rsidRDefault="00323337" w:rsidP="005875DB">
            <w:pPr>
              <w:jc w:val="center"/>
              <w:rPr>
                <w:rFonts w:ascii="Arial" w:hAnsi="Arial" w:cs="Arial"/>
                <w:sz w:val="22"/>
                <w:szCs w:val="22"/>
              </w:rPr>
            </w:pPr>
          </w:p>
        </w:tc>
        <w:tc>
          <w:tcPr>
            <w:tcW w:w="1560" w:type="dxa"/>
            <w:tcBorders>
              <w:top w:val="single" w:sz="4" w:space="0" w:color="auto"/>
              <w:bottom w:val="single" w:sz="4" w:space="0" w:color="auto"/>
            </w:tcBorders>
          </w:tcPr>
          <w:p w14:paraId="0E28B520" w14:textId="0CF23C25" w:rsidR="00323337" w:rsidRDefault="00323337" w:rsidP="005875DB">
            <w:pPr>
              <w:jc w:val="center"/>
              <w:rPr>
                <w:rFonts w:ascii="Arial" w:hAnsi="Arial" w:cs="Arial"/>
                <w:sz w:val="22"/>
                <w:szCs w:val="22"/>
              </w:rPr>
            </w:pPr>
            <w:r w:rsidRPr="00D7459D">
              <w:rPr>
                <w:rFonts w:ascii="Arial" w:hAnsi="Arial" w:cs="Arial"/>
                <w:sz w:val="22"/>
                <w:szCs w:val="22"/>
              </w:rPr>
              <w:t>RO18288250</w:t>
            </w:r>
          </w:p>
        </w:tc>
        <w:tc>
          <w:tcPr>
            <w:tcW w:w="1559" w:type="dxa"/>
            <w:tcBorders>
              <w:top w:val="single" w:sz="4" w:space="0" w:color="auto"/>
              <w:bottom w:val="single" w:sz="4" w:space="0" w:color="auto"/>
            </w:tcBorders>
          </w:tcPr>
          <w:p w14:paraId="4C0AD964" w14:textId="24E55CE0" w:rsidR="00323337" w:rsidRPr="00EA7A4C" w:rsidRDefault="00323337" w:rsidP="005875DB">
            <w:pPr>
              <w:jc w:val="center"/>
              <w:rPr>
                <w:rFonts w:ascii="Arial" w:hAnsi="Arial" w:cs="Arial"/>
                <w:sz w:val="22"/>
                <w:szCs w:val="22"/>
              </w:rPr>
            </w:pPr>
            <w:r>
              <w:rPr>
                <w:rFonts w:ascii="Arial" w:hAnsi="Arial" w:cs="Arial"/>
                <w:sz w:val="22"/>
                <w:szCs w:val="22"/>
              </w:rPr>
              <w:t>11.06.2025</w:t>
            </w:r>
          </w:p>
        </w:tc>
        <w:tc>
          <w:tcPr>
            <w:tcW w:w="1559" w:type="dxa"/>
            <w:tcBorders>
              <w:top w:val="single" w:sz="4" w:space="0" w:color="auto"/>
              <w:bottom w:val="single" w:sz="4" w:space="0" w:color="auto"/>
            </w:tcBorders>
          </w:tcPr>
          <w:p w14:paraId="4A0EF350" w14:textId="4996126C" w:rsidR="00323337" w:rsidRPr="00EA7A4C" w:rsidRDefault="00323337" w:rsidP="005875DB">
            <w:pPr>
              <w:jc w:val="both"/>
              <w:rPr>
                <w:rFonts w:ascii="Arial" w:hAnsi="Arial" w:cs="Arial"/>
                <w:color w:val="000000"/>
                <w:sz w:val="22"/>
                <w:szCs w:val="22"/>
                <w:lang w:val="it-IT"/>
              </w:rPr>
            </w:pPr>
            <w:r>
              <w:rPr>
                <w:rFonts w:ascii="Arial" w:hAnsi="Arial" w:cs="Arial"/>
                <w:color w:val="000000"/>
                <w:sz w:val="22"/>
                <w:szCs w:val="22"/>
                <w:lang w:val="it-IT"/>
              </w:rPr>
              <w:t>Asigurare de răspundere civilă profesională</w:t>
            </w:r>
          </w:p>
        </w:tc>
        <w:tc>
          <w:tcPr>
            <w:tcW w:w="1985" w:type="dxa"/>
            <w:tcBorders>
              <w:top w:val="single" w:sz="4" w:space="0" w:color="auto"/>
              <w:bottom w:val="single" w:sz="4" w:space="0" w:color="auto"/>
            </w:tcBorders>
          </w:tcPr>
          <w:p w14:paraId="2EE4AF6A" w14:textId="4637F8A6" w:rsidR="00323337" w:rsidRPr="00EA7A4C" w:rsidRDefault="00323337" w:rsidP="005875DB">
            <w:pPr>
              <w:jc w:val="both"/>
              <w:rPr>
                <w:rFonts w:ascii="Arial" w:hAnsi="Arial" w:cs="Arial"/>
                <w:color w:val="000000"/>
                <w:sz w:val="22"/>
                <w:szCs w:val="22"/>
                <w:lang w:val="it-IT"/>
              </w:rPr>
            </w:pPr>
            <w:r>
              <w:rPr>
                <w:rFonts w:ascii="Arial" w:hAnsi="Arial" w:cs="Arial"/>
                <w:color w:val="000000"/>
                <w:sz w:val="22"/>
                <w:szCs w:val="22"/>
                <w:lang w:val="it-IT"/>
              </w:rPr>
              <w:t>SIGNAL IDUNA Asigurări S.A.</w:t>
            </w:r>
          </w:p>
        </w:tc>
        <w:tc>
          <w:tcPr>
            <w:tcW w:w="2126" w:type="dxa"/>
            <w:tcBorders>
              <w:top w:val="single" w:sz="4" w:space="0" w:color="auto"/>
              <w:bottom w:val="single" w:sz="4" w:space="0" w:color="auto"/>
            </w:tcBorders>
          </w:tcPr>
          <w:p w14:paraId="00076657" w14:textId="5878B12D" w:rsidR="00323337" w:rsidRPr="00EA7A4C" w:rsidRDefault="00323337" w:rsidP="00326428">
            <w:pPr>
              <w:jc w:val="center"/>
              <w:rPr>
                <w:rFonts w:ascii="Arial" w:hAnsi="Arial" w:cs="Arial"/>
                <w:color w:val="000000"/>
                <w:sz w:val="22"/>
                <w:szCs w:val="22"/>
                <w:lang w:val="it-IT"/>
              </w:rPr>
            </w:pPr>
            <w:r>
              <w:rPr>
                <w:rFonts w:ascii="Arial" w:hAnsi="Arial" w:cs="Arial"/>
                <w:color w:val="000000"/>
                <w:sz w:val="22"/>
                <w:szCs w:val="22"/>
                <w:lang w:val="it-IT"/>
              </w:rPr>
              <w:t>300.000 EUR</w:t>
            </w:r>
          </w:p>
        </w:tc>
        <w:tc>
          <w:tcPr>
            <w:tcW w:w="2977" w:type="dxa"/>
            <w:tcBorders>
              <w:top w:val="single" w:sz="4" w:space="0" w:color="auto"/>
              <w:bottom w:val="single" w:sz="4" w:space="0" w:color="auto"/>
            </w:tcBorders>
          </w:tcPr>
          <w:p w14:paraId="2B743BA9" w14:textId="778337FA" w:rsidR="00323337" w:rsidRPr="00EA7A4C" w:rsidRDefault="00323337" w:rsidP="005875DB">
            <w:pPr>
              <w:jc w:val="both"/>
              <w:rPr>
                <w:rFonts w:ascii="Arial" w:hAnsi="Arial" w:cs="Arial"/>
                <w:lang w:val="it-IT"/>
              </w:rPr>
            </w:pPr>
            <w:r w:rsidRPr="00EA7A4C">
              <w:rPr>
                <w:rFonts w:ascii="Arial" w:hAnsi="Arial" w:cs="Arial"/>
                <w:color w:val="000000"/>
                <w:sz w:val="22"/>
                <w:szCs w:val="22"/>
                <w:lang w:val="it-IT"/>
              </w:rPr>
              <w:t>S.C. CERTSIGN S.A.,</w:t>
            </w:r>
            <w:r w:rsidRPr="00EA7A4C">
              <w:rPr>
                <w:rFonts w:ascii="Arial" w:hAnsi="Arial" w:cs="Arial"/>
                <w:sz w:val="22"/>
                <w:szCs w:val="22"/>
                <w:lang w:val="it-IT"/>
              </w:rPr>
              <w:t xml:space="preserve"> companie membră a grupului de firme UTI, este furnizor de servicii de arhivare electronică acreditat, oferind beneficiarilor, persoane fizice sau juridice, posibilitatea de a depune spre arhivare documente în format electronic.</w:t>
            </w:r>
          </w:p>
          <w:p w14:paraId="25219677" w14:textId="77777777" w:rsidR="00323337" w:rsidRPr="00EA7A4C" w:rsidRDefault="00323337" w:rsidP="005875DB">
            <w:pPr>
              <w:jc w:val="both"/>
              <w:rPr>
                <w:rFonts w:ascii="Arial" w:hAnsi="Arial" w:cs="Arial"/>
                <w:lang w:val="it-IT"/>
              </w:rPr>
            </w:pPr>
            <w:r w:rsidRPr="00EA7A4C">
              <w:rPr>
                <w:rFonts w:ascii="Arial" w:hAnsi="Arial" w:cs="Arial"/>
                <w:sz w:val="22"/>
                <w:szCs w:val="22"/>
                <w:lang w:val="it-IT"/>
              </w:rPr>
              <w:t>Sistemele şi aplicaţiile informatice folosite sunt de ultimă generaţie, multe dintre acestea fiind producţie proprie.</w:t>
            </w:r>
          </w:p>
          <w:p w14:paraId="1496256E" w14:textId="77777777" w:rsidR="00323337" w:rsidRPr="00EA7A4C" w:rsidRDefault="00323337" w:rsidP="005875DB">
            <w:pPr>
              <w:jc w:val="both"/>
              <w:rPr>
                <w:rFonts w:ascii="Arial" w:hAnsi="Arial" w:cs="Arial"/>
                <w:lang w:val="it-IT"/>
              </w:rPr>
            </w:pPr>
            <w:r w:rsidRPr="00EA7A4C">
              <w:rPr>
                <w:rFonts w:ascii="Arial" w:hAnsi="Arial" w:cs="Arial"/>
                <w:sz w:val="22"/>
                <w:szCs w:val="22"/>
                <w:lang w:val="it-IT"/>
              </w:rPr>
              <w:t>Tehnologia folosită, dublată de politici şi proceduri operaţionale şi de securitate realizate în conformitate cu standardele ISO 9001 şi ISO 27001, auditate anual, asigură atât eficienţa funcţiilor de arhivare şi regăsire a documentelor, cât şi deplină securitate a acestora.</w:t>
            </w:r>
          </w:p>
          <w:p w14:paraId="5F26AA67" w14:textId="77777777" w:rsidR="00323337" w:rsidRPr="00EA7A4C" w:rsidRDefault="00323337" w:rsidP="005875DB">
            <w:pPr>
              <w:jc w:val="both"/>
              <w:rPr>
                <w:rFonts w:ascii="Arial" w:hAnsi="Arial" w:cs="Arial"/>
                <w:lang w:val="it-IT"/>
              </w:rPr>
            </w:pPr>
            <w:r w:rsidRPr="00EA7A4C">
              <w:rPr>
                <w:rFonts w:ascii="Arial" w:hAnsi="Arial" w:cs="Arial"/>
                <w:sz w:val="22"/>
                <w:szCs w:val="22"/>
                <w:lang w:val="it-IT"/>
              </w:rPr>
              <w:t>Accesul la informaţii este controlat strict şi este permis, respectând condiţiile legale, exclusiv proprietarilor acestora.</w:t>
            </w:r>
          </w:p>
          <w:p w14:paraId="5742AA31" w14:textId="69640928" w:rsidR="00323337" w:rsidRDefault="00323337" w:rsidP="005875DB">
            <w:pPr>
              <w:jc w:val="both"/>
              <w:rPr>
                <w:rFonts w:ascii="Arial" w:hAnsi="Arial" w:cs="Arial"/>
                <w:color w:val="000000"/>
                <w:sz w:val="22"/>
                <w:szCs w:val="22"/>
                <w:lang w:val="ro-RO"/>
              </w:rPr>
            </w:pPr>
            <w:r w:rsidRPr="00EA7A4C">
              <w:rPr>
                <w:rFonts w:ascii="Arial" w:hAnsi="Arial" w:cs="Arial"/>
                <w:sz w:val="22"/>
                <w:szCs w:val="22"/>
                <w:lang w:val="it-IT"/>
              </w:rPr>
              <w:t>Pentru asigurarea protecţiei suplimentare a documentelor arhivate certSIGN dispune de un centru de recuperare în caz de dezastru.</w:t>
            </w:r>
          </w:p>
        </w:tc>
        <w:tc>
          <w:tcPr>
            <w:tcW w:w="1134" w:type="dxa"/>
            <w:tcBorders>
              <w:top w:val="single" w:sz="4" w:space="0" w:color="auto"/>
              <w:bottom w:val="single" w:sz="4" w:space="0" w:color="auto"/>
            </w:tcBorders>
          </w:tcPr>
          <w:p w14:paraId="69DF3A25" w14:textId="77777777" w:rsidR="00323337" w:rsidRPr="000E377E" w:rsidRDefault="00323337" w:rsidP="005875DB">
            <w:pPr>
              <w:rPr>
                <w:rFonts w:ascii="Arial" w:hAnsi="Arial" w:cs="Arial"/>
                <w:b/>
                <w:sz w:val="20"/>
                <w:szCs w:val="20"/>
              </w:rPr>
            </w:pPr>
          </w:p>
        </w:tc>
        <w:tc>
          <w:tcPr>
            <w:tcW w:w="1669" w:type="dxa"/>
            <w:tcBorders>
              <w:top w:val="single" w:sz="4" w:space="0" w:color="auto"/>
              <w:bottom w:val="single" w:sz="4" w:space="0" w:color="auto"/>
            </w:tcBorders>
          </w:tcPr>
          <w:p w14:paraId="0086674F" w14:textId="0A8F83FA" w:rsidR="00323337" w:rsidRPr="000E377E" w:rsidRDefault="00323337" w:rsidP="005875DB">
            <w:pPr>
              <w:rPr>
                <w:rFonts w:ascii="Arial" w:hAnsi="Arial" w:cs="Arial"/>
                <w:b/>
                <w:sz w:val="20"/>
                <w:szCs w:val="20"/>
              </w:rPr>
            </w:pPr>
            <w:r>
              <w:rPr>
                <w:rFonts w:ascii="Arial" w:hAnsi="Arial" w:cs="Arial"/>
                <w:b/>
                <w:sz w:val="20"/>
                <w:szCs w:val="20"/>
              </w:rPr>
              <w:t>04.08.2025, 1</w:t>
            </w:r>
            <w:r w:rsidR="008A6582">
              <w:rPr>
                <w:rFonts w:ascii="Arial" w:hAnsi="Arial" w:cs="Arial"/>
                <w:b/>
                <w:sz w:val="20"/>
                <w:szCs w:val="20"/>
              </w:rPr>
              <w:t>6</w:t>
            </w:r>
            <w:r>
              <w:rPr>
                <w:rFonts w:ascii="Arial" w:hAnsi="Arial" w:cs="Arial"/>
                <w:b/>
                <w:sz w:val="20"/>
                <w:szCs w:val="20"/>
              </w:rPr>
              <w:t>:</w:t>
            </w:r>
            <w:r w:rsidR="008A6582">
              <w:rPr>
                <w:rFonts w:ascii="Arial" w:hAnsi="Arial" w:cs="Arial"/>
                <w:b/>
                <w:sz w:val="20"/>
                <w:szCs w:val="20"/>
              </w:rPr>
              <w:t>45</w:t>
            </w:r>
          </w:p>
        </w:tc>
        <w:tc>
          <w:tcPr>
            <w:tcW w:w="1559" w:type="dxa"/>
            <w:tcBorders>
              <w:top w:val="single" w:sz="4" w:space="0" w:color="auto"/>
              <w:bottom w:val="single" w:sz="4" w:space="0" w:color="auto"/>
            </w:tcBorders>
          </w:tcPr>
          <w:p w14:paraId="281F8916" w14:textId="5562729C" w:rsidR="00323337" w:rsidRPr="000E377E" w:rsidRDefault="00323337" w:rsidP="005875DB">
            <w:pPr>
              <w:rPr>
                <w:rFonts w:ascii="Arial" w:hAnsi="Arial" w:cs="Arial"/>
                <w:b/>
                <w:sz w:val="20"/>
                <w:szCs w:val="20"/>
              </w:rPr>
            </w:pPr>
            <w:r>
              <w:rPr>
                <w:rFonts w:ascii="Arial" w:hAnsi="Arial" w:cs="Arial"/>
                <w:b/>
                <w:sz w:val="20"/>
                <w:szCs w:val="20"/>
              </w:rPr>
              <w:t>04.08.2025, 1</w:t>
            </w:r>
            <w:r w:rsidR="008A6582">
              <w:rPr>
                <w:rFonts w:ascii="Arial" w:hAnsi="Arial" w:cs="Arial"/>
                <w:b/>
                <w:sz w:val="20"/>
                <w:szCs w:val="20"/>
              </w:rPr>
              <w:t>6</w:t>
            </w:r>
            <w:r>
              <w:rPr>
                <w:rFonts w:ascii="Arial" w:hAnsi="Arial" w:cs="Arial"/>
                <w:b/>
                <w:sz w:val="20"/>
                <w:szCs w:val="20"/>
              </w:rPr>
              <w:t>:</w:t>
            </w:r>
            <w:r w:rsidR="008A6582">
              <w:rPr>
                <w:rFonts w:ascii="Arial" w:hAnsi="Arial" w:cs="Arial"/>
                <w:b/>
                <w:sz w:val="20"/>
                <w:szCs w:val="20"/>
              </w:rPr>
              <w:t>45</w:t>
            </w:r>
          </w:p>
        </w:tc>
        <w:tc>
          <w:tcPr>
            <w:tcW w:w="1875" w:type="dxa"/>
            <w:tcBorders>
              <w:top w:val="single" w:sz="4" w:space="0" w:color="auto"/>
              <w:bottom w:val="single" w:sz="4" w:space="0" w:color="auto"/>
              <w:right w:val="single" w:sz="4" w:space="0" w:color="auto"/>
            </w:tcBorders>
          </w:tcPr>
          <w:p w14:paraId="0DC518CF" w14:textId="06B9FCAF" w:rsidR="00323337" w:rsidRPr="000E377E" w:rsidRDefault="00323337" w:rsidP="005875DB">
            <w:pPr>
              <w:rPr>
                <w:rFonts w:ascii="Arial" w:hAnsi="Arial" w:cs="Arial"/>
                <w:b/>
                <w:sz w:val="20"/>
                <w:szCs w:val="20"/>
              </w:rPr>
            </w:pPr>
            <w:r w:rsidRPr="000E377E">
              <w:rPr>
                <w:rFonts w:ascii="Arial" w:hAnsi="Arial" w:cs="Arial"/>
                <w:b/>
                <w:sz w:val="20"/>
                <w:szCs w:val="20"/>
              </w:rPr>
              <w:t>OPERAŢIONALĂ</w:t>
            </w:r>
          </w:p>
        </w:tc>
        <w:tc>
          <w:tcPr>
            <w:tcW w:w="2268" w:type="dxa"/>
            <w:tcBorders>
              <w:top w:val="single" w:sz="4" w:space="0" w:color="auto"/>
              <w:bottom w:val="single" w:sz="4" w:space="0" w:color="auto"/>
              <w:right w:val="single" w:sz="4" w:space="0" w:color="auto"/>
            </w:tcBorders>
          </w:tcPr>
          <w:p w14:paraId="5BEBB239" w14:textId="77777777" w:rsidR="00323337" w:rsidRPr="00EA7A4C" w:rsidRDefault="00323337" w:rsidP="005875DB">
            <w:pPr>
              <w:rPr>
                <w:rFonts w:ascii="Arial" w:hAnsi="Arial" w:cs="Arial"/>
                <w:b/>
                <w:sz w:val="22"/>
                <w:szCs w:val="22"/>
              </w:rPr>
            </w:pPr>
          </w:p>
        </w:tc>
        <w:tc>
          <w:tcPr>
            <w:tcW w:w="2126" w:type="dxa"/>
            <w:tcBorders>
              <w:top w:val="single" w:sz="4" w:space="0" w:color="auto"/>
              <w:bottom w:val="single" w:sz="4" w:space="0" w:color="auto"/>
              <w:right w:val="single" w:sz="4" w:space="0" w:color="auto"/>
            </w:tcBorders>
          </w:tcPr>
          <w:p w14:paraId="20AB3BC7" w14:textId="77777777" w:rsidR="00323337" w:rsidRPr="00EA7A4C" w:rsidRDefault="00323337" w:rsidP="005875DB">
            <w:pPr>
              <w:rPr>
                <w:rFonts w:ascii="Arial" w:hAnsi="Arial" w:cs="Arial"/>
                <w:b/>
                <w:sz w:val="22"/>
                <w:szCs w:val="22"/>
              </w:rPr>
            </w:pPr>
          </w:p>
        </w:tc>
      </w:tr>
      <w:tr w:rsidR="00323337" w:rsidRPr="00EA7A4C" w14:paraId="2195E454" w14:textId="77777777" w:rsidTr="0016418A">
        <w:trPr>
          <w:trHeight w:val="3428"/>
        </w:trPr>
        <w:tc>
          <w:tcPr>
            <w:tcW w:w="568" w:type="dxa"/>
            <w:tcBorders>
              <w:top w:val="single" w:sz="4" w:space="0" w:color="auto"/>
              <w:bottom w:val="single" w:sz="4" w:space="0" w:color="auto"/>
            </w:tcBorders>
          </w:tcPr>
          <w:p w14:paraId="44137595" w14:textId="21E5F650" w:rsidR="00323337" w:rsidRDefault="00323337" w:rsidP="005875DB">
            <w:pPr>
              <w:jc w:val="center"/>
              <w:rPr>
                <w:rFonts w:ascii="Arial" w:hAnsi="Arial" w:cs="Arial"/>
                <w:sz w:val="22"/>
                <w:szCs w:val="22"/>
              </w:rPr>
            </w:pPr>
            <w:r>
              <w:rPr>
                <w:rFonts w:ascii="Arial" w:hAnsi="Arial" w:cs="Arial"/>
                <w:sz w:val="22"/>
                <w:szCs w:val="22"/>
              </w:rPr>
              <w:lastRenderedPageBreak/>
              <w:t>2</w:t>
            </w:r>
          </w:p>
        </w:tc>
        <w:tc>
          <w:tcPr>
            <w:tcW w:w="1559" w:type="dxa"/>
            <w:tcBorders>
              <w:top w:val="single" w:sz="4" w:space="0" w:color="auto"/>
              <w:bottom w:val="single" w:sz="4" w:space="0" w:color="auto"/>
            </w:tcBorders>
          </w:tcPr>
          <w:p w14:paraId="39929F89" w14:textId="2931F67F" w:rsidR="00323337" w:rsidRDefault="00323337" w:rsidP="00326428">
            <w:pPr>
              <w:autoSpaceDE w:val="0"/>
              <w:autoSpaceDN w:val="0"/>
              <w:adjustRightInd w:val="0"/>
              <w:jc w:val="center"/>
              <w:rPr>
                <w:rFonts w:ascii="Arial" w:hAnsi="Arial" w:cs="Arial"/>
                <w:sz w:val="22"/>
                <w:szCs w:val="22"/>
                <w:lang w:val="it-IT"/>
              </w:rPr>
            </w:pPr>
            <w:r>
              <w:rPr>
                <w:rFonts w:ascii="Arial" w:hAnsi="Arial" w:cs="Arial"/>
                <w:sz w:val="22"/>
                <w:szCs w:val="22"/>
                <w:lang w:val="it-IT"/>
              </w:rPr>
              <w:t>PERSOANĂ JURIDICĂ</w:t>
            </w:r>
          </w:p>
        </w:tc>
        <w:tc>
          <w:tcPr>
            <w:tcW w:w="1701" w:type="dxa"/>
            <w:tcBorders>
              <w:top w:val="single" w:sz="4" w:space="0" w:color="auto"/>
              <w:bottom w:val="single" w:sz="4" w:space="0" w:color="auto"/>
            </w:tcBorders>
          </w:tcPr>
          <w:p w14:paraId="48FF0C68" w14:textId="633821D6" w:rsidR="00323337" w:rsidRPr="00A02784" w:rsidRDefault="00323337" w:rsidP="00326428">
            <w:pPr>
              <w:jc w:val="center"/>
              <w:rPr>
                <w:rFonts w:ascii="Arial" w:hAnsi="Arial" w:cs="Arial"/>
                <w:b/>
                <w:sz w:val="22"/>
                <w:szCs w:val="22"/>
                <w:lang w:val="it-IT"/>
              </w:rPr>
            </w:pPr>
            <w:r w:rsidRPr="00A02784">
              <w:rPr>
                <w:rFonts w:ascii="Arial" w:hAnsi="Arial" w:cs="Arial"/>
                <w:b/>
                <w:sz w:val="22"/>
                <w:szCs w:val="22"/>
                <w:lang w:val="it-IT"/>
              </w:rPr>
              <w:t>TRANS SPED S.</w:t>
            </w:r>
            <w:r w:rsidR="001D7FB7">
              <w:rPr>
                <w:rFonts w:ascii="Arial" w:hAnsi="Arial" w:cs="Arial"/>
                <w:b/>
                <w:sz w:val="22"/>
                <w:szCs w:val="22"/>
                <w:lang w:val="it-IT"/>
              </w:rPr>
              <w:t>A</w:t>
            </w:r>
            <w:r w:rsidRPr="00A02784">
              <w:rPr>
                <w:rFonts w:ascii="Arial" w:hAnsi="Arial" w:cs="Arial"/>
                <w:b/>
                <w:sz w:val="22"/>
                <w:szCs w:val="22"/>
                <w:lang w:val="it-IT"/>
              </w:rPr>
              <w:t>.</w:t>
            </w:r>
          </w:p>
        </w:tc>
        <w:tc>
          <w:tcPr>
            <w:tcW w:w="1343" w:type="dxa"/>
            <w:tcBorders>
              <w:top w:val="single" w:sz="4" w:space="0" w:color="auto"/>
              <w:bottom w:val="single" w:sz="4" w:space="0" w:color="auto"/>
            </w:tcBorders>
          </w:tcPr>
          <w:p w14:paraId="6217C389" w14:textId="63708A23" w:rsidR="00323337" w:rsidRDefault="00323337" w:rsidP="005875DB">
            <w:pPr>
              <w:jc w:val="center"/>
              <w:rPr>
                <w:rFonts w:ascii="Arial" w:hAnsi="Arial" w:cs="Arial"/>
                <w:sz w:val="22"/>
                <w:szCs w:val="22"/>
              </w:rPr>
            </w:pPr>
            <w:r>
              <w:rPr>
                <w:rFonts w:ascii="Arial" w:hAnsi="Arial" w:cs="Arial"/>
                <w:sz w:val="22"/>
                <w:szCs w:val="22"/>
                <w:lang w:val="it-IT"/>
              </w:rPr>
              <w:t>ROMÂNĂ</w:t>
            </w:r>
          </w:p>
        </w:tc>
        <w:tc>
          <w:tcPr>
            <w:tcW w:w="2059" w:type="dxa"/>
            <w:tcBorders>
              <w:top w:val="single" w:sz="4" w:space="0" w:color="auto"/>
              <w:bottom w:val="single" w:sz="4" w:space="0" w:color="auto"/>
            </w:tcBorders>
          </w:tcPr>
          <w:p w14:paraId="19CCE993" w14:textId="77777777" w:rsidR="00323337" w:rsidRDefault="00323337" w:rsidP="00326428">
            <w:pPr>
              <w:spacing w:line="276" w:lineRule="auto"/>
              <w:jc w:val="center"/>
              <w:rPr>
                <w:rFonts w:ascii="Arial" w:hAnsi="Arial" w:cs="Arial"/>
                <w:sz w:val="22"/>
                <w:szCs w:val="22"/>
              </w:rPr>
            </w:pPr>
            <w:r w:rsidRPr="00C77E00">
              <w:rPr>
                <w:rFonts w:ascii="Arial" w:hAnsi="Arial" w:cs="Arial"/>
                <w:sz w:val="22"/>
                <w:szCs w:val="22"/>
              </w:rPr>
              <w:t>Strada Despot Vodă, nr.38, Sector 2, București.</w:t>
            </w:r>
          </w:p>
          <w:p w14:paraId="65295BAE" w14:textId="77777777" w:rsidR="00323337" w:rsidRDefault="00323337" w:rsidP="00326428">
            <w:pPr>
              <w:spacing w:line="276" w:lineRule="auto"/>
              <w:jc w:val="center"/>
              <w:rPr>
                <w:rFonts w:ascii="Arial" w:hAnsi="Arial" w:cs="Arial"/>
                <w:sz w:val="22"/>
                <w:szCs w:val="22"/>
              </w:rPr>
            </w:pPr>
            <w:r w:rsidRPr="00C77E00">
              <w:rPr>
                <w:rFonts w:ascii="Arial" w:hAnsi="Arial" w:cs="Arial"/>
                <w:sz w:val="22"/>
                <w:szCs w:val="22"/>
              </w:rPr>
              <w:t>Telefon</w:t>
            </w:r>
          </w:p>
          <w:p w14:paraId="7EAF13A6" w14:textId="77777777" w:rsidR="00323337" w:rsidRPr="00C77E00" w:rsidRDefault="00323337" w:rsidP="00326428">
            <w:pPr>
              <w:spacing w:line="276" w:lineRule="auto"/>
              <w:jc w:val="center"/>
              <w:rPr>
                <w:rFonts w:ascii="Arial" w:hAnsi="Arial" w:cs="Arial"/>
                <w:sz w:val="22"/>
                <w:szCs w:val="22"/>
              </w:rPr>
            </w:pPr>
            <w:r w:rsidRPr="00C77E00">
              <w:rPr>
                <w:rFonts w:ascii="Arial" w:hAnsi="Arial" w:cs="Arial"/>
                <w:sz w:val="22"/>
                <w:szCs w:val="22"/>
              </w:rPr>
              <w:t>021 210 75 00</w:t>
            </w:r>
          </w:p>
          <w:p w14:paraId="1D91C7A9" w14:textId="77777777" w:rsidR="00323337" w:rsidRDefault="00323337" w:rsidP="00326428">
            <w:pPr>
              <w:spacing w:line="276" w:lineRule="auto"/>
              <w:jc w:val="center"/>
              <w:rPr>
                <w:rFonts w:ascii="Arial" w:hAnsi="Arial" w:cs="Arial"/>
                <w:sz w:val="22"/>
                <w:szCs w:val="22"/>
              </w:rPr>
            </w:pPr>
            <w:r w:rsidRPr="00C77E00">
              <w:rPr>
                <w:rFonts w:ascii="Arial" w:hAnsi="Arial" w:cs="Arial"/>
                <w:sz w:val="22"/>
                <w:szCs w:val="22"/>
              </w:rPr>
              <w:t>Email:</w:t>
            </w:r>
          </w:p>
          <w:p w14:paraId="7CA557B6" w14:textId="77777777" w:rsidR="00323337" w:rsidRDefault="00323337" w:rsidP="00326428">
            <w:pPr>
              <w:spacing w:line="276" w:lineRule="auto"/>
              <w:jc w:val="center"/>
              <w:rPr>
                <w:rFonts w:ascii="Arial" w:hAnsi="Arial" w:cs="Arial"/>
                <w:sz w:val="20"/>
                <w:szCs w:val="20"/>
              </w:rPr>
            </w:pPr>
            <w:hyperlink r:id="rId10" w:history="1">
              <w:r w:rsidRPr="00C9446A">
                <w:rPr>
                  <w:rStyle w:val="Hyperlink"/>
                  <w:rFonts w:ascii="Arial" w:hAnsi="Arial" w:cs="Arial"/>
                  <w:sz w:val="20"/>
                  <w:szCs w:val="20"/>
                </w:rPr>
                <w:t>office@transsped.ro</w:t>
              </w:r>
            </w:hyperlink>
          </w:p>
          <w:p w14:paraId="6E22DF98" w14:textId="77777777" w:rsidR="00323337" w:rsidRPr="00C77E00" w:rsidRDefault="00323337" w:rsidP="00326428">
            <w:pPr>
              <w:spacing w:line="276" w:lineRule="auto"/>
              <w:jc w:val="center"/>
              <w:rPr>
                <w:rFonts w:ascii="Arial" w:hAnsi="Arial" w:cs="Arial"/>
                <w:sz w:val="22"/>
                <w:szCs w:val="22"/>
              </w:rPr>
            </w:pPr>
          </w:p>
          <w:p w14:paraId="4AE8BB6F" w14:textId="77777777" w:rsidR="00323337" w:rsidRDefault="00323337" w:rsidP="00326428">
            <w:pPr>
              <w:jc w:val="center"/>
              <w:rPr>
                <w:rFonts w:ascii="Arial" w:hAnsi="Arial" w:cs="Arial"/>
                <w:sz w:val="22"/>
                <w:szCs w:val="22"/>
              </w:rPr>
            </w:pPr>
            <w:hyperlink r:id="rId11" w:history="1">
              <w:r w:rsidRPr="00C9446A">
                <w:rPr>
                  <w:rStyle w:val="Hyperlink"/>
                  <w:rFonts w:ascii="Arial" w:hAnsi="Arial" w:cs="Arial"/>
                  <w:sz w:val="22"/>
                  <w:szCs w:val="22"/>
                </w:rPr>
                <w:t>www.transsped.ro</w:t>
              </w:r>
            </w:hyperlink>
          </w:p>
          <w:p w14:paraId="4D42526F" w14:textId="77777777" w:rsidR="00323337" w:rsidRDefault="00323337" w:rsidP="00326428">
            <w:pPr>
              <w:jc w:val="center"/>
              <w:rPr>
                <w:rFonts w:ascii="Arial" w:hAnsi="Arial" w:cs="Arial"/>
                <w:sz w:val="22"/>
                <w:szCs w:val="22"/>
              </w:rPr>
            </w:pPr>
          </w:p>
        </w:tc>
        <w:tc>
          <w:tcPr>
            <w:tcW w:w="1560" w:type="dxa"/>
            <w:tcBorders>
              <w:top w:val="single" w:sz="4" w:space="0" w:color="auto"/>
              <w:bottom w:val="single" w:sz="4" w:space="0" w:color="auto"/>
            </w:tcBorders>
          </w:tcPr>
          <w:p w14:paraId="40ABEDCE" w14:textId="68141D4D" w:rsidR="00323337" w:rsidRDefault="00323337" w:rsidP="005875DB">
            <w:pPr>
              <w:jc w:val="center"/>
              <w:rPr>
                <w:rFonts w:ascii="Arial" w:hAnsi="Arial" w:cs="Arial"/>
                <w:sz w:val="22"/>
                <w:szCs w:val="22"/>
              </w:rPr>
            </w:pPr>
            <w:r w:rsidRPr="00326428">
              <w:rPr>
                <w:rFonts w:ascii="Arial" w:hAnsi="Arial" w:cs="Arial"/>
                <w:sz w:val="22"/>
                <w:szCs w:val="22"/>
              </w:rPr>
              <w:t>RO12458924</w:t>
            </w:r>
          </w:p>
        </w:tc>
        <w:tc>
          <w:tcPr>
            <w:tcW w:w="1559" w:type="dxa"/>
            <w:tcBorders>
              <w:top w:val="single" w:sz="4" w:space="0" w:color="auto"/>
              <w:bottom w:val="single" w:sz="4" w:space="0" w:color="auto"/>
            </w:tcBorders>
          </w:tcPr>
          <w:p w14:paraId="7B8BD01D" w14:textId="4AB9457F" w:rsidR="00323337" w:rsidRDefault="00323337" w:rsidP="00326428">
            <w:pPr>
              <w:jc w:val="center"/>
              <w:rPr>
                <w:rFonts w:ascii="Arial" w:hAnsi="Arial" w:cs="Arial"/>
                <w:sz w:val="22"/>
                <w:szCs w:val="22"/>
              </w:rPr>
            </w:pPr>
            <w:r>
              <w:rPr>
                <w:rFonts w:ascii="Arial" w:hAnsi="Arial" w:cs="Arial"/>
                <w:sz w:val="22"/>
                <w:szCs w:val="22"/>
              </w:rPr>
              <w:t>26.06.2025</w:t>
            </w:r>
          </w:p>
        </w:tc>
        <w:tc>
          <w:tcPr>
            <w:tcW w:w="1559" w:type="dxa"/>
            <w:tcBorders>
              <w:top w:val="single" w:sz="4" w:space="0" w:color="auto"/>
              <w:bottom w:val="single" w:sz="4" w:space="0" w:color="auto"/>
            </w:tcBorders>
          </w:tcPr>
          <w:p w14:paraId="1DEC464D" w14:textId="76E1EB44" w:rsidR="00323337" w:rsidRDefault="00323337" w:rsidP="005875DB">
            <w:pPr>
              <w:spacing w:line="276" w:lineRule="auto"/>
              <w:jc w:val="both"/>
              <w:rPr>
                <w:rFonts w:ascii="Arial" w:hAnsi="Arial" w:cs="Arial"/>
                <w:sz w:val="22"/>
                <w:szCs w:val="22"/>
              </w:rPr>
            </w:pPr>
            <w:r>
              <w:rPr>
                <w:rFonts w:ascii="Arial" w:hAnsi="Arial" w:cs="Arial"/>
                <w:sz w:val="22"/>
                <w:szCs w:val="22"/>
              </w:rPr>
              <w:t>Asigurare de răspundere civilă profesională</w:t>
            </w:r>
          </w:p>
        </w:tc>
        <w:tc>
          <w:tcPr>
            <w:tcW w:w="1985" w:type="dxa"/>
            <w:tcBorders>
              <w:top w:val="single" w:sz="4" w:space="0" w:color="auto"/>
              <w:bottom w:val="single" w:sz="4" w:space="0" w:color="auto"/>
            </w:tcBorders>
          </w:tcPr>
          <w:p w14:paraId="70807782" w14:textId="48AA59A5" w:rsidR="00323337" w:rsidRDefault="00323337" w:rsidP="005875DB">
            <w:pPr>
              <w:spacing w:line="276" w:lineRule="auto"/>
              <w:jc w:val="both"/>
              <w:rPr>
                <w:rFonts w:ascii="Arial" w:hAnsi="Arial" w:cs="Arial"/>
                <w:sz w:val="22"/>
                <w:szCs w:val="22"/>
              </w:rPr>
            </w:pPr>
            <w:r>
              <w:rPr>
                <w:rFonts w:ascii="Arial" w:hAnsi="Arial" w:cs="Arial"/>
                <w:sz w:val="22"/>
                <w:szCs w:val="22"/>
              </w:rPr>
              <w:t>Allianz Țiriac Asigurări S.A.</w:t>
            </w:r>
          </w:p>
        </w:tc>
        <w:tc>
          <w:tcPr>
            <w:tcW w:w="2126" w:type="dxa"/>
            <w:tcBorders>
              <w:top w:val="single" w:sz="4" w:space="0" w:color="auto"/>
              <w:bottom w:val="single" w:sz="4" w:space="0" w:color="auto"/>
            </w:tcBorders>
          </w:tcPr>
          <w:p w14:paraId="586FDA83" w14:textId="2D1DA99B" w:rsidR="00323337" w:rsidRDefault="00323337" w:rsidP="00326428">
            <w:pPr>
              <w:spacing w:line="276" w:lineRule="auto"/>
              <w:jc w:val="center"/>
              <w:rPr>
                <w:rFonts w:ascii="Arial" w:hAnsi="Arial" w:cs="Arial"/>
                <w:sz w:val="22"/>
                <w:szCs w:val="22"/>
              </w:rPr>
            </w:pPr>
            <w:r>
              <w:rPr>
                <w:rFonts w:ascii="Arial" w:hAnsi="Arial" w:cs="Arial"/>
                <w:sz w:val="22"/>
                <w:szCs w:val="22"/>
              </w:rPr>
              <w:t>300.000 EUR</w:t>
            </w:r>
          </w:p>
        </w:tc>
        <w:tc>
          <w:tcPr>
            <w:tcW w:w="2977" w:type="dxa"/>
            <w:tcBorders>
              <w:top w:val="single" w:sz="4" w:space="0" w:color="auto"/>
              <w:bottom w:val="single" w:sz="4" w:space="0" w:color="auto"/>
            </w:tcBorders>
            <w:vAlign w:val="center"/>
          </w:tcPr>
          <w:p w14:paraId="5B217539" w14:textId="77777777" w:rsidR="000A3800" w:rsidRPr="000A3800" w:rsidRDefault="00323337" w:rsidP="000A3800">
            <w:pPr>
              <w:spacing w:line="276" w:lineRule="auto"/>
              <w:jc w:val="both"/>
              <w:rPr>
                <w:rFonts w:ascii="Arial" w:hAnsi="Arial" w:cs="Arial"/>
                <w:sz w:val="22"/>
                <w:szCs w:val="22"/>
              </w:rPr>
            </w:pPr>
            <w:r>
              <w:rPr>
                <w:rFonts w:ascii="Arial" w:hAnsi="Arial" w:cs="Arial"/>
                <w:sz w:val="22"/>
                <w:szCs w:val="22"/>
              </w:rPr>
              <w:t xml:space="preserve"> </w:t>
            </w:r>
            <w:r w:rsidR="000A3800" w:rsidRPr="000A3800">
              <w:rPr>
                <w:rFonts w:ascii="Arial" w:hAnsi="Arial" w:cs="Arial"/>
                <w:sz w:val="22"/>
                <w:szCs w:val="22"/>
              </w:rPr>
              <w:t xml:space="preserve">Trans Sped a dezvoltat și implementat o solutie software avansată care deservește arhivării electronice a documentelor. Platforma dezvoltată în cadrul Trans Sped respectă cerințele juridice şi tehnologice de acreditare ca administrator de arhivă electronică. Din punct de vedere tehnic, platforma rulează pe cea mai recentă tehnologie, inclusiv cea mai recentă versiune Java și Elasticsearch. Aceasta este compusă dintr-o bază de date Elasticsearch care stochează documentele, precum și dintr-o componentă web care gestionează partea de API request pentru segmentul de interfață vizuală. </w:t>
            </w:r>
          </w:p>
          <w:p w14:paraId="2D9B047E" w14:textId="77777777" w:rsidR="000A3800" w:rsidRPr="000A3800" w:rsidRDefault="000A3800" w:rsidP="000A3800">
            <w:pPr>
              <w:spacing w:line="276" w:lineRule="auto"/>
              <w:jc w:val="both"/>
              <w:rPr>
                <w:rFonts w:ascii="Arial" w:hAnsi="Arial" w:cs="Arial"/>
                <w:sz w:val="22"/>
                <w:szCs w:val="22"/>
              </w:rPr>
            </w:pPr>
            <w:r w:rsidRPr="000A3800">
              <w:rPr>
                <w:rFonts w:ascii="Arial" w:hAnsi="Arial" w:cs="Arial"/>
                <w:sz w:val="22"/>
                <w:szCs w:val="22"/>
              </w:rPr>
              <w:t xml:space="preserve">Trans Sped utilizează două metode de backup separate pentru a asigura disponibilitatea datelor. </w:t>
            </w:r>
          </w:p>
          <w:p w14:paraId="3DBBDCAD" w14:textId="2F08281F" w:rsidR="00323337" w:rsidRPr="00501FA5" w:rsidRDefault="000A3800" w:rsidP="000A3800">
            <w:pPr>
              <w:spacing w:line="276" w:lineRule="auto"/>
              <w:jc w:val="both"/>
              <w:rPr>
                <w:rFonts w:ascii="Arial" w:hAnsi="Arial" w:cs="Arial"/>
                <w:sz w:val="22"/>
                <w:szCs w:val="22"/>
              </w:rPr>
            </w:pPr>
            <w:r w:rsidRPr="000A3800">
              <w:rPr>
                <w:rFonts w:ascii="Arial" w:hAnsi="Arial" w:cs="Arial"/>
                <w:sz w:val="22"/>
                <w:szCs w:val="22"/>
              </w:rPr>
              <w:t xml:space="preserve"> Totodată, arhiva electronică permite adăugarea unei componente VPN și poate fi configurată în funcție de necesitatea și de preferințele existente în ceea ce privește modalitatea de instalare.</w:t>
            </w:r>
          </w:p>
        </w:tc>
        <w:tc>
          <w:tcPr>
            <w:tcW w:w="1134" w:type="dxa"/>
            <w:tcBorders>
              <w:top w:val="single" w:sz="4" w:space="0" w:color="auto"/>
              <w:bottom w:val="single" w:sz="4" w:space="0" w:color="auto"/>
            </w:tcBorders>
          </w:tcPr>
          <w:p w14:paraId="60F1AA48" w14:textId="4707644B" w:rsidR="00323337" w:rsidRDefault="00323337" w:rsidP="005875DB">
            <w:pPr>
              <w:rPr>
                <w:rFonts w:ascii="Arial" w:hAnsi="Arial" w:cs="Arial"/>
                <w:bCs/>
                <w:sz w:val="20"/>
                <w:szCs w:val="20"/>
              </w:rPr>
            </w:pPr>
          </w:p>
        </w:tc>
        <w:tc>
          <w:tcPr>
            <w:tcW w:w="1669" w:type="dxa"/>
            <w:tcBorders>
              <w:top w:val="single" w:sz="4" w:space="0" w:color="auto"/>
              <w:bottom w:val="single" w:sz="4" w:space="0" w:color="auto"/>
            </w:tcBorders>
          </w:tcPr>
          <w:p w14:paraId="15E01BF2" w14:textId="608B07B8" w:rsidR="00323337" w:rsidRDefault="00323337" w:rsidP="005875DB">
            <w:pPr>
              <w:rPr>
                <w:rFonts w:ascii="Arial" w:hAnsi="Arial" w:cs="Arial"/>
                <w:bCs/>
                <w:sz w:val="20"/>
                <w:szCs w:val="20"/>
              </w:rPr>
            </w:pPr>
            <w:r>
              <w:rPr>
                <w:rFonts w:ascii="Arial" w:hAnsi="Arial" w:cs="Arial"/>
                <w:b/>
                <w:sz w:val="20"/>
                <w:szCs w:val="20"/>
              </w:rPr>
              <w:t>04.08.2025, 1</w:t>
            </w:r>
            <w:r w:rsidR="008A6582">
              <w:rPr>
                <w:rFonts w:ascii="Arial" w:hAnsi="Arial" w:cs="Arial"/>
                <w:b/>
                <w:sz w:val="20"/>
                <w:szCs w:val="20"/>
              </w:rPr>
              <w:t>6</w:t>
            </w:r>
            <w:r>
              <w:rPr>
                <w:rFonts w:ascii="Arial" w:hAnsi="Arial" w:cs="Arial"/>
                <w:b/>
                <w:sz w:val="20"/>
                <w:szCs w:val="20"/>
              </w:rPr>
              <w:t>:</w:t>
            </w:r>
            <w:r w:rsidR="008A6582">
              <w:rPr>
                <w:rFonts w:ascii="Arial" w:hAnsi="Arial" w:cs="Arial"/>
                <w:b/>
                <w:sz w:val="20"/>
                <w:szCs w:val="20"/>
              </w:rPr>
              <w:t>45</w:t>
            </w:r>
          </w:p>
        </w:tc>
        <w:tc>
          <w:tcPr>
            <w:tcW w:w="1559" w:type="dxa"/>
            <w:tcBorders>
              <w:top w:val="single" w:sz="4" w:space="0" w:color="auto"/>
              <w:bottom w:val="single" w:sz="4" w:space="0" w:color="auto"/>
            </w:tcBorders>
          </w:tcPr>
          <w:p w14:paraId="5378B5AF" w14:textId="07468B31" w:rsidR="00323337" w:rsidRDefault="00323337" w:rsidP="005875DB">
            <w:pPr>
              <w:rPr>
                <w:rFonts w:ascii="Arial" w:hAnsi="Arial" w:cs="Arial"/>
                <w:bCs/>
                <w:sz w:val="20"/>
                <w:szCs w:val="20"/>
              </w:rPr>
            </w:pPr>
            <w:r>
              <w:rPr>
                <w:rFonts w:ascii="Arial" w:hAnsi="Arial" w:cs="Arial"/>
                <w:b/>
                <w:sz w:val="20"/>
                <w:szCs w:val="20"/>
              </w:rPr>
              <w:t>04.08.2025, 1</w:t>
            </w:r>
            <w:r w:rsidR="008A6582">
              <w:rPr>
                <w:rFonts w:ascii="Arial" w:hAnsi="Arial" w:cs="Arial"/>
                <w:b/>
                <w:sz w:val="20"/>
                <w:szCs w:val="20"/>
              </w:rPr>
              <w:t>6</w:t>
            </w:r>
            <w:r>
              <w:rPr>
                <w:rFonts w:ascii="Arial" w:hAnsi="Arial" w:cs="Arial"/>
                <w:b/>
                <w:sz w:val="20"/>
                <w:szCs w:val="20"/>
              </w:rPr>
              <w:t>:</w:t>
            </w:r>
            <w:r w:rsidR="008A6582">
              <w:rPr>
                <w:rFonts w:ascii="Arial" w:hAnsi="Arial" w:cs="Arial"/>
                <w:b/>
                <w:sz w:val="20"/>
                <w:szCs w:val="20"/>
              </w:rPr>
              <w:t>45</w:t>
            </w:r>
          </w:p>
        </w:tc>
        <w:tc>
          <w:tcPr>
            <w:tcW w:w="1875" w:type="dxa"/>
            <w:tcBorders>
              <w:top w:val="single" w:sz="4" w:space="0" w:color="auto"/>
              <w:bottom w:val="single" w:sz="4" w:space="0" w:color="auto"/>
              <w:right w:val="single" w:sz="4" w:space="0" w:color="auto"/>
            </w:tcBorders>
          </w:tcPr>
          <w:p w14:paraId="37E5EB99" w14:textId="3FFA12EE" w:rsidR="00323337" w:rsidRPr="005875DB" w:rsidRDefault="00323337" w:rsidP="00F42161">
            <w:pPr>
              <w:jc w:val="center"/>
              <w:rPr>
                <w:rFonts w:ascii="Arial" w:hAnsi="Arial" w:cs="Arial"/>
                <w:b/>
                <w:bCs/>
                <w:sz w:val="20"/>
                <w:szCs w:val="20"/>
              </w:rPr>
            </w:pPr>
            <w:r w:rsidRPr="005875DB">
              <w:rPr>
                <w:rFonts w:ascii="Arial" w:hAnsi="Arial" w:cs="Arial"/>
                <w:b/>
                <w:bCs/>
                <w:sz w:val="20"/>
                <w:szCs w:val="20"/>
              </w:rPr>
              <w:t>OPERAȚIONALĂ</w:t>
            </w:r>
          </w:p>
        </w:tc>
        <w:tc>
          <w:tcPr>
            <w:tcW w:w="2268" w:type="dxa"/>
            <w:tcBorders>
              <w:top w:val="nil"/>
              <w:bottom w:val="nil"/>
              <w:right w:val="single" w:sz="4" w:space="0" w:color="auto"/>
            </w:tcBorders>
          </w:tcPr>
          <w:p w14:paraId="1DBBC591" w14:textId="77777777" w:rsidR="00323337" w:rsidRPr="00EA7A4C" w:rsidRDefault="00323337" w:rsidP="005875DB">
            <w:pPr>
              <w:rPr>
                <w:rFonts w:ascii="Arial" w:hAnsi="Arial" w:cs="Arial"/>
                <w:b/>
                <w:sz w:val="22"/>
                <w:szCs w:val="22"/>
              </w:rPr>
            </w:pPr>
          </w:p>
        </w:tc>
        <w:tc>
          <w:tcPr>
            <w:tcW w:w="2126" w:type="dxa"/>
            <w:tcBorders>
              <w:top w:val="nil"/>
              <w:bottom w:val="nil"/>
              <w:right w:val="single" w:sz="4" w:space="0" w:color="auto"/>
            </w:tcBorders>
          </w:tcPr>
          <w:p w14:paraId="645741D1" w14:textId="77777777" w:rsidR="00323337" w:rsidRPr="00EA7A4C" w:rsidRDefault="00323337" w:rsidP="005875DB">
            <w:pPr>
              <w:rPr>
                <w:rFonts w:ascii="Arial" w:hAnsi="Arial" w:cs="Arial"/>
                <w:b/>
                <w:sz w:val="22"/>
                <w:szCs w:val="22"/>
              </w:rPr>
            </w:pPr>
          </w:p>
        </w:tc>
      </w:tr>
      <w:tr w:rsidR="00D875EB" w:rsidRPr="00EA7A4C" w14:paraId="5FF7D5B8" w14:textId="77777777" w:rsidTr="0016418A">
        <w:trPr>
          <w:trHeight w:val="3428"/>
        </w:trPr>
        <w:tc>
          <w:tcPr>
            <w:tcW w:w="568" w:type="dxa"/>
            <w:tcBorders>
              <w:top w:val="single" w:sz="4" w:space="0" w:color="auto"/>
              <w:bottom w:val="single" w:sz="4" w:space="0" w:color="auto"/>
            </w:tcBorders>
          </w:tcPr>
          <w:p w14:paraId="7BE0F4B8" w14:textId="41CEE7E8" w:rsidR="00D875EB" w:rsidRDefault="00D875EB" w:rsidP="005875DB">
            <w:pPr>
              <w:jc w:val="center"/>
              <w:rPr>
                <w:rFonts w:ascii="Arial" w:hAnsi="Arial" w:cs="Arial"/>
                <w:sz w:val="22"/>
                <w:szCs w:val="22"/>
              </w:rPr>
            </w:pPr>
            <w:r>
              <w:rPr>
                <w:rFonts w:ascii="Arial" w:hAnsi="Arial" w:cs="Arial"/>
                <w:sz w:val="22"/>
                <w:szCs w:val="22"/>
              </w:rPr>
              <w:lastRenderedPageBreak/>
              <w:t>3</w:t>
            </w:r>
          </w:p>
        </w:tc>
        <w:tc>
          <w:tcPr>
            <w:tcW w:w="1559" w:type="dxa"/>
            <w:tcBorders>
              <w:top w:val="single" w:sz="4" w:space="0" w:color="auto"/>
              <w:bottom w:val="single" w:sz="4" w:space="0" w:color="auto"/>
            </w:tcBorders>
          </w:tcPr>
          <w:p w14:paraId="001929CA" w14:textId="134D1839" w:rsidR="00D875EB" w:rsidRDefault="00D875EB" w:rsidP="00326428">
            <w:pPr>
              <w:autoSpaceDE w:val="0"/>
              <w:autoSpaceDN w:val="0"/>
              <w:adjustRightInd w:val="0"/>
              <w:jc w:val="center"/>
              <w:rPr>
                <w:rFonts w:ascii="Arial" w:hAnsi="Arial" w:cs="Arial"/>
                <w:sz w:val="22"/>
                <w:szCs w:val="22"/>
                <w:lang w:val="it-IT"/>
              </w:rPr>
            </w:pPr>
            <w:r>
              <w:rPr>
                <w:rFonts w:ascii="Arial" w:hAnsi="Arial" w:cs="Arial"/>
                <w:sz w:val="22"/>
                <w:szCs w:val="22"/>
                <w:lang w:val="it-IT"/>
              </w:rPr>
              <w:t>PERSOANĂ JURIDICĂ</w:t>
            </w:r>
          </w:p>
        </w:tc>
        <w:tc>
          <w:tcPr>
            <w:tcW w:w="1701" w:type="dxa"/>
            <w:tcBorders>
              <w:top w:val="single" w:sz="4" w:space="0" w:color="auto"/>
              <w:bottom w:val="single" w:sz="4" w:space="0" w:color="auto"/>
            </w:tcBorders>
          </w:tcPr>
          <w:p w14:paraId="6064D012" w14:textId="4D75B463" w:rsidR="00D875EB" w:rsidRPr="00A02784" w:rsidRDefault="00D875EB" w:rsidP="00326428">
            <w:pPr>
              <w:jc w:val="center"/>
              <w:rPr>
                <w:rFonts w:ascii="Arial" w:hAnsi="Arial" w:cs="Arial"/>
                <w:b/>
                <w:sz w:val="22"/>
                <w:szCs w:val="22"/>
                <w:lang w:val="it-IT"/>
              </w:rPr>
            </w:pPr>
            <w:r>
              <w:rPr>
                <w:rFonts w:ascii="Arial" w:hAnsi="Arial" w:cs="Arial"/>
                <w:b/>
                <w:sz w:val="22"/>
                <w:szCs w:val="22"/>
                <w:lang w:val="it-IT"/>
              </w:rPr>
              <w:t>IRON MOUNTAIN SRL</w:t>
            </w:r>
          </w:p>
        </w:tc>
        <w:tc>
          <w:tcPr>
            <w:tcW w:w="1343" w:type="dxa"/>
            <w:tcBorders>
              <w:top w:val="single" w:sz="4" w:space="0" w:color="auto"/>
              <w:bottom w:val="single" w:sz="4" w:space="0" w:color="auto"/>
            </w:tcBorders>
          </w:tcPr>
          <w:p w14:paraId="168F2A65" w14:textId="56591149" w:rsidR="00D875EB" w:rsidRDefault="00D875EB" w:rsidP="005875DB">
            <w:pPr>
              <w:jc w:val="center"/>
              <w:rPr>
                <w:rFonts w:ascii="Arial" w:hAnsi="Arial" w:cs="Arial"/>
                <w:sz w:val="22"/>
                <w:szCs w:val="22"/>
                <w:lang w:val="it-IT"/>
              </w:rPr>
            </w:pPr>
            <w:r>
              <w:rPr>
                <w:rFonts w:ascii="Arial" w:hAnsi="Arial" w:cs="Arial"/>
                <w:sz w:val="22"/>
                <w:szCs w:val="22"/>
                <w:lang w:val="it-IT"/>
              </w:rPr>
              <w:t>ROMÂNĂ</w:t>
            </w:r>
          </w:p>
        </w:tc>
        <w:tc>
          <w:tcPr>
            <w:tcW w:w="2059" w:type="dxa"/>
            <w:tcBorders>
              <w:top w:val="single" w:sz="4" w:space="0" w:color="auto"/>
              <w:bottom w:val="single" w:sz="4" w:space="0" w:color="auto"/>
            </w:tcBorders>
          </w:tcPr>
          <w:p w14:paraId="35D31EA4" w14:textId="77777777" w:rsidR="00455CE6" w:rsidRPr="00455CE6" w:rsidRDefault="00455CE6" w:rsidP="00455CE6">
            <w:pPr>
              <w:spacing w:line="276" w:lineRule="auto"/>
              <w:rPr>
                <w:rFonts w:ascii="Arial" w:hAnsi="Arial" w:cs="Arial"/>
                <w:sz w:val="22"/>
                <w:szCs w:val="22"/>
              </w:rPr>
            </w:pPr>
            <w:r w:rsidRPr="00455CE6">
              <w:rPr>
                <w:rFonts w:ascii="Arial" w:hAnsi="Arial" w:cs="Arial"/>
                <w:sz w:val="22"/>
                <w:szCs w:val="22"/>
              </w:rPr>
              <w:t>Sat Dragomirești-Deal, Comuna Dragomirești-Vale</w:t>
            </w:r>
          </w:p>
          <w:p w14:paraId="7F4B469A" w14:textId="4323A43E" w:rsidR="00455CE6" w:rsidRPr="00455CE6" w:rsidRDefault="00455CE6" w:rsidP="00455CE6">
            <w:pPr>
              <w:spacing w:line="276" w:lineRule="auto"/>
              <w:rPr>
                <w:rFonts w:ascii="Arial" w:hAnsi="Arial" w:cs="Arial"/>
                <w:sz w:val="22"/>
                <w:szCs w:val="22"/>
              </w:rPr>
            </w:pPr>
            <w:r w:rsidRPr="00455CE6">
              <w:rPr>
                <w:rFonts w:ascii="Arial" w:hAnsi="Arial" w:cs="Arial"/>
                <w:sz w:val="22"/>
                <w:szCs w:val="22"/>
              </w:rPr>
              <w:t xml:space="preserve">Str. DE 287/1, Clădirea </w:t>
            </w:r>
            <w:r w:rsidR="00E73755">
              <w:rPr>
                <w:rFonts w:ascii="Arial" w:hAnsi="Arial" w:cs="Arial"/>
                <w:sz w:val="22"/>
                <w:szCs w:val="22"/>
              </w:rPr>
              <w:t xml:space="preserve">G </w:t>
            </w:r>
            <w:r w:rsidRPr="00455CE6">
              <w:rPr>
                <w:rFonts w:ascii="Arial" w:hAnsi="Arial" w:cs="Arial"/>
                <w:sz w:val="22"/>
                <w:szCs w:val="22"/>
              </w:rPr>
              <w:t>04, Locația B, Parter</w:t>
            </w:r>
          </w:p>
          <w:p w14:paraId="1F3B1EC3" w14:textId="77777777" w:rsidR="00D875EB" w:rsidRDefault="00455CE6" w:rsidP="00455CE6">
            <w:pPr>
              <w:spacing w:line="276" w:lineRule="auto"/>
              <w:rPr>
                <w:rFonts w:ascii="Arial" w:hAnsi="Arial" w:cs="Arial"/>
                <w:sz w:val="22"/>
                <w:szCs w:val="22"/>
              </w:rPr>
            </w:pPr>
            <w:r w:rsidRPr="00455CE6">
              <w:rPr>
                <w:rFonts w:ascii="Arial" w:hAnsi="Arial" w:cs="Arial"/>
                <w:sz w:val="22"/>
                <w:szCs w:val="22"/>
              </w:rPr>
              <w:t>Județul Ilfov</w:t>
            </w:r>
            <w:r>
              <w:rPr>
                <w:rFonts w:ascii="Arial" w:hAnsi="Arial" w:cs="Arial"/>
                <w:sz w:val="22"/>
                <w:szCs w:val="22"/>
              </w:rPr>
              <w:t>.</w:t>
            </w:r>
          </w:p>
          <w:p w14:paraId="1F11D383" w14:textId="3609F45A" w:rsidR="00E73755" w:rsidRDefault="00E73755" w:rsidP="00455CE6">
            <w:pPr>
              <w:spacing w:line="276" w:lineRule="auto"/>
              <w:rPr>
                <w:rFonts w:ascii="Arial" w:hAnsi="Arial" w:cs="Arial"/>
                <w:sz w:val="22"/>
                <w:szCs w:val="22"/>
              </w:rPr>
            </w:pPr>
            <w:r>
              <w:rPr>
                <w:rFonts w:ascii="Arial" w:hAnsi="Arial" w:cs="Arial"/>
                <w:sz w:val="22"/>
                <w:szCs w:val="22"/>
              </w:rPr>
              <w:t>Telefon: 021/232.52.12</w:t>
            </w:r>
          </w:p>
          <w:p w14:paraId="3081FEE6" w14:textId="26D70F80" w:rsidR="00E73755" w:rsidRDefault="00E73755" w:rsidP="00455CE6">
            <w:pPr>
              <w:spacing w:line="276" w:lineRule="auto"/>
              <w:rPr>
                <w:rFonts w:ascii="Arial" w:hAnsi="Arial" w:cs="Arial"/>
                <w:sz w:val="22"/>
                <w:szCs w:val="22"/>
              </w:rPr>
            </w:pPr>
            <w:r>
              <w:rPr>
                <w:rFonts w:ascii="Arial" w:hAnsi="Arial" w:cs="Arial"/>
                <w:sz w:val="22"/>
                <w:szCs w:val="22"/>
              </w:rPr>
              <w:t>Email:bucharest@ironmountain.com</w:t>
            </w:r>
          </w:p>
          <w:p w14:paraId="29487368" w14:textId="24F7CD24" w:rsidR="00E73755" w:rsidRDefault="00E73755" w:rsidP="00455CE6">
            <w:pPr>
              <w:spacing w:line="276" w:lineRule="auto"/>
              <w:rPr>
                <w:rFonts w:ascii="Arial" w:hAnsi="Arial" w:cs="Arial"/>
                <w:sz w:val="22"/>
                <w:szCs w:val="22"/>
              </w:rPr>
            </w:pPr>
            <w:hyperlink r:id="rId12" w:history="1">
              <w:r w:rsidRPr="004F546B">
                <w:rPr>
                  <w:rStyle w:val="Hyperlink"/>
                  <w:rFonts w:ascii="Arial" w:hAnsi="Arial" w:cs="Arial"/>
                  <w:sz w:val="22"/>
                  <w:szCs w:val="22"/>
                </w:rPr>
                <w:t>www.ironmountain.ro</w:t>
              </w:r>
            </w:hyperlink>
            <w:r>
              <w:rPr>
                <w:rFonts w:ascii="Arial" w:hAnsi="Arial" w:cs="Arial"/>
                <w:sz w:val="22"/>
                <w:szCs w:val="22"/>
              </w:rPr>
              <w:t xml:space="preserve"> </w:t>
            </w:r>
          </w:p>
          <w:p w14:paraId="0D5A1C5E" w14:textId="2FBF7655" w:rsidR="00455CE6" w:rsidRPr="00C77E00" w:rsidRDefault="00455CE6" w:rsidP="00455CE6">
            <w:pPr>
              <w:spacing w:line="276" w:lineRule="auto"/>
              <w:rPr>
                <w:rFonts w:ascii="Arial" w:hAnsi="Arial" w:cs="Arial"/>
                <w:sz w:val="22"/>
                <w:szCs w:val="22"/>
              </w:rPr>
            </w:pPr>
          </w:p>
        </w:tc>
        <w:tc>
          <w:tcPr>
            <w:tcW w:w="1560" w:type="dxa"/>
            <w:tcBorders>
              <w:top w:val="single" w:sz="4" w:space="0" w:color="auto"/>
              <w:bottom w:val="single" w:sz="4" w:space="0" w:color="auto"/>
            </w:tcBorders>
          </w:tcPr>
          <w:p w14:paraId="54FEF40D" w14:textId="18560DFB" w:rsidR="00D875EB" w:rsidRPr="00326428" w:rsidRDefault="0054430D" w:rsidP="005875DB">
            <w:pPr>
              <w:jc w:val="center"/>
              <w:rPr>
                <w:rFonts w:ascii="Arial" w:hAnsi="Arial" w:cs="Arial"/>
                <w:sz w:val="22"/>
                <w:szCs w:val="22"/>
              </w:rPr>
            </w:pPr>
            <w:r>
              <w:rPr>
                <w:rFonts w:ascii="Arial" w:hAnsi="Arial" w:cs="Arial"/>
                <w:sz w:val="22"/>
                <w:szCs w:val="22"/>
              </w:rPr>
              <w:t>RO15537372</w:t>
            </w:r>
          </w:p>
        </w:tc>
        <w:tc>
          <w:tcPr>
            <w:tcW w:w="1559" w:type="dxa"/>
            <w:tcBorders>
              <w:top w:val="single" w:sz="4" w:space="0" w:color="auto"/>
              <w:bottom w:val="single" w:sz="4" w:space="0" w:color="auto"/>
            </w:tcBorders>
          </w:tcPr>
          <w:p w14:paraId="53E56F83" w14:textId="3046B94C" w:rsidR="00D875EB" w:rsidRDefault="002623A4" w:rsidP="00326428">
            <w:pPr>
              <w:jc w:val="center"/>
              <w:rPr>
                <w:rFonts w:ascii="Arial" w:hAnsi="Arial" w:cs="Arial"/>
                <w:sz w:val="22"/>
                <w:szCs w:val="22"/>
              </w:rPr>
            </w:pPr>
            <w:r>
              <w:rPr>
                <w:rFonts w:ascii="Arial" w:hAnsi="Arial" w:cs="Arial"/>
                <w:sz w:val="22"/>
                <w:szCs w:val="22"/>
              </w:rPr>
              <w:t>04.08.2025</w:t>
            </w:r>
          </w:p>
        </w:tc>
        <w:tc>
          <w:tcPr>
            <w:tcW w:w="1559" w:type="dxa"/>
            <w:tcBorders>
              <w:top w:val="single" w:sz="4" w:space="0" w:color="auto"/>
              <w:bottom w:val="single" w:sz="4" w:space="0" w:color="auto"/>
            </w:tcBorders>
          </w:tcPr>
          <w:p w14:paraId="23F3D7CC" w14:textId="1A40F433" w:rsidR="00D875EB" w:rsidRDefault="0054430D" w:rsidP="005875DB">
            <w:pPr>
              <w:spacing w:line="276" w:lineRule="auto"/>
              <w:jc w:val="both"/>
              <w:rPr>
                <w:rFonts w:ascii="Arial" w:hAnsi="Arial" w:cs="Arial"/>
                <w:sz w:val="22"/>
                <w:szCs w:val="22"/>
              </w:rPr>
            </w:pPr>
            <w:r>
              <w:rPr>
                <w:rFonts w:ascii="Arial" w:hAnsi="Arial" w:cs="Arial"/>
                <w:color w:val="000000"/>
                <w:sz w:val="22"/>
                <w:szCs w:val="22"/>
                <w:lang w:val="it-IT"/>
              </w:rPr>
              <w:t>Asigurare de răspundere civilă profesională</w:t>
            </w:r>
          </w:p>
        </w:tc>
        <w:tc>
          <w:tcPr>
            <w:tcW w:w="1985" w:type="dxa"/>
            <w:tcBorders>
              <w:top w:val="single" w:sz="4" w:space="0" w:color="auto"/>
              <w:bottom w:val="single" w:sz="4" w:space="0" w:color="auto"/>
            </w:tcBorders>
          </w:tcPr>
          <w:p w14:paraId="5CAA7377" w14:textId="589CB3AF" w:rsidR="00D875EB" w:rsidRDefault="0054430D" w:rsidP="005875DB">
            <w:pPr>
              <w:spacing w:line="276" w:lineRule="auto"/>
              <w:jc w:val="both"/>
              <w:rPr>
                <w:rFonts w:ascii="Arial" w:hAnsi="Arial" w:cs="Arial"/>
                <w:sz w:val="22"/>
                <w:szCs w:val="22"/>
              </w:rPr>
            </w:pPr>
            <w:r w:rsidRPr="0054430D">
              <w:rPr>
                <w:rFonts w:ascii="Arial" w:hAnsi="Arial" w:cs="Arial"/>
                <w:sz w:val="22"/>
                <w:szCs w:val="22"/>
              </w:rPr>
              <w:t>National Union Fire Insurance Company of Pittsburgh, Pa</w:t>
            </w:r>
          </w:p>
        </w:tc>
        <w:tc>
          <w:tcPr>
            <w:tcW w:w="2126" w:type="dxa"/>
            <w:tcBorders>
              <w:top w:val="single" w:sz="4" w:space="0" w:color="auto"/>
              <w:bottom w:val="single" w:sz="4" w:space="0" w:color="auto"/>
            </w:tcBorders>
          </w:tcPr>
          <w:p w14:paraId="121C8B94" w14:textId="2530C026" w:rsidR="00D875EB" w:rsidRDefault="0054430D" w:rsidP="00326428">
            <w:pPr>
              <w:spacing w:line="276" w:lineRule="auto"/>
              <w:jc w:val="center"/>
              <w:rPr>
                <w:rFonts w:ascii="Arial" w:hAnsi="Arial" w:cs="Arial"/>
                <w:sz w:val="22"/>
                <w:szCs w:val="22"/>
              </w:rPr>
            </w:pPr>
            <w:r>
              <w:rPr>
                <w:rFonts w:ascii="Arial" w:hAnsi="Arial" w:cs="Arial"/>
                <w:sz w:val="22"/>
                <w:szCs w:val="22"/>
              </w:rPr>
              <w:t>4.000.000 USD</w:t>
            </w:r>
          </w:p>
        </w:tc>
        <w:tc>
          <w:tcPr>
            <w:tcW w:w="2977" w:type="dxa"/>
            <w:tcBorders>
              <w:top w:val="single" w:sz="4" w:space="0" w:color="auto"/>
              <w:bottom w:val="single" w:sz="4" w:space="0" w:color="auto"/>
            </w:tcBorders>
            <w:vAlign w:val="center"/>
          </w:tcPr>
          <w:p w14:paraId="16967082" w14:textId="77777777" w:rsidR="00D90077" w:rsidRPr="00D90077" w:rsidRDefault="00D90077" w:rsidP="00D90077">
            <w:pPr>
              <w:spacing w:line="276" w:lineRule="auto"/>
              <w:jc w:val="both"/>
              <w:rPr>
                <w:rFonts w:ascii="Arial" w:hAnsi="Arial" w:cs="Arial"/>
                <w:sz w:val="22"/>
                <w:szCs w:val="22"/>
              </w:rPr>
            </w:pPr>
            <w:r w:rsidRPr="00D90077">
              <w:rPr>
                <w:rFonts w:ascii="Arial" w:hAnsi="Arial" w:cs="Arial"/>
                <w:sz w:val="22"/>
                <w:szCs w:val="22"/>
              </w:rPr>
              <w:t>S.C. Iron Mountain S.R.L., companie membră a grupului internațional Iron Mountain, fondat în anul 1951 în Statele Unite ale Americii, oferă beneficiarilor, persoane fizice sau juridice, servicii complete de arhivare și gestionare a documentelor electronice, precum și a materialelor comerciale, audio și video.</w:t>
            </w:r>
          </w:p>
          <w:p w14:paraId="2466E72C" w14:textId="77777777" w:rsidR="00D90077" w:rsidRPr="00D90077" w:rsidRDefault="00D90077" w:rsidP="00D90077">
            <w:pPr>
              <w:spacing w:line="276" w:lineRule="auto"/>
              <w:jc w:val="both"/>
              <w:rPr>
                <w:rFonts w:ascii="Arial" w:hAnsi="Arial" w:cs="Arial"/>
                <w:sz w:val="22"/>
                <w:szCs w:val="22"/>
              </w:rPr>
            </w:pPr>
            <w:r w:rsidRPr="00D90077">
              <w:rPr>
                <w:rFonts w:ascii="Arial" w:hAnsi="Arial" w:cs="Arial"/>
                <w:sz w:val="22"/>
                <w:szCs w:val="22"/>
              </w:rPr>
              <w:t>Compania a implementat și operează un Sistem de Management al Securității Informației (ISMS), certificat conform cerințelor standardului ISO 27001. Politica de continuitate a activității susține pregătirea și implementarea planurilor necesare pentru asigurarea desfășurării prompte și eficiente a tuturor funcțiilor critice ale afacerii.</w:t>
            </w:r>
          </w:p>
          <w:p w14:paraId="6C235D18" w14:textId="1ABF4274" w:rsidR="00D875EB" w:rsidRDefault="00D90077" w:rsidP="00D90077">
            <w:pPr>
              <w:spacing w:line="276" w:lineRule="auto"/>
              <w:jc w:val="both"/>
              <w:rPr>
                <w:rFonts w:ascii="Arial" w:hAnsi="Arial" w:cs="Arial"/>
                <w:sz w:val="22"/>
                <w:szCs w:val="22"/>
              </w:rPr>
            </w:pPr>
            <w:r w:rsidRPr="00D90077">
              <w:rPr>
                <w:rFonts w:ascii="Arial" w:hAnsi="Arial" w:cs="Arial"/>
                <w:sz w:val="22"/>
                <w:szCs w:val="22"/>
              </w:rPr>
              <w:t>Iron Mountain asigură reziliența organizațională printr-un program global de continuitate a activității, care asigura livrarea eficientă a produselor și serviciilor esențiale în caz de urgență sau întrerupere. Pentru protecția și disponibilitatea datelor, compania utilizează sisteme de backup și soluții de redundanță, care garantează securitatea și integritatea documentelor arhivate.</w:t>
            </w:r>
          </w:p>
        </w:tc>
        <w:tc>
          <w:tcPr>
            <w:tcW w:w="1134" w:type="dxa"/>
            <w:tcBorders>
              <w:top w:val="single" w:sz="4" w:space="0" w:color="auto"/>
              <w:bottom w:val="single" w:sz="4" w:space="0" w:color="auto"/>
            </w:tcBorders>
          </w:tcPr>
          <w:p w14:paraId="23B741A1" w14:textId="77777777" w:rsidR="00D875EB" w:rsidRDefault="00D875EB" w:rsidP="005875DB">
            <w:pPr>
              <w:rPr>
                <w:rFonts w:ascii="Arial" w:hAnsi="Arial" w:cs="Arial"/>
                <w:bCs/>
                <w:sz w:val="20"/>
                <w:szCs w:val="20"/>
              </w:rPr>
            </w:pPr>
          </w:p>
        </w:tc>
        <w:tc>
          <w:tcPr>
            <w:tcW w:w="1669" w:type="dxa"/>
            <w:tcBorders>
              <w:top w:val="single" w:sz="4" w:space="0" w:color="auto"/>
              <w:bottom w:val="single" w:sz="4" w:space="0" w:color="auto"/>
            </w:tcBorders>
          </w:tcPr>
          <w:p w14:paraId="485D8425" w14:textId="1E19EF1E" w:rsidR="00D875EB" w:rsidRDefault="002623A4" w:rsidP="005875DB">
            <w:pPr>
              <w:rPr>
                <w:rFonts w:ascii="Arial" w:hAnsi="Arial" w:cs="Arial"/>
                <w:b/>
                <w:sz w:val="20"/>
                <w:szCs w:val="20"/>
              </w:rPr>
            </w:pPr>
            <w:r>
              <w:rPr>
                <w:rFonts w:ascii="Arial" w:hAnsi="Arial" w:cs="Arial"/>
                <w:b/>
                <w:sz w:val="20"/>
                <w:szCs w:val="20"/>
              </w:rPr>
              <w:t>25.08.2025, 10:10</w:t>
            </w:r>
          </w:p>
        </w:tc>
        <w:tc>
          <w:tcPr>
            <w:tcW w:w="1559" w:type="dxa"/>
            <w:tcBorders>
              <w:top w:val="single" w:sz="4" w:space="0" w:color="auto"/>
              <w:bottom w:val="single" w:sz="4" w:space="0" w:color="auto"/>
            </w:tcBorders>
          </w:tcPr>
          <w:p w14:paraId="46A3644B" w14:textId="5703E790" w:rsidR="00D875EB" w:rsidRDefault="002623A4" w:rsidP="005875DB">
            <w:pPr>
              <w:rPr>
                <w:rFonts w:ascii="Arial" w:hAnsi="Arial" w:cs="Arial"/>
                <w:b/>
                <w:sz w:val="20"/>
                <w:szCs w:val="20"/>
              </w:rPr>
            </w:pPr>
            <w:r>
              <w:rPr>
                <w:rFonts w:ascii="Arial" w:hAnsi="Arial" w:cs="Arial"/>
                <w:b/>
                <w:sz w:val="20"/>
                <w:szCs w:val="20"/>
              </w:rPr>
              <w:t>25.08.2025, 10:10</w:t>
            </w:r>
          </w:p>
        </w:tc>
        <w:tc>
          <w:tcPr>
            <w:tcW w:w="1875" w:type="dxa"/>
            <w:tcBorders>
              <w:top w:val="single" w:sz="4" w:space="0" w:color="auto"/>
              <w:bottom w:val="single" w:sz="4" w:space="0" w:color="auto"/>
              <w:right w:val="single" w:sz="4" w:space="0" w:color="auto"/>
            </w:tcBorders>
          </w:tcPr>
          <w:p w14:paraId="054B7DD2" w14:textId="0AA79520" w:rsidR="00D875EB" w:rsidRPr="005875DB" w:rsidRDefault="008D47F6" w:rsidP="00F42161">
            <w:pPr>
              <w:jc w:val="center"/>
              <w:rPr>
                <w:rFonts w:ascii="Arial" w:hAnsi="Arial" w:cs="Arial"/>
                <w:b/>
                <w:bCs/>
                <w:sz w:val="20"/>
                <w:szCs w:val="20"/>
              </w:rPr>
            </w:pPr>
            <w:r w:rsidRPr="005875DB">
              <w:rPr>
                <w:rFonts w:ascii="Arial" w:hAnsi="Arial" w:cs="Arial"/>
                <w:b/>
                <w:bCs/>
                <w:sz w:val="20"/>
                <w:szCs w:val="20"/>
              </w:rPr>
              <w:t>OPERAȚIONALĂ</w:t>
            </w:r>
          </w:p>
        </w:tc>
        <w:tc>
          <w:tcPr>
            <w:tcW w:w="2268" w:type="dxa"/>
            <w:tcBorders>
              <w:top w:val="nil"/>
              <w:bottom w:val="nil"/>
              <w:right w:val="single" w:sz="4" w:space="0" w:color="auto"/>
            </w:tcBorders>
          </w:tcPr>
          <w:p w14:paraId="3C269C55" w14:textId="77777777" w:rsidR="00D875EB" w:rsidRPr="00EA7A4C" w:rsidRDefault="00D875EB" w:rsidP="005875DB">
            <w:pPr>
              <w:rPr>
                <w:rFonts w:ascii="Arial" w:hAnsi="Arial" w:cs="Arial"/>
                <w:b/>
                <w:sz w:val="22"/>
                <w:szCs w:val="22"/>
              </w:rPr>
            </w:pPr>
          </w:p>
        </w:tc>
        <w:tc>
          <w:tcPr>
            <w:tcW w:w="2126" w:type="dxa"/>
            <w:tcBorders>
              <w:top w:val="nil"/>
              <w:bottom w:val="nil"/>
              <w:right w:val="single" w:sz="4" w:space="0" w:color="auto"/>
            </w:tcBorders>
          </w:tcPr>
          <w:p w14:paraId="304847D0" w14:textId="77777777" w:rsidR="00D875EB" w:rsidRPr="00EA7A4C" w:rsidRDefault="00D875EB" w:rsidP="005875DB">
            <w:pPr>
              <w:rPr>
                <w:rFonts w:ascii="Arial" w:hAnsi="Arial" w:cs="Arial"/>
                <w:b/>
                <w:sz w:val="22"/>
                <w:szCs w:val="22"/>
              </w:rPr>
            </w:pPr>
          </w:p>
        </w:tc>
      </w:tr>
      <w:tr w:rsidR="00B46F68" w:rsidRPr="00EA7A4C" w14:paraId="6B4C21EF" w14:textId="77777777" w:rsidTr="004218C5">
        <w:trPr>
          <w:trHeight w:val="3428"/>
        </w:trPr>
        <w:tc>
          <w:tcPr>
            <w:tcW w:w="568" w:type="dxa"/>
            <w:tcBorders>
              <w:top w:val="single" w:sz="4" w:space="0" w:color="auto"/>
              <w:bottom w:val="single" w:sz="4" w:space="0" w:color="auto"/>
            </w:tcBorders>
          </w:tcPr>
          <w:p w14:paraId="04D233F6" w14:textId="62BEC82E" w:rsidR="00B46F68" w:rsidRDefault="00B46F68" w:rsidP="005875DB">
            <w:pPr>
              <w:jc w:val="center"/>
              <w:rPr>
                <w:rFonts w:ascii="Arial" w:hAnsi="Arial" w:cs="Arial"/>
                <w:sz w:val="22"/>
                <w:szCs w:val="22"/>
              </w:rPr>
            </w:pPr>
            <w:r>
              <w:rPr>
                <w:rFonts w:ascii="Arial" w:hAnsi="Arial" w:cs="Arial"/>
                <w:sz w:val="22"/>
                <w:szCs w:val="22"/>
              </w:rPr>
              <w:lastRenderedPageBreak/>
              <w:t>4</w:t>
            </w:r>
          </w:p>
        </w:tc>
        <w:tc>
          <w:tcPr>
            <w:tcW w:w="1559" w:type="dxa"/>
            <w:tcBorders>
              <w:top w:val="single" w:sz="4" w:space="0" w:color="auto"/>
              <w:bottom w:val="single" w:sz="4" w:space="0" w:color="auto"/>
            </w:tcBorders>
          </w:tcPr>
          <w:p w14:paraId="0F200EDB" w14:textId="6D7DF9ED" w:rsidR="00B46F68" w:rsidRDefault="00B46F68" w:rsidP="00326428">
            <w:pPr>
              <w:autoSpaceDE w:val="0"/>
              <w:autoSpaceDN w:val="0"/>
              <w:adjustRightInd w:val="0"/>
              <w:jc w:val="center"/>
              <w:rPr>
                <w:rFonts w:ascii="Arial" w:hAnsi="Arial" w:cs="Arial"/>
                <w:sz w:val="22"/>
                <w:szCs w:val="22"/>
                <w:lang w:val="it-IT"/>
              </w:rPr>
            </w:pPr>
            <w:r>
              <w:rPr>
                <w:rFonts w:ascii="Arial" w:hAnsi="Arial" w:cs="Arial"/>
                <w:sz w:val="22"/>
                <w:szCs w:val="22"/>
                <w:lang w:val="it-IT"/>
              </w:rPr>
              <w:t>PERSOANĂ JURIDICĂ</w:t>
            </w:r>
          </w:p>
        </w:tc>
        <w:tc>
          <w:tcPr>
            <w:tcW w:w="1701" w:type="dxa"/>
            <w:tcBorders>
              <w:top w:val="single" w:sz="4" w:space="0" w:color="auto"/>
              <w:bottom w:val="single" w:sz="4" w:space="0" w:color="auto"/>
            </w:tcBorders>
          </w:tcPr>
          <w:p w14:paraId="5BE69AA9" w14:textId="5E65A7B7" w:rsidR="00B46F68" w:rsidRDefault="00490A2C" w:rsidP="00326428">
            <w:pPr>
              <w:jc w:val="center"/>
              <w:rPr>
                <w:rFonts w:ascii="Arial" w:hAnsi="Arial" w:cs="Arial"/>
                <w:b/>
                <w:sz w:val="22"/>
                <w:szCs w:val="22"/>
                <w:lang w:val="it-IT"/>
              </w:rPr>
            </w:pPr>
            <w:r w:rsidRPr="00490A2C">
              <w:rPr>
                <w:rFonts w:ascii="Arial" w:hAnsi="Arial" w:cs="Arial"/>
                <w:b/>
                <w:sz w:val="22"/>
                <w:szCs w:val="22"/>
                <w:lang w:val="it-IT"/>
              </w:rPr>
              <w:t>SOCIETATEA DE TRANSFER DE FONDURI ŞI DECONTĂRI – TRANSFOND S.A</w:t>
            </w:r>
          </w:p>
        </w:tc>
        <w:tc>
          <w:tcPr>
            <w:tcW w:w="1343" w:type="dxa"/>
            <w:tcBorders>
              <w:top w:val="single" w:sz="4" w:space="0" w:color="auto"/>
              <w:bottom w:val="single" w:sz="4" w:space="0" w:color="auto"/>
            </w:tcBorders>
          </w:tcPr>
          <w:p w14:paraId="38C81A97" w14:textId="64DFAE50" w:rsidR="00B46F68" w:rsidRDefault="00B46F68" w:rsidP="005875DB">
            <w:pPr>
              <w:jc w:val="center"/>
              <w:rPr>
                <w:rFonts w:ascii="Arial" w:hAnsi="Arial" w:cs="Arial"/>
                <w:sz w:val="22"/>
                <w:szCs w:val="22"/>
                <w:lang w:val="it-IT"/>
              </w:rPr>
            </w:pPr>
            <w:r>
              <w:rPr>
                <w:rFonts w:ascii="Arial" w:hAnsi="Arial" w:cs="Arial"/>
                <w:sz w:val="22"/>
                <w:szCs w:val="22"/>
                <w:lang w:val="it-IT"/>
              </w:rPr>
              <w:t>ROMÂNĂ</w:t>
            </w:r>
          </w:p>
        </w:tc>
        <w:tc>
          <w:tcPr>
            <w:tcW w:w="2059" w:type="dxa"/>
            <w:tcBorders>
              <w:top w:val="single" w:sz="4" w:space="0" w:color="auto"/>
              <w:bottom w:val="single" w:sz="4" w:space="0" w:color="auto"/>
            </w:tcBorders>
          </w:tcPr>
          <w:p w14:paraId="6FB0DA7C" w14:textId="6CB2D8FF" w:rsidR="00B46F68" w:rsidRPr="00455CE6" w:rsidRDefault="0016418A" w:rsidP="00455CE6">
            <w:pPr>
              <w:spacing w:line="276" w:lineRule="auto"/>
              <w:rPr>
                <w:rFonts w:ascii="Arial" w:hAnsi="Arial" w:cs="Arial"/>
                <w:sz w:val="22"/>
                <w:szCs w:val="22"/>
              </w:rPr>
            </w:pPr>
            <w:r>
              <w:rPr>
                <w:rFonts w:ascii="Arial" w:hAnsi="Arial" w:cs="Arial"/>
                <w:sz w:val="22"/>
                <w:szCs w:val="22"/>
              </w:rPr>
              <w:t>București, Bulevardul Ficusului nr. 1, sector 1, România</w:t>
            </w:r>
          </w:p>
        </w:tc>
        <w:tc>
          <w:tcPr>
            <w:tcW w:w="1560" w:type="dxa"/>
            <w:tcBorders>
              <w:top w:val="single" w:sz="4" w:space="0" w:color="auto"/>
              <w:bottom w:val="single" w:sz="4" w:space="0" w:color="auto"/>
            </w:tcBorders>
          </w:tcPr>
          <w:p w14:paraId="6EBAB9C2" w14:textId="6F6BF891" w:rsidR="00B46F68" w:rsidRDefault="0016418A" w:rsidP="005875DB">
            <w:pPr>
              <w:jc w:val="center"/>
              <w:rPr>
                <w:rFonts w:ascii="Arial" w:hAnsi="Arial" w:cs="Arial"/>
                <w:sz w:val="22"/>
                <w:szCs w:val="22"/>
              </w:rPr>
            </w:pPr>
            <w:r>
              <w:rPr>
                <w:rFonts w:ascii="Arial" w:hAnsi="Arial" w:cs="Arial"/>
                <w:sz w:val="22"/>
                <w:szCs w:val="22"/>
              </w:rPr>
              <w:t>RO13215515</w:t>
            </w:r>
          </w:p>
        </w:tc>
        <w:tc>
          <w:tcPr>
            <w:tcW w:w="1559" w:type="dxa"/>
            <w:tcBorders>
              <w:top w:val="single" w:sz="4" w:space="0" w:color="auto"/>
              <w:bottom w:val="single" w:sz="4" w:space="0" w:color="auto"/>
            </w:tcBorders>
          </w:tcPr>
          <w:p w14:paraId="0C754B47" w14:textId="721CE24A" w:rsidR="00B46F68" w:rsidRDefault="0016418A" w:rsidP="00326428">
            <w:pPr>
              <w:jc w:val="center"/>
              <w:rPr>
                <w:rFonts w:ascii="Arial" w:hAnsi="Arial" w:cs="Arial"/>
                <w:sz w:val="22"/>
                <w:szCs w:val="22"/>
              </w:rPr>
            </w:pPr>
            <w:r>
              <w:rPr>
                <w:rFonts w:ascii="Arial" w:hAnsi="Arial" w:cs="Arial"/>
                <w:sz w:val="22"/>
                <w:szCs w:val="22"/>
              </w:rPr>
              <w:t>23.09.2025</w:t>
            </w:r>
          </w:p>
        </w:tc>
        <w:tc>
          <w:tcPr>
            <w:tcW w:w="1559" w:type="dxa"/>
            <w:tcBorders>
              <w:top w:val="single" w:sz="4" w:space="0" w:color="auto"/>
              <w:bottom w:val="single" w:sz="4" w:space="0" w:color="auto"/>
            </w:tcBorders>
          </w:tcPr>
          <w:p w14:paraId="0AD5A9C1" w14:textId="53E89FFC" w:rsidR="00B46F68" w:rsidRDefault="0016418A" w:rsidP="005875DB">
            <w:pPr>
              <w:spacing w:line="276" w:lineRule="auto"/>
              <w:jc w:val="both"/>
              <w:rPr>
                <w:rFonts w:ascii="Arial" w:hAnsi="Arial" w:cs="Arial"/>
                <w:color w:val="000000"/>
                <w:sz w:val="22"/>
                <w:szCs w:val="22"/>
                <w:lang w:val="it-IT"/>
              </w:rPr>
            </w:pPr>
            <w:r>
              <w:rPr>
                <w:rFonts w:ascii="Arial" w:hAnsi="Arial" w:cs="Arial"/>
                <w:color w:val="000000"/>
                <w:sz w:val="22"/>
                <w:szCs w:val="22"/>
                <w:lang w:val="it-IT"/>
              </w:rPr>
              <w:t>Asigurare de răspundere civilă profesională</w:t>
            </w:r>
          </w:p>
        </w:tc>
        <w:tc>
          <w:tcPr>
            <w:tcW w:w="1985" w:type="dxa"/>
            <w:tcBorders>
              <w:top w:val="single" w:sz="4" w:space="0" w:color="auto"/>
              <w:bottom w:val="single" w:sz="4" w:space="0" w:color="auto"/>
            </w:tcBorders>
          </w:tcPr>
          <w:p w14:paraId="41DE051D" w14:textId="23C69B20" w:rsidR="00B46F68" w:rsidRPr="0054430D" w:rsidRDefault="0016418A" w:rsidP="005875DB">
            <w:pPr>
              <w:spacing w:line="276" w:lineRule="auto"/>
              <w:jc w:val="both"/>
              <w:rPr>
                <w:rFonts w:ascii="Arial" w:hAnsi="Arial" w:cs="Arial"/>
                <w:sz w:val="22"/>
                <w:szCs w:val="22"/>
              </w:rPr>
            </w:pPr>
            <w:r>
              <w:rPr>
                <w:rFonts w:ascii="Arial" w:hAnsi="Arial" w:cs="Arial"/>
                <w:sz w:val="22"/>
                <w:szCs w:val="22"/>
              </w:rPr>
              <w:t>OMNIASIG VIENNA INSURANCE GROUP S.A.</w:t>
            </w:r>
          </w:p>
        </w:tc>
        <w:tc>
          <w:tcPr>
            <w:tcW w:w="2126" w:type="dxa"/>
            <w:tcBorders>
              <w:top w:val="single" w:sz="4" w:space="0" w:color="auto"/>
              <w:bottom w:val="single" w:sz="4" w:space="0" w:color="auto"/>
            </w:tcBorders>
          </w:tcPr>
          <w:p w14:paraId="7D77059E" w14:textId="5A76B613" w:rsidR="00B46F68" w:rsidRDefault="0016418A" w:rsidP="00326428">
            <w:pPr>
              <w:spacing w:line="276" w:lineRule="auto"/>
              <w:jc w:val="center"/>
              <w:rPr>
                <w:rFonts w:ascii="Arial" w:hAnsi="Arial" w:cs="Arial"/>
                <w:sz w:val="22"/>
                <w:szCs w:val="22"/>
              </w:rPr>
            </w:pPr>
            <w:r>
              <w:rPr>
                <w:rFonts w:ascii="Arial" w:hAnsi="Arial" w:cs="Arial"/>
                <w:sz w:val="22"/>
                <w:szCs w:val="22"/>
              </w:rPr>
              <w:t>300.000 EUR</w:t>
            </w:r>
          </w:p>
        </w:tc>
        <w:tc>
          <w:tcPr>
            <w:tcW w:w="2977" w:type="dxa"/>
            <w:tcBorders>
              <w:top w:val="single" w:sz="4" w:space="0" w:color="auto"/>
              <w:bottom w:val="single" w:sz="4" w:space="0" w:color="auto"/>
            </w:tcBorders>
            <w:vAlign w:val="center"/>
          </w:tcPr>
          <w:p w14:paraId="280C66C2" w14:textId="77777777" w:rsidR="0016418A" w:rsidRPr="0016418A" w:rsidRDefault="0016418A" w:rsidP="0016418A">
            <w:pPr>
              <w:spacing w:line="276" w:lineRule="auto"/>
              <w:jc w:val="both"/>
              <w:rPr>
                <w:rFonts w:ascii="Arial" w:hAnsi="Arial" w:cs="Arial"/>
                <w:sz w:val="22"/>
                <w:szCs w:val="22"/>
              </w:rPr>
            </w:pPr>
            <w:bookmarkStart w:id="0" w:name="_Hlk210658293"/>
            <w:r w:rsidRPr="0016418A">
              <w:rPr>
                <w:rFonts w:ascii="Arial" w:hAnsi="Arial" w:cs="Arial"/>
                <w:sz w:val="22"/>
                <w:szCs w:val="22"/>
              </w:rPr>
              <w:t xml:space="preserve">Ca administrator de arhivă, TRANSFOND asigură degrevarea clienţilor acestui serviciu de obligaţiile de îndeplinire a cerinţelor juridice şi tehnologice de acreditare ca administrator de arhivă electronică şi de autorizare a centrului de date pentru găzduire de arhive, precum şi de costurile ridicate de investiţii şi operare aferente implementării pe cont propriu a unei soluţii de arhivare electronică în conformitate cu prevederile legale în vigoare. </w:t>
            </w:r>
          </w:p>
          <w:p w14:paraId="7ECEFBBC" w14:textId="77777777" w:rsidR="0016418A" w:rsidRPr="0016418A" w:rsidRDefault="0016418A" w:rsidP="0016418A">
            <w:pPr>
              <w:spacing w:line="276" w:lineRule="auto"/>
              <w:jc w:val="both"/>
              <w:rPr>
                <w:rFonts w:ascii="Arial" w:hAnsi="Arial" w:cs="Arial"/>
                <w:sz w:val="22"/>
                <w:szCs w:val="22"/>
              </w:rPr>
            </w:pPr>
            <w:r w:rsidRPr="0016418A">
              <w:rPr>
                <w:rFonts w:ascii="Arial" w:hAnsi="Arial" w:cs="Arial"/>
                <w:sz w:val="22"/>
                <w:szCs w:val="22"/>
              </w:rPr>
              <w:t>SAE utilizează sisteme informatice moderne, scalabile, care păstrează în siguranţă documentele arhivate, fiind asigurată autenticitatea, integritatea şi disponibilitatea acestora pe toată durata de păstrare în arhivă. Sistemul are incluse facilităţi care asigură preluarea de către un centru de recuperare în caz de dezastru a operaţiunilor de introducere în arhivă şi/sau consultare a documentelor arhivate electronic.</w:t>
            </w:r>
          </w:p>
          <w:p w14:paraId="5A1F87AA" w14:textId="659C64A3" w:rsidR="00B46F68" w:rsidRPr="00D90077" w:rsidRDefault="0016418A" w:rsidP="0016418A">
            <w:pPr>
              <w:spacing w:line="276" w:lineRule="auto"/>
              <w:jc w:val="both"/>
              <w:rPr>
                <w:rFonts w:ascii="Arial" w:hAnsi="Arial" w:cs="Arial"/>
                <w:sz w:val="22"/>
                <w:szCs w:val="22"/>
              </w:rPr>
            </w:pPr>
            <w:r w:rsidRPr="0016418A">
              <w:rPr>
                <w:rFonts w:ascii="Arial" w:hAnsi="Arial" w:cs="Arial"/>
                <w:sz w:val="22"/>
                <w:szCs w:val="22"/>
              </w:rPr>
              <w:t>Accesarea arhivei electronice la nivel de comunicaţii se realizează prin intermediul reţelei securizate proprii, de înaltă fiabilitate.</w:t>
            </w:r>
            <w:bookmarkEnd w:id="0"/>
          </w:p>
        </w:tc>
        <w:tc>
          <w:tcPr>
            <w:tcW w:w="1134" w:type="dxa"/>
            <w:tcBorders>
              <w:top w:val="single" w:sz="4" w:space="0" w:color="auto"/>
              <w:bottom w:val="single" w:sz="4" w:space="0" w:color="auto"/>
            </w:tcBorders>
          </w:tcPr>
          <w:p w14:paraId="06A47BF9" w14:textId="77777777" w:rsidR="00B46F68" w:rsidRDefault="00B46F68" w:rsidP="005875DB">
            <w:pPr>
              <w:rPr>
                <w:rFonts w:ascii="Arial" w:hAnsi="Arial" w:cs="Arial"/>
                <w:bCs/>
                <w:sz w:val="20"/>
                <w:szCs w:val="20"/>
              </w:rPr>
            </w:pPr>
          </w:p>
        </w:tc>
        <w:tc>
          <w:tcPr>
            <w:tcW w:w="1669" w:type="dxa"/>
            <w:tcBorders>
              <w:top w:val="single" w:sz="4" w:space="0" w:color="auto"/>
              <w:bottom w:val="single" w:sz="4" w:space="0" w:color="auto"/>
            </w:tcBorders>
          </w:tcPr>
          <w:p w14:paraId="6F34B28E" w14:textId="2E366AAD" w:rsidR="00B46F68" w:rsidRDefault="0016418A" w:rsidP="005875DB">
            <w:pPr>
              <w:rPr>
                <w:rFonts w:ascii="Arial" w:hAnsi="Arial" w:cs="Arial"/>
                <w:b/>
                <w:sz w:val="20"/>
                <w:szCs w:val="20"/>
              </w:rPr>
            </w:pPr>
            <w:r>
              <w:rPr>
                <w:rFonts w:ascii="Arial" w:hAnsi="Arial" w:cs="Arial"/>
                <w:b/>
                <w:sz w:val="20"/>
                <w:szCs w:val="20"/>
              </w:rPr>
              <w:t>24.09.2025 09:10</w:t>
            </w:r>
          </w:p>
        </w:tc>
        <w:tc>
          <w:tcPr>
            <w:tcW w:w="1559" w:type="dxa"/>
            <w:tcBorders>
              <w:top w:val="single" w:sz="4" w:space="0" w:color="auto"/>
              <w:bottom w:val="single" w:sz="4" w:space="0" w:color="auto"/>
            </w:tcBorders>
          </w:tcPr>
          <w:p w14:paraId="53B2ED24" w14:textId="63C822B9" w:rsidR="00B46F68" w:rsidRDefault="0016418A" w:rsidP="005875DB">
            <w:pPr>
              <w:rPr>
                <w:rFonts w:ascii="Arial" w:hAnsi="Arial" w:cs="Arial"/>
                <w:b/>
                <w:sz w:val="20"/>
                <w:szCs w:val="20"/>
              </w:rPr>
            </w:pPr>
            <w:r>
              <w:rPr>
                <w:rFonts w:ascii="Arial" w:hAnsi="Arial" w:cs="Arial"/>
                <w:b/>
                <w:sz w:val="20"/>
                <w:szCs w:val="20"/>
              </w:rPr>
              <w:t>24.09.2025 09:10</w:t>
            </w:r>
          </w:p>
        </w:tc>
        <w:tc>
          <w:tcPr>
            <w:tcW w:w="1875" w:type="dxa"/>
            <w:tcBorders>
              <w:top w:val="single" w:sz="4" w:space="0" w:color="auto"/>
              <w:bottom w:val="single" w:sz="4" w:space="0" w:color="auto"/>
              <w:right w:val="single" w:sz="4" w:space="0" w:color="auto"/>
            </w:tcBorders>
          </w:tcPr>
          <w:p w14:paraId="12406C27" w14:textId="07F5EDF3" w:rsidR="00B46F68" w:rsidRPr="005875DB" w:rsidRDefault="0016418A" w:rsidP="00F42161">
            <w:pPr>
              <w:jc w:val="center"/>
              <w:rPr>
                <w:rFonts w:ascii="Arial" w:hAnsi="Arial" w:cs="Arial"/>
                <w:b/>
                <w:bCs/>
                <w:sz w:val="20"/>
                <w:szCs w:val="20"/>
              </w:rPr>
            </w:pPr>
            <w:r>
              <w:rPr>
                <w:rFonts w:ascii="Arial" w:hAnsi="Arial" w:cs="Arial"/>
                <w:b/>
                <w:bCs/>
                <w:sz w:val="20"/>
                <w:szCs w:val="20"/>
              </w:rPr>
              <w:t>OPERAȚIONALĂ</w:t>
            </w:r>
          </w:p>
        </w:tc>
        <w:tc>
          <w:tcPr>
            <w:tcW w:w="2268" w:type="dxa"/>
            <w:tcBorders>
              <w:top w:val="nil"/>
              <w:bottom w:val="nil"/>
              <w:right w:val="single" w:sz="4" w:space="0" w:color="auto"/>
            </w:tcBorders>
          </w:tcPr>
          <w:p w14:paraId="4C81C120" w14:textId="77777777" w:rsidR="00B46F68" w:rsidRPr="00EA7A4C" w:rsidRDefault="00B46F68" w:rsidP="005875DB">
            <w:pPr>
              <w:rPr>
                <w:rFonts w:ascii="Arial" w:hAnsi="Arial" w:cs="Arial"/>
                <w:b/>
                <w:sz w:val="22"/>
                <w:szCs w:val="22"/>
              </w:rPr>
            </w:pPr>
          </w:p>
        </w:tc>
        <w:tc>
          <w:tcPr>
            <w:tcW w:w="2126" w:type="dxa"/>
            <w:tcBorders>
              <w:top w:val="nil"/>
              <w:bottom w:val="nil"/>
              <w:right w:val="single" w:sz="4" w:space="0" w:color="auto"/>
            </w:tcBorders>
          </w:tcPr>
          <w:p w14:paraId="28DAC1DE" w14:textId="77777777" w:rsidR="00B46F68" w:rsidRPr="00EA7A4C" w:rsidRDefault="00B46F68" w:rsidP="005875DB">
            <w:pPr>
              <w:rPr>
                <w:rFonts w:ascii="Arial" w:hAnsi="Arial" w:cs="Arial"/>
                <w:b/>
                <w:sz w:val="22"/>
                <w:szCs w:val="22"/>
              </w:rPr>
            </w:pPr>
          </w:p>
        </w:tc>
      </w:tr>
      <w:tr w:rsidR="004218C5" w:rsidRPr="00EA7A4C" w14:paraId="74EB6B43" w14:textId="77777777" w:rsidTr="004218C5">
        <w:trPr>
          <w:trHeight w:val="3428"/>
        </w:trPr>
        <w:tc>
          <w:tcPr>
            <w:tcW w:w="568" w:type="dxa"/>
            <w:tcBorders>
              <w:top w:val="single" w:sz="4" w:space="0" w:color="auto"/>
              <w:bottom w:val="single" w:sz="4" w:space="0" w:color="auto"/>
            </w:tcBorders>
          </w:tcPr>
          <w:p w14:paraId="691443F3" w14:textId="21E7D293" w:rsidR="004218C5" w:rsidRDefault="00E12EEE" w:rsidP="004218C5">
            <w:pPr>
              <w:jc w:val="center"/>
              <w:rPr>
                <w:rFonts w:ascii="Arial" w:hAnsi="Arial" w:cs="Arial"/>
                <w:sz w:val="22"/>
                <w:szCs w:val="22"/>
              </w:rPr>
            </w:pPr>
            <w:r>
              <w:rPr>
                <w:rFonts w:ascii="Arial" w:hAnsi="Arial" w:cs="Arial"/>
                <w:sz w:val="22"/>
                <w:szCs w:val="22"/>
              </w:rPr>
              <w:lastRenderedPageBreak/>
              <w:t>5.</w:t>
            </w:r>
          </w:p>
        </w:tc>
        <w:tc>
          <w:tcPr>
            <w:tcW w:w="1559" w:type="dxa"/>
            <w:tcBorders>
              <w:top w:val="single" w:sz="4" w:space="0" w:color="auto"/>
              <w:bottom w:val="single" w:sz="4" w:space="0" w:color="auto"/>
            </w:tcBorders>
          </w:tcPr>
          <w:p w14:paraId="497FBC02" w14:textId="471209D8" w:rsidR="004218C5" w:rsidRDefault="004218C5" w:rsidP="004218C5">
            <w:pPr>
              <w:autoSpaceDE w:val="0"/>
              <w:autoSpaceDN w:val="0"/>
              <w:adjustRightInd w:val="0"/>
              <w:jc w:val="center"/>
              <w:rPr>
                <w:rFonts w:ascii="Arial" w:hAnsi="Arial" w:cs="Arial"/>
                <w:sz w:val="22"/>
                <w:szCs w:val="22"/>
                <w:lang w:val="it-IT"/>
              </w:rPr>
            </w:pPr>
            <w:r>
              <w:rPr>
                <w:rFonts w:ascii="Arial" w:hAnsi="Arial" w:cs="Arial"/>
                <w:sz w:val="22"/>
                <w:szCs w:val="22"/>
                <w:lang w:val="it-IT"/>
              </w:rPr>
              <w:t>PERSOANĂ JURIDICĂ</w:t>
            </w:r>
          </w:p>
        </w:tc>
        <w:tc>
          <w:tcPr>
            <w:tcW w:w="1701" w:type="dxa"/>
            <w:tcBorders>
              <w:top w:val="single" w:sz="4" w:space="0" w:color="auto"/>
              <w:bottom w:val="single" w:sz="4" w:space="0" w:color="auto"/>
            </w:tcBorders>
          </w:tcPr>
          <w:p w14:paraId="445C86CC" w14:textId="4688E88E" w:rsidR="004218C5" w:rsidRPr="00490A2C" w:rsidRDefault="004218C5" w:rsidP="004218C5">
            <w:pPr>
              <w:jc w:val="center"/>
              <w:rPr>
                <w:rFonts w:ascii="Arial" w:hAnsi="Arial" w:cs="Arial"/>
                <w:b/>
                <w:sz w:val="22"/>
                <w:szCs w:val="22"/>
                <w:lang w:val="it-IT"/>
              </w:rPr>
            </w:pPr>
            <w:r w:rsidRPr="00490A2C">
              <w:rPr>
                <w:rFonts w:ascii="Arial" w:hAnsi="Arial" w:cs="Arial"/>
                <w:b/>
                <w:sz w:val="22"/>
                <w:szCs w:val="22"/>
                <w:lang w:val="it-IT"/>
              </w:rPr>
              <w:t xml:space="preserve">SOCIETATEA </w:t>
            </w:r>
            <w:r>
              <w:rPr>
                <w:rFonts w:ascii="Arial" w:hAnsi="Arial" w:cs="Arial"/>
                <w:b/>
                <w:sz w:val="22"/>
                <w:szCs w:val="22"/>
                <w:lang w:val="it-IT"/>
              </w:rPr>
              <w:t>NEXT DOCS ECM EXPERT S</w:t>
            </w:r>
            <w:r w:rsidR="00F96D37">
              <w:rPr>
                <w:rFonts w:ascii="Arial" w:hAnsi="Arial" w:cs="Arial"/>
                <w:b/>
                <w:sz w:val="22"/>
                <w:szCs w:val="22"/>
                <w:lang w:val="it-IT"/>
              </w:rPr>
              <w:t>.</w:t>
            </w:r>
            <w:r>
              <w:rPr>
                <w:rFonts w:ascii="Arial" w:hAnsi="Arial" w:cs="Arial"/>
                <w:b/>
                <w:sz w:val="22"/>
                <w:szCs w:val="22"/>
                <w:lang w:val="it-IT"/>
              </w:rPr>
              <w:t>R</w:t>
            </w:r>
            <w:r w:rsidR="00F96D37">
              <w:rPr>
                <w:rFonts w:ascii="Arial" w:hAnsi="Arial" w:cs="Arial"/>
                <w:b/>
                <w:sz w:val="22"/>
                <w:szCs w:val="22"/>
                <w:lang w:val="it-IT"/>
              </w:rPr>
              <w:t>.</w:t>
            </w:r>
            <w:r>
              <w:rPr>
                <w:rFonts w:ascii="Arial" w:hAnsi="Arial" w:cs="Arial"/>
                <w:b/>
                <w:sz w:val="22"/>
                <w:szCs w:val="22"/>
                <w:lang w:val="it-IT"/>
              </w:rPr>
              <w:t>L</w:t>
            </w:r>
            <w:r w:rsidR="00F96D37">
              <w:rPr>
                <w:rFonts w:ascii="Arial" w:hAnsi="Arial" w:cs="Arial"/>
                <w:b/>
                <w:sz w:val="22"/>
                <w:szCs w:val="22"/>
                <w:lang w:val="it-IT"/>
              </w:rPr>
              <w:t>.</w:t>
            </w:r>
          </w:p>
        </w:tc>
        <w:tc>
          <w:tcPr>
            <w:tcW w:w="1343" w:type="dxa"/>
            <w:tcBorders>
              <w:top w:val="single" w:sz="4" w:space="0" w:color="auto"/>
              <w:bottom w:val="single" w:sz="4" w:space="0" w:color="auto"/>
            </w:tcBorders>
          </w:tcPr>
          <w:p w14:paraId="2CAC136E" w14:textId="066A6874" w:rsidR="004218C5" w:rsidRDefault="004218C5" w:rsidP="004218C5">
            <w:pPr>
              <w:jc w:val="center"/>
              <w:rPr>
                <w:rFonts w:ascii="Arial" w:hAnsi="Arial" w:cs="Arial"/>
                <w:sz w:val="22"/>
                <w:szCs w:val="22"/>
                <w:lang w:val="it-IT"/>
              </w:rPr>
            </w:pPr>
            <w:r>
              <w:rPr>
                <w:rFonts w:ascii="Arial" w:hAnsi="Arial" w:cs="Arial"/>
                <w:sz w:val="22"/>
                <w:szCs w:val="22"/>
                <w:lang w:val="it-IT"/>
              </w:rPr>
              <w:t>ROMÂNĂ</w:t>
            </w:r>
          </w:p>
        </w:tc>
        <w:tc>
          <w:tcPr>
            <w:tcW w:w="2059" w:type="dxa"/>
            <w:tcBorders>
              <w:top w:val="single" w:sz="4" w:space="0" w:color="auto"/>
              <w:bottom w:val="single" w:sz="4" w:space="0" w:color="auto"/>
            </w:tcBorders>
          </w:tcPr>
          <w:p w14:paraId="60723C33" w14:textId="63729FF2" w:rsidR="004218C5" w:rsidRDefault="006C16FE" w:rsidP="004218C5">
            <w:pPr>
              <w:spacing w:line="276" w:lineRule="auto"/>
              <w:rPr>
                <w:rFonts w:ascii="Arial" w:hAnsi="Arial" w:cs="Arial"/>
                <w:sz w:val="22"/>
                <w:szCs w:val="22"/>
              </w:rPr>
            </w:pPr>
            <w:r w:rsidRPr="006C16FE">
              <w:rPr>
                <w:rFonts w:ascii="Arial" w:hAnsi="Arial" w:cs="Arial"/>
                <w:sz w:val="22"/>
                <w:szCs w:val="22"/>
              </w:rPr>
              <w:t>București, Sector 1, B-dul Bucureștii Noi nr. 25A, imobil P+3, parter, biroul R25</w:t>
            </w:r>
          </w:p>
        </w:tc>
        <w:tc>
          <w:tcPr>
            <w:tcW w:w="1560" w:type="dxa"/>
            <w:tcBorders>
              <w:top w:val="single" w:sz="4" w:space="0" w:color="auto"/>
              <w:bottom w:val="single" w:sz="4" w:space="0" w:color="auto"/>
            </w:tcBorders>
          </w:tcPr>
          <w:p w14:paraId="197C572F" w14:textId="79B1B041" w:rsidR="004218C5" w:rsidRDefault="004218C5" w:rsidP="004218C5">
            <w:pPr>
              <w:jc w:val="center"/>
              <w:rPr>
                <w:rFonts w:ascii="Arial" w:hAnsi="Arial" w:cs="Arial"/>
                <w:sz w:val="22"/>
                <w:szCs w:val="22"/>
              </w:rPr>
            </w:pPr>
            <w:r>
              <w:rPr>
                <w:rFonts w:ascii="Arial" w:hAnsi="Arial" w:cs="Arial"/>
                <w:sz w:val="22"/>
                <w:szCs w:val="22"/>
              </w:rPr>
              <w:t>RO24758585</w:t>
            </w:r>
          </w:p>
        </w:tc>
        <w:tc>
          <w:tcPr>
            <w:tcW w:w="1559" w:type="dxa"/>
            <w:tcBorders>
              <w:top w:val="single" w:sz="4" w:space="0" w:color="auto"/>
              <w:bottom w:val="single" w:sz="4" w:space="0" w:color="auto"/>
            </w:tcBorders>
          </w:tcPr>
          <w:p w14:paraId="522953B4" w14:textId="24B488E2" w:rsidR="004218C5" w:rsidRDefault="004218C5" w:rsidP="004218C5">
            <w:pPr>
              <w:jc w:val="center"/>
              <w:rPr>
                <w:rFonts w:ascii="Arial" w:hAnsi="Arial" w:cs="Arial"/>
                <w:sz w:val="22"/>
                <w:szCs w:val="22"/>
              </w:rPr>
            </w:pPr>
            <w:r>
              <w:rPr>
                <w:rFonts w:ascii="Arial" w:hAnsi="Arial" w:cs="Arial"/>
                <w:sz w:val="22"/>
                <w:szCs w:val="22"/>
              </w:rPr>
              <w:t>06.10.2025</w:t>
            </w:r>
          </w:p>
        </w:tc>
        <w:tc>
          <w:tcPr>
            <w:tcW w:w="1559" w:type="dxa"/>
            <w:tcBorders>
              <w:top w:val="single" w:sz="4" w:space="0" w:color="auto"/>
              <w:bottom w:val="single" w:sz="4" w:space="0" w:color="auto"/>
            </w:tcBorders>
          </w:tcPr>
          <w:p w14:paraId="167D11FC" w14:textId="58E803AF" w:rsidR="004218C5" w:rsidRDefault="004218C5" w:rsidP="004218C5">
            <w:pPr>
              <w:spacing w:line="276" w:lineRule="auto"/>
              <w:jc w:val="both"/>
              <w:rPr>
                <w:rFonts w:ascii="Arial" w:hAnsi="Arial" w:cs="Arial"/>
                <w:color w:val="000000"/>
                <w:sz w:val="22"/>
                <w:szCs w:val="22"/>
                <w:lang w:val="it-IT"/>
              </w:rPr>
            </w:pPr>
            <w:r>
              <w:rPr>
                <w:rFonts w:ascii="Arial" w:hAnsi="Arial" w:cs="Arial"/>
                <w:color w:val="000000"/>
                <w:sz w:val="22"/>
                <w:szCs w:val="22"/>
                <w:lang w:val="it-IT"/>
              </w:rPr>
              <w:t>Asigurare de răspundere civilă profesională</w:t>
            </w:r>
          </w:p>
        </w:tc>
        <w:tc>
          <w:tcPr>
            <w:tcW w:w="1985" w:type="dxa"/>
            <w:tcBorders>
              <w:top w:val="single" w:sz="4" w:space="0" w:color="auto"/>
              <w:bottom w:val="single" w:sz="4" w:space="0" w:color="auto"/>
            </w:tcBorders>
          </w:tcPr>
          <w:p w14:paraId="5727B21C" w14:textId="57E23F9E" w:rsidR="004218C5" w:rsidRDefault="004218C5" w:rsidP="004218C5">
            <w:pPr>
              <w:spacing w:line="276" w:lineRule="auto"/>
              <w:jc w:val="both"/>
              <w:rPr>
                <w:rFonts w:ascii="Arial" w:hAnsi="Arial" w:cs="Arial"/>
                <w:sz w:val="22"/>
                <w:szCs w:val="22"/>
              </w:rPr>
            </w:pPr>
            <w:r>
              <w:rPr>
                <w:rFonts w:ascii="Arial" w:hAnsi="Arial" w:cs="Arial"/>
                <w:sz w:val="22"/>
                <w:szCs w:val="22"/>
              </w:rPr>
              <w:t>OMNIASIG VIENNA INSURANCE GROUP S.A.</w:t>
            </w:r>
          </w:p>
        </w:tc>
        <w:tc>
          <w:tcPr>
            <w:tcW w:w="2126" w:type="dxa"/>
            <w:tcBorders>
              <w:top w:val="single" w:sz="4" w:space="0" w:color="auto"/>
              <w:bottom w:val="single" w:sz="4" w:space="0" w:color="auto"/>
            </w:tcBorders>
          </w:tcPr>
          <w:p w14:paraId="28E8B38A" w14:textId="0430EC62" w:rsidR="004218C5" w:rsidRDefault="004218C5" w:rsidP="004218C5">
            <w:pPr>
              <w:spacing w:line="276" w:lineRule="auto"/>
              <w:jc w:val="center"/>
              <w:rPr>
                <w:rFonts w:ascii="Arial" w:hAnsi="Arial" w:cs="Arial"/>
                <w:sz w:val="22"/>
                <w:szCs w:val="22"/>
              </w:rPr>
            </w:pPr>
            <w:r>
              <w:rPr>
                <w:rFonts w:ascii="Arial" w:hAnsi="Arial" w:cs="Arial"/>
                <w:sz w:val="22"/>
                <w:szCs w:val="22"/>
              </w:rPr>
              <w:t>400.000 EUR</w:t>
            </w:r>
          </w:p>
        </w:tc>
        <w:tc>
          <w:tcPr>
            <w:tcW w:w="2977" w:type="dxa"/>
            <w:tcBorders>
              <w:top w:val="single" w:sz="4" w:space="0" w:color="auto"/>
              <w:bottom w:val="single" w:sz="4" w:space="0" w:color="auto"/>
            </w:tcBorders>
            <w:vAlign w:val="center"/>
          </w:tcPr>
          <w:p w14:paraId="64D3A5AC" w14:textId="6BE29FB5" w:rsidR="006C16FE" w:rsidRPr="006C16FE" w:rsidRDefault="006C16FE" w:rsidP="006C16FE">
            <w:pPr>
              <w:spacing w:line="276" w:lineRule="auto"/>
              <w:jc w:val="both"/>
              <w:rPr>
                <w:rFonts w:ascii="Arial" w:hAnsi="Arial" w:cs="Arial"/>
                <w:sz w:val="22"/>
                <w:szCs w:val="22"/>
              </w:rPr>
            </w:pPr>
            <w:r w:rsidRPr="006C16FE">
              <w:rPr>
                <w:rFonts w:ascii="Arial" w:hAnsi="Arial" w:cs="Arial"/>
                <w:sz w:val="22"/>
                <w:szCs w:val="22"/>
              </w:rPr>
              <w:t>NEXT DOCS ECM EXPERT SRL este o societate specializată în furnizarea de soluții și servicii în domeniul managementului documentelor și al automatizării proceselor de afaceri, cu accent pe inovație și utilizarea tehnologiilor de ultimă generație.</w:t>
            </w:r>
            <w:r>
              <w:rPr>
                <w:rFonts w:ascii="Arial" w:hAnsi="Arial" w:cs="Arial"/>
                <w:sz w:val="22"/>
                <w:szCs w:val="22"/>
              </w:rPr>
              <w:t xml:space="preserve"> </w:t>
            </w:r>
            <w:r w:rsidRPr="006C16FE">
              <w:rPr>
                <w:rFonts w:ascii="Arial" w:hAnsi="Arial" w:cs="Arial"/>
                <w:sz w:val="22"/>
                <w:szCs w:val="22"/>
              </w:rPr>
              <w:t>Compania pune la dispoziția clienților servicii de arhivare electronică la un standard ridicat, asigurând păstrarea documentelor în deplină siguranță, printr-o aplicație conformă cu cerințele de securitate și protecție a informațiilor.</w:t>
            </w:r>
          </w:p>
          <w:p w14:paraId="3EFAD3FB" w14:textId="77777777" w:rsidR="006C16FE" w:rsidRPr="006C16FE" w:rsidRDefault="006C16FE" w:rsidP="006C16FE">
            <w:pPr>
              <w:spacing w:line="276" w:lineRule="auto"/>
              <w:jc w:val="both"/>
              <w:rPr>
                <w:rFonts w:ascii="Arial" w:hAnsi="Arial" w:cs="Arial"/>
                <w:sz w:val="22"/>
                <w:szCs w:val="22"/>
              </w:rPr>
            </w:pPr>
            <w:r w:rsidRPr="006C16FE">
              <w:rPr>
                <w:rFonts w:ascii="Arial" w:hAnsi="Arial" w:cs="Arial"/>
                <w:sz w:val="22"/>
                <w:szCs w:val="22"/>
              </w:rPr>
              <w:t>Securitatea informațiilor reprezintă o prioritate, fiind implementat un sistem de management care acoperă toate aspectele privind protecția și confidențialitatea datelor.</w:t>
            </w:r>
          </w:p>
          <w:p w14:paraId="023C8709" w14:textId="6018F57C" w:rsidR="004218C5" w:rsidRPr="0016418A" w:rsidRDefault="006C16FE" w:rsidP="006C16FE">
            <w:pPr>
              <w:spacing w:line="276" w:lineRule="auto"/>
              <w:jc w:val="both"/>
              <w:rPr>
                <w:rFonts w:ascii="Arial" w:hAnsi="Arial" w:cs="Arial"/>
                <w:sz w:val="22"/>
                <w:szCs w:val="22"/>
              </w:rPr>
            </w:pPr>
            <w:r>
              <w:rPr>
                <w:rFonts w:ascii="Arial" w:hAnsi="Arial" w:cs="Arial"/>
                <w:sz w:val="22"/>
                <w:szCs w:val="22"/>
              </w:rPr>
              <w:t>O</w:t>
            </w:r>
            <w:r w:rsidRPr="006C16FE">
              <w:rPr>
                <w:rFonts w:ascii="Arial" w:hAnsi="Arial" w:cs="Arial"/>
                <w:sz w:val="22"/>
                <w:szCs w:val="22"/>
              </w:rPr>
              <w:t xml:space="preserve">feră soluții end-to-end, acoperind întregul ciclu de viață al documentului, de la administrarea informațiilor critice pentru business până la arhivarea pe termen lung, garantând autenticitatea, integritatea și disponibilitatea documentelor.Prin </w:t>
            </w:r>
            <w:r>
              <w:rPr>
                <w:rFonts w:ascii="Arial" w:hAnsi="Arial" w:cs="Arial"/>
                <w:sz w:val="22"/>
                <w:szCs w:val="22"/>
              </w:rPr>
              <w:t xml:space="preserve"> c</w:t>
            </w:r>
            <w:r w:rsidRPr="006C16FE">
              <w:rPr>
                <w:rFonts w:ascii="Arial" w:hAnsi="Arial" w:cs="Arial"/>
                <w:sz w:val="22"/>
                <w:szCs w:val="22"/>
              </w:rPr>
              <w:t>onsultanță personalizată, suport tehnic și soluții adaptate diverselor industrii, compania urmărește optimizarea fluxurilor de lucru și îmbunătățirea eficienței operaționale a clienților săi.</w:t>
            </w:r>
          </w:p>
        </w:tc>
        <w:tc>
          <w:tcPr>
            <w:tcW w:w="1134" w:type="dxa"/>
            <w:tcBorders>
              <w:top w:val="single" w:sz="4" w:space="0" w:color="auto"/>
              <w:bottom w:val="single" w:sz="4" w:space="0" w:color="auto"/>
            </w:tcBorders>
          </w:tcPr>
          <w:p w14:paraId="671505D6" w14:textId="77777777" w:rsidR="004218C5" w:rsidRDefault="004218C5" w:rsidP="004218C5">
            <w:pPr>
              <w:rPr>
                <w:rFonts w:ascii="Arial" w:hAnsi="Arial" w:cs="Arial"/>
                <w:bCs/>
                <w:sz w:val="20"/>
                <w:szCs w:val="20"/>
              </w:rPr>
            </w:pPr>
          </w:p>
        </w:tc>
        <w:tc>
          <w:tcPr>
            <w:tcW w:w="1669" w:type="dxa"/>
            <w:tcBorders>
              <w:top w:val="single" w:sz="4" w:space="0" w:color="auto"/>
              <w:bottom w:val="single" w:sz="4" w:space="0" w:color="auto"/>
            </w:tcBorders>
          </w:tcPr>
          <w:p w14:paraId="2C8DCAF9" w14:textId="38689C37" w:rsidR="004218C5" w:rsidRDefault="00F96D37" w:rsidP="004218C5">
            <w:pPr>
              <w:rPr>
                <w:rFonts w:ascii="Arial" w:hAnsi="Arial" w:cs="Arial"/>
                <w:b/>
                <w:sz w:val="20"/>
                <w:szCs w:val="20"/>
              </w:rPr>
            </w:pPr>
            <w:r>
              <w:rPr>
                <w:rFonts w:ascii="Arial" w:hAnsi="Arial" w:cs="Arial"/>
                <w:b/>
                <w:sz w:val="20"/>
                <w:szCs w:val="20"/>
              </w:rPr>
              <w:t>08.10.2025 08.10</w:t>
            </w:r>
          </w:p>
        </w:tc>
        <w:tc>
          <w:tcPr>
            <w:tcW w:w="1559" w:type="dxa"/>
            <w:tcBorders>
              <w:top w:val="single" w:sz="4" w:space="0" w:color="auto"/>
              <w:bottom w:val="single" w:sz="4" w:space="0" w:color="auto"/>
            </w:tcBorders>
          </w:tcPr>
          <w:p w14:paraId="56B06FF9" w14:textId="4CFFB48B" w:rsidR="004218C5" w:rsidRDefault="00F96D37" w:rsidP="004218C5">
            <w:pPr>
              <w:rPr>
                <w:rFonts w:ascii="Arial" w:hAnsi="Arial" w:cs="Arial"/>
                <w:b/>
                <w:sz w:val="20"/>
                <w:szCs w:val="20"/>
              </w:rPr>
            </w:pPr>
            <w:r>
              <w:rPr>
                <w:rFonts w:ascii="Arial" w:hAnsi="Arial" w:cs="Arial"/>
                <w:b/>
                <w:sz w:val="20"/>
                <w:szCs w:val="20"/>
              </w:rPr>
              <w:t>08.10.2025 08.10</w:t>
            </w:r>
          </w:p>
        </w:tc>
        <w:tc>
          <w:tcPr>
            <w:tcW w:w="1875" w:type="dxa"/>
            <w:tcBorders>
              <w:top w:val="single" w:sz="4" w:space="0" w:color="auto"/>
              <w:bottom w:val="single" w:sz="4" w:space="0" w:color="auto"/>
              <w:right w:val="single" w:sz="4" w:space="0" w:color="auto"/>
            </w:tcBorders>
          </w:tcPr>
          <w:p w14:paraId="49C4822B" w14:textId="5ED73BB1" w:rsidR="004218C5" w:rsidRDefault="004218C5" w:rsidP="004218C5">
            <w:pPr>
              <w:jc w:val="center"/>
              <w:rPr>
                <w:rFonts w:ascii="Arial" w:hAnsi="Arial" w:cs="Arial"/>
                <w:b/>
                <w:bCs/>
                <w:sz w:val="20"/>
                <w:szCs w:val="20"/>
              </w:rPr>
            </w:pPr>
            <w:r>
              <w:rPr>
                <w:rFonts w:ascii="Arial" w:hAnsi="Arial" w:cs="Arial"/>
                <w:b/>
                <w:bCs/>
                <w:sz w:val="20"/>
                <w:szCs w:val="20"/>
              </w:rPr>
              <w:t>OPERAȚIONALĂ</w:t>
            </w:r>
          </w:p>
        </w:tc>
        <w:tc>
          <w:tcPr>
            <w:tcW w:w="2268" w:type="dxa"/>
            <w:tcBorders>
              <w:top w:val="nil"/>
              <w:bottom w:val="single" w:sz="4" w:space="0" w:color="auto"/>
              <w:right w:val="single" w:sz="4" w:space="0" w:color="auto"/>
            </w:tcBorders>
          </w:tcPr>
          <w:p w14:paraId="12C275E1" w14:textId="77777777" w:rsidR="004218C5" w:rsidRPr="00EA7A4C" w:rsidRDefault="004218C5" w:rsidP="004218C5">
            <w:pPr>
              <w:rPr>
                <w:rFonts w:ascii="Arial" w:hAnsi="Arial" w:cs="Arial"/>
                <w:b/>
                <w:sz w:val="22"/>
                <w:szCs w:val="22"/>
              </w:rPr>
            </w:pPr>
          </w:p>
        </w:tc>
        <w:tc>
          <w:tcPr>
            <w:tcW w:w="2126" w:type="dxa"/>
            <w:tcBorders>
              <w:top w:val="nil"/>
              <w:bottom w:val="single" w:sz="4" w:space="0" w:color="auto"/>
              <w:right w:val="single" w:sz="4" w:space="0" w:color="auto"/>
            </w:tcBorders>
          </w:tcPr>
          <w:p w14:paraId="4930EC70" w14:textId="77777777" w:rsidR="004218C5" w:rsidRPr="00EA7A4C" w:rsidRDefault="004218C5" w:rsidP="004218C5">
            <w:pPr>
              <w:rPr>
                <w:rFonts w:ascii="Arial" w:hAnsi="Arial" w:cs="Arial"/>
                <w:b/>
                <w:sz w:val="22"/>
                <w:szCs w:val="22"/>
              </w:rPr>
            </w:pPr>
          </w:p>
        </w:tc>
      </w:tr>
    </w:tbl>
    <w:p w14:paraId="5527CF4E" w14:textId="77777777" w:rsidR="00F37A14" w:rsidRPr="007F1974" w:rsidRDefault="00F37A14" w:rsidP="00DF1CDE">
      <w:pPr>
        <w:tabs>
          <w:tab w:val="left" w:pos="2625"/>
        </w:tabs>
        <w:rPr>
          <w:rFonts w:ascii="Arial" w:hAnsi="Arial" w:cs="Arial"/>
          <w:sz w:val="22"/>
          <w:szCs w:val="22"/>
          <w:lang w:val="it-IT"/>
        </w:rPr>
      </w:pPr>
    </w:p>
    <w:sectPr w:rsidR="00F37A14" w:rsidRPr="007F1974" w:rsidSect="005875DB">
      <w:footerReference w:type="even" r:id="rId13"/>
      <w:footerReference w:type="default" r:id="rId14"/>
      <w:pgSz w:w="31678" w:h="16840" w:orient="landscape" w:code="8"/>
      <w:pgMar w:top="53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212C" w14:textId="77777777" w:rsidR="000B1208" w:rsidRDefault="000B1208" w:rsidP="00452629">
      <w:r>
        <w:separator/>
      </w:r>
    </w:p>
  </w:endnote>
  <w:endnote w:type="continuationSeparator" w:id="0">
    <w:p w14:paraId="5B69D85D" w14:textId="77777777" w:rsidR="000B1208" w:rsidRDefault="000B1208" w:rsidP="004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D15" w14:textId="6A7BA4C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7A14">
      <w:rPr>
        <w:rStyle w:val="PageNumber"/>
        <w:noProof/>
      </w:rPr>
      <w:t>22</w:t>
    </w:r>
    <w:r>
      <w:rPr>
        <w:rStyle w:val="PageNumber"/>
      </w:rPr>
      <w:fldChar w:fldCharType="end"/>
    </w:r>
  </w:p>
  <w:p w14:paraId="35E09612" w14:textId="77777777" w:rsidR="00DF3343" w:rsidRDefault="00DF3343" w:rsidP="009E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9E97" w14:textId="0B21B9B6" w:rsidR="00DF3343" w:rsidRDefault="00DF3343" w:rsidP="009E4A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A61">
      <w:rPr>
        <w:rStyle w:val="PageNumber"/>
        <w:noProof/>
      </w:rPr>
      <w:t>25</w:t>
    </w:r>
    <w:r>
      <w:rPr>
        <w:rStyle w:val="PageNumber"/>
      </w:rPr>
      <w:fldChar w:fldCharType="end"/>
    </w:r>
  </w:p>
  <w:p w14:paraId="3C0BEF75" w14:textId="77777777" w:rsidR="00DF3343" w:rsidRDefault="00DF3343" w:rsidP="009E4A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C947" w14:textId="77777777" w:rsidR="000B1208" w:rsidRDefault="000B1208" w:rsidP="00452629">
      <w:r>
        <w:separator/>
      </w:r>
    </w:p>
  </w:footnote>
  <w:footnote w:type="continuationSeparator" w:id="0">
    <w:p w14:paraId="296422E0" w14:textId="77777777" w:rsidR="000B1208" w:rsidRDefault="000B1208" w:rsidP="0045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05"/>
    <w:multiLevelType w:val="multilevel"/>
    <w:tmpl w:val="517C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5DA8"/>
    <w:multiLevelType w:val="multilevel"/>
    <w:tmpl w:val="991E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75CD7"/>
    <w:multiLevelType w:val="multilevel"/>
    <w:tmpl w:val="C6D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8542C"/>
    <w:multiLevelType w:val="hybridMultilevel"/>
    <w:tmpl w:val="EB7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23090"/>
    <w:multiLevelType w:val="multilevel"/>
    <w:tmpl w:val="A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4538"/>
    <w:multiLevelType w:val="multilevel"/>
    <w:tmpl w:val="7E7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B3755"/>
    <w:multiLevelType w:val="multilevel"/>
    <w:tmpl w:val="F090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36D20"/>
    <w:multiLevelType w:val="hybridMultilevel"/>
    <w:tmpl w:val="4BA2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A107E"/>
    <w:multiLevelType w:val="multilevel"/>
    <w:tmpl w:val="EE3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34B5F"/>
    <w:multiLevelType w:val="hybridMultilevel"/>
    <w:tmpl w:val="E1E6BEC4"/>
    <w:lvl w:ilvl="0" w:tplc="083AD730">
      <w:start w:val="19"/>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1540B8"/>
    <w:multiLevelType w:val="hybridMultilevel"/>
    <w:tmpl w:val="1D607724"/>
    <w:lvl w:ilvl="0" w:tplc="E886EB5E">
      <w:start w:val="8"/>
      <w:numFmt w:val="bullet"/>
      <w:lvlText w:val="-"/>
      <w:lvlJc w:val="left"/>
      <w:pPr>
        <w:ind w:left="502" w:hanging="360"/>
      </w:pPr>
      <w:rPr>
        <w:rFonts w:ascii="Arial" w:eastAsia="Times New Roman" w:hAnsi="Arial" w:cs="Aria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16cid:durableId="650718452">
    <w:abstractNumId w:val="10"/>
  </w:num>
  <w:num w:numId="2" w16cid:durableId="1453137548">
    <w:abstractNumId w:val="6"/>
  </w:num>
  <w:num w:numId="3" w16cid:durableId="1226142847">
    <w:abstractNumId w:val="1"/>
  </w:num>
  <w:num w:numId="4" w16cid:durableId="832337046">
    <w:abstractNumId w:val="4"/>
  </w:num>
  <w:num w:numId="5" w16cid:durableId="473838445">
    <w:abstractNumId w:val="0"/>
  </w:num>
  <w:num w:numId="6" w16cid:durableId="732894998">
    <w:abstractNumId w:val="2"/>
  </w:num>
  <w:num w:numId="7" w16cid:durableId="325325979">
    <w:abstractNumId w:val="5"/>
  </w:num>
  <w:num w:numId="8" w16cid:durableId="458844247">
    <w:abstractNumId w:val="9"/>
  </w:num>
  <w:num w:numId="9" w16cid:durableId="494732864">
    <w:abstractNumId w:val="8"/>
  </w:num>
  <w:num w:numId="10" w16cid:durableId="1631475684">
    <w:abstractNumId w:val="7"/>
  </w:num>
  <w:num w:numId="11" w16cid:durableId="141428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D"/>
    <w:rsid w:val="00002404"/>
    <w:rsid w:val="00004287"/>
    <w:rsid w:val="00023119"/>
    <w:rsid w:val="00024F90"/>
    <w:rsid w:val="00044BB5"/>
    <w:rsid w:val="00060173"/>
    <w:rsid w:val="00072A7A"/>
    <w:rsid w:val="000A3800"/>
    <w:rsid w:val="000A4FC2"/>
    <w:rsid w:val="000B07CB"/>
    <w:rsid w:val="000B1208"/>
    <w:rsid w:val="000B2E09"/>
    <w:rsid w:val="000B4E8F"/>
    <w:rsid w:val="000C3763"/>
    <w:rsid w:val="000C51BF"/>
    <w:rsid w:val="000C6BCF"/>
    <w:rsid w:val="000D3107"/>
    <w:rsid w:val="000D3EBB"/>
    <w:rsid w:val="000E377E"/>
    <w:rsid w:val="000F1A1D"/>
    <w:rsid w:val="0011793C"/>
    <w:rsid w:val="00120486"/>
    <w:rsid w:val="00126A6F"/>
    <w:rsid w:val="001350A3"/>
    <w:rsid w:val="0014010B"/>
    <w:rsid w:val="00142A61"/>
    <w:rsid w:val="00143C8B"/>
    <w:rsid w:val="001516A1"/>
    <w:rsid w:val="00154C8A"/>
    <w:rsid w:val="00155FE7"/>
    <w:rsid w:val="001626B5"/>
    <w:rsid w:val="0016418A"/>
    <w:rsid w:val="00164554"/>
    <w:rsid w:val="00171816"/>
    <w:rsid w:val="001D7FB7"/>
    <w:rsid w:val="001E264A"/>
    <w:rsid w:val="00220F96"/>
    <w:rsid w:val="00222F84"/>
    <w:rsid w:val="00225789"/>
    <w:rsid w:val="0023413A"/>
    <w:rsid w:val="0023733B"/>
    <w:rsid w:val="002406E0"/>
    <w:rsid w:val="002452C2"/>
    <w:rsid w:val="00246054"/>
    <w:rsid w:val="002577DA"/>
    <w:rsid w:val="002623A4"/>
    <w:rsid w:val="00263327"/>
    <w:rsid w:val="00266833"/>
    <w:rsid w:val="0026712F"/>
    <w:rsid w:val="00275B51"/>
    <w:rsid w:val="00294CE0"/>
    <w:rsid w:val="00297265"/>
    <w:rsid w:val="002A1AC0"/>
    <w:rsid w:val="002A3842"/>
    <w:rsid w:val="002C13B5"/>
    <w:rsid w:val="002E267D"/>
    <w:rsid w:val="002E6A24"/>
    <w:rsid w:val="002F02DF"/>
    <w:rsid w:val="00302D2B"/>
    <w:rsid w:val="003063D5"/>
    <w:rsid w:val="00317C78"/>
    <w:rsid w:val="00323337"/>
    <w:rsid w:val="00326428"/>
    <w:rsid w:val="00340FC1"/>
    <w:rsid w:val="00354633"/>
    <w:rsid w:val="00360E38"/>
    <w:rsid w:val="003649EA"/>
    <w:rsid w:val="00385235"/>
    <w:rsid w:val="003A1B61"/>
    <w:rsid w:val="003B5E56"/>
    <w:rsid w:val="003F4670"/>
    <w:rsid w:val="00401387"/>
    <w:rsid w:val="0041665E"/>
    <w:rsid w:val="004218C5"/>
    <w:rsid w:val="00423EB7"/>
    <w:rsid w:val="00434EAF"/>
    <w:rsid w:val="00442DE4"/>
    <w:rsid w:val="00452629"/>
    <w:rsid w:val="00455CE6"/>
    <w:rsid w:val="00464146"/>
    <w:rsid w:val="00490A2C"/>
    <w:rsid w:val="004B08D6"/>
    <w:rsid w:val="004C4D96"/>
    <w:rsid w:val="004D17B9"/>
    <w:rsid w:val="004D3854"/>
    <w:rsid w:val="004D5B01"/>
    <w:rsid w:val="004F12C2"/>
    <w:rsid w:val="004F4A5A"/>
    <w:rsid w:val="00501FA5"/>
    <w:rsid w:val="0050297B"/>
    <w:rsid w:val="00510487"/>
    <w:rsid w:val="0053062F"/>
    <w:rsid w:val="00531346"/>
    <w:rsid w:val="005313C3"/>
    <w:rsid w:val="00532D76"/>
    <w:rsid w:val="00535EBF"/>
    <w:rsid w:val="00540BE1"/>
    <w:rsid w:val="0054430D"/>
    <w:rsid w:val="005476C0"/>
    <w:rsid w:val="005505FC"/>
    <w:rsid w:val="00555D93"/>
    <w:rsid w:val="0055766A"/>
    <w:rsid w:val="00561733"/>
    <w:rsid w:val="00566920"/>
    <w:rsid w:val="005740BB"/>
    <w:rsid w:val="00584B14"/>
    <w:rsid w:val="005875DB"/>
    <w:rsid w:val="005937E7"/>
    <w:rsid w:val="005A1FB3"/>
    <w:rsid w:val="005A59F2"/>
    <w:rsid w:val="005B1F90"/>
    <w:rsid w:val="005C667A"/>
    <w:rsid w:val="005F0B3E"/>
    <w:rsid w:val="005F7FBB"/>
    <w:rsid w:val="0060637F"/>
    <w:rsid w:val="006067F6"/>
    <w:rsid w:val="00607B8F"/>
    <w:rsid w:val="0061258B"/>
    <w:rsid w:val="006506A3"/>
    <w:rsid w:val="00653710"/>
    <w:rsid w:val="0066416B"/>
    <w:rsid w:val="00687058"/>
    <w:rsid w:val="00694794"/>
    <w:rsid w:val="006A3A56"/>
    <w:rsid w:val="006C16FE"/>
    <w:rsid w:val="006E0404"/>
    <w:rsid w:val="006F2943"/>
    <w:rsid w:val="00703F2F"/>
    <w:rsid w:val="007149D5"/>
    <w:rsid w:val="0072026B"/>
    <w:rsid w:val="00726E7A"/>
    <w:rsid w:val="00742CC5"/>
    <w:rsid w:val="007454A3"/>
    <w:rsid w:val="007A4A2C"/>
    <w:rsid w:val="007C505D"/>
    <w:rsid w:val="007D3280"/>
    <w:rsid w:val="007F1974"/>
    <w:rsid w:val="008021F4"/>
    <w:rsid w:val="00802DED"/>
    <w:rsid w:val="00845759"/>
    <w:rsid w:val="008466C6"/>
    <w:rsid w:val="00851165"/>
    <w:rsid w:val="00856E73"/>
    <w:rsid w:val="00857CBC"/>
    <w:rsid w:val="008702A5"/>
    <w:rsid w:val="00870C32"/>
    <w:rsid w:val="00887730"/>
    <w:rsid w:val="00892136"/>
    <w:rsid w:val="008A6582"/>
    <w:rsid w:val="008B6ACC"/>
    <w:rsid w:val="008B7958"/>
    <w:rsid w:val="008D47F6"/>
    <w:rsid w:val="00907624"/>
    <w:rsid w:val="009271D6"/>
    <w:rsid w:val="00934F0C"/>
    <w:rsid w:val="009528DA"/>
    <w:rsid w:val="009609B2"/>
    <w:rsid w:val="00976AB2"/>
    <w:rsid w:val="00985F14"/>
    <w:rsid w:val="009B7552"/>
    <w:rsid w:val="009C31D1"/>
    <w:rsid w:val="009D403B"/>
    <w:rsid w:val="009E4A42"/>
    <w:rsid w:val="009E5463"/>
    <w:rsid w:val="00A025E2"/>
    <w:rsid w:val="00A02784"/>
    <w:rsid w:val="00A02B12"/>
    <w:rsid w:val="00A07BCD"/>
    <w:rsid w:val="00A11F08"/>
    <w:rsid w:val="00A12F0D"/>
    <w:rsid w:val="00A26BA1"/>
    <w:rsid w:val="00A26C2A"/>
    <w:rsid w:val="00A34AD6"/>
    <w:rsid w:val="00A35323"/>
    <w:rsid w:val="00A35A54"/>
    <w:rsid w:val="00A472B7"/>
    <w:rsid w:val="00A5373A"/>
    <w:rsid w:val="00A53D44"/>
    <w:rsid w:val="00A60ADB"/>
    <w:rsid w:val="00A64B13"/>
    <w:rsid w:val="00A85C0A"/>
    <w:rsid w:val="00AA3A19"/>
    <w:rsid w:val="00AB0962"/>
    <w:rsid w:val="00AB3B29"/>
    <w:rsid w:val="00AC6922"/>
    <w:rsid w:val="00B10E0E"/>
    <w:rsid w:val="00B25CF5"/>
    <w:rsid w:val="00B33C6B"/>
    <w:rsid w:val="00B36F7A"/>
    <w:rsid w:val="00B46F68"/>
    <w:rsid w:val="00B50542"/>
    <w:rsid w:val="00B51D32"/>
    <w:rsid w:val="00B927BA"/>
    <w:rsid w:val="00BC1192"/>
    <w:rsid w:val="00C01633"/>
    <w:rsid w:val="00C1404C"/>
    <w:rsid w:val="00C30F88"/>
    <w:rsid w:val="00C36E6D"/>
    <w:rsid w:val="00C65757"/>
    <w:rsid w:val="00C77E00"/>
    <w:rsid w:val="00C86598"/>
    <w:rsid w:val="00CB0E52"/>
    <w:rsid w:val="00CD7279"/>
    <w:rsid w:val="00CE0F98"/>
    <w:rsid w:val="00CE402C"/>
    <w:rsid w:val="00CF58A3"/>
    <w:rsid w:val="00D345C1"/>
    <w:rsid w:val="00D4222A"/>
    <w:rsid w:val="00D470A0"/>
    <w:rsid w:val="00D52F39"/>
    <w:rsid w:val="00D63CE4"/>
    <w:rsid w:val="00D7459D"/>
    <w:rsid w:val="00D875EB"/>
    <w:rsid w:val="00D90077"/>
    <w:rsid w:val="00D906F7"/>
    <w:rsid w:val="00DB0C4E"/>
    <w:rsid w:val="00DB7722"/>
    <w:rsid w:val="00DC7155"/>
    <w:rsid w:val="00DE1367"/>
    <w:rsid w:val="00DE66A9"/>
    <w:rsid w:val="00DF1CDE"/>
    <w:rsid w:val="00DF3343"/>
    <w:rsid w:val="00DF5368"/>
    <w:rsid w:val="00E117B2"/>
    <w:rsid w:val="00E12EEE"/>
    <w:rsid w:val="00E261D4"/>
    <w:rsid w:val="00E27E5B"/>
    <w:rsid w:val="00E53FDB"/>
    <w:rsid w:val="00E6635D"/>
    <w:rsid w:val="00E709DC"/>
    <w:rsid w:val="00E73755"/>
    <w:rsid w:val="00E73BBB"/>
    <w:rsid w:val="00E82BF5"/>
    <w:rsid w:val="00EB252C"/>
    <w:rsid w:val="00EB7E63"/>
    <w:rsid w:val="00EC5F82"/>
    <w:rsid w:val="00EC7704"/>
    <w:rsid w:val="00EE04F4"/>
    <w:rsid w:val="00EE7AE1"/>
    <w:rsid w:val="00EF3B4C"/>
    <w:rsid w:val="00F008EC"/>
    <w:rsid w:val="00F02B06"/>
    <w:rsid w:val="00F06957"/>
    <w:rsid w:val="00F13BEE"/>
    <w:rsid w:val="00F14F45"/>
    <w:rsid w:val="00F328C3"/>
    <w:rsid w:val="00F3708C"/>
    <w:rsid w:val="00F37A14"/>
    <w:rsid w:val="00F42161"/>
    <w:rsid w:val="00F4747C"/>
    <w:rsid w:val="00F82476"/>
    <w:rsid w:val="00F8779D"/>
    <w:rsid w:val="00F95843"/>
    <w:rsid w:val="00F96D37"/>
    <w:rsid w:val="00FA602C"/>
    <w:rsid w:val="00FC5EEE"/>
    <w:rsid w:val="00FD4074"/>
    <w:rsid w:val="00FE6A09"/>
    <w:rsid w:val="00FF34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19B6"/>
  <w15:docId w15:val="{FDE47079-5DF5-49AD-8A27-8AFE16DE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BCD"/>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link w:val="Heading6Char"/>
    <w:uiPriority w:val="9"/>
    <w:qFormat/>
    <w:rsid w:val="00AB3B29"/>
    <w:pPr>
      <w:spacing w:before="100" w:beforeAutospacing="1" w:after="100" w:afterAutospacing="1"/>
      <w:outlineLvl w:val="5"/>
    </w:pPr>
    <w:rPr>
      <w:b/>
      <w:bCs/>
      <w:sz w:val="15"/>
      <w:szCs w:val="15"/>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7BCD"/>
    <w:rPr>
      <w:color w:val="0000FF"/>
      <w:u w:val="single"/>
    </w:rPr>
  </w:style>
  <w:style w:type="paragraph" w:styleId="Footer">
    <w:name w:val="footer"/>
    <w:basedOn w:val="Normal"/>
    <w:link w:val="FooterChar"/>
    <w:rsid w:val="00A07BCD"/>
    <w:pPr>
      <w:tabs>
        <w:tab w:val="center" w:pos="4320"/>
        <w:tab w:val="right" w:pos="8640"/>
      </w:tabs>
    </w:pPr>
  </w:style>
  <w:style w:type="character" w:customStyle="1" w:styleId="FooterChar">
    <w:name w:val="Footer Char"/>
    <w:basedOn w:val="DefaultParagraphFont"/>
    <w:link w:val="Footer"/>
    <w:rsid w:val="00A07BCD"/>
    <w:rPr>
      <w:rFonts w:ascii="Times New Roman" w:eastAsia="Times New Roman" w:hAnsi="Times New Roman" w:cs="Times New Roman"/>
      <w:sz w:val="24"/>
      <w:szCs w:val="24"/>
      <w:lang w:val="en-US"/>
    </w:rPr>
  </w:style>
  <w:style w:type="character" w:styleId="PageNumber">
    <w:name w:val="page number"/>
    <w:basedOn w:val="DefaultParagraphFont"/>
    <w:rsid w:val="00A07BCD"/>
  </w:style>
  <w:style w:type="paragraph" w:styleId="NormalWeb">
    <w:name w:val="Normal (Web)"/>
    <w:basedOn w:val="Normal"/>
    <w:uiPriority w:val="99"/>
    <w:rsid w:val="00A07BCD"/>
  </w:style>
  <w:style w:type="character" w:customStyle="1" w:styleId="headertext1">
    <w:name w:val="headertext1"/>
    <w:rsid w:val="00A07BCD"/>
    <w:rPr>
      <w:b w:val="0"/>
      <w:bCs w:val="0"/>
      <w:vanish w:val="0"/>
      <w:webHidden w:val="0"/>
      <w:sz w:val="47"/>
      <w:szCs w:val="47"/>
      <w:specVanish w:val="0"/>
    </w:rPr>
  </w:style>
  <w:style w:type="character" w:styleId="Strong">
    <w:name w:val="Strong"/>
    <w:basedOn w:val="DefaultParagraphFont"/>
    <w:uiPriority w:val="22"/>
    <w:qFormat/>
    <w:rsid w:val="00AB3B29"/>
    <w:rPr>
      <w:b/>
      <w:bCs/>
    </w:rPr>
  </w:style>
  <w:style w:type="character" w:customStyle="1" w:styleId="Heading6Char">
    <w:name w:val="Heading 6 Char"/>
    <w:basedOn w:val="DefaultParagraphFont"/>
    <w:link w:val="Heading6"/>
    <w:uiPriority w:val="9"/>
    <w:rsid w:val="00AB3B29"/>
    <w:rPr>
      <w:rFonts w:ascii="Times New Roman" w:eastAsia="Times New Roman" w:hAnsi="Times New Roman" w:cs="Times New Roman"/>
      <w:b/>
      <w:bCs/>
      <w:sz w:val="15"/>
      <w:szCs w:val="15"/>
      <w:lang w:eastAsia="ro-RO"/>
    </w:rPr>
  </w:style>
  <w:style w:type="paragraph" w:styleId="ListParagraph">
    <w:name w:val="List Paragraph"/>
    <w:basedOn w:val="Normal"/>
    <w:uiPriority w:val="34"/>
    <w:qFormat/>
    <w:rsid w:val="00A12F0D"/>
    <w:pPr>
      <w:ind w:left="720"/>
      <w:contextualSpacing/>
    </w:pPr>
  </w:style>
  <w:style w:type="character" w:customStyle="1" w:styleId="UnresolvedMention1">
    <w:name w:val="Unresolved Mention1"/>
    <w:basedOn w:val="DefaultParagraphFont"/>
    <w:uiPriority w:val="99"/>
    <w:semiHidden/>
    <w:unhideWhenUsed/>
    <w:rsid w:val="004F12C2"/>
    <w:rPr>
      <w:color w:val="605E5C"/>
      <w:shd w:val="clear" w:color="auto" w:fill="E1DFDD"/>
    </w:rPr>
  </w:style>
  <w:style w:type="paragraph" w:styleId="BalloonText">
    <w:name w:val="Balloon Text"/>
    <w:basedOn w:val="Normal"/>
    <w:link w:val="BalloonTextChar"/>
    <w:uiPriority w:val="99"/>
    <w:semiHidden/>
    <w:unhideWhenUsed/>
    <w:rsid w:val="00985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F14"/>
    <w:rPr>
      <w:rFonts w:ascii="Segoe UI" w:eastAsia="Times New Roman" w:hAnsi="Segoe UI" w:cs="Segoe UI"/>
      <w:sz w:val="18"/>
      <w:szCs w:val="18"/>
      <w:lang w:val="en-US"/>
    </w:rPr>
  </w:style>
  <w:style w:type="character" w:customStyle="1" w:styleId="UnresolvedMention2">
    <w:name w:val="Unresolved Mention2"/>
    <w:basedOn w:val="DefaultParagraphFont"/>
    <w:uiPriority w:val="99"/>
    <w:semiHidden/>
    <w:unhideWhenUsed/>
    <w:rsid w:val="00566920"/>
    <w:rPr>
      <w:color w:val="605E5C"/>
      <w:shd w:val="clear" w:color="auto" w:fill="E1DFDD"/>
    </w:rPr>
  </w:style>
  <w:style w:type="paragraph" w:styleId="Header">
    <w:name w:val="header"/>
    <w:basedOn w:val="Normal"/>
    <w:link w:val="HeaderChar"/>
    <w:uiPriority w:val="99"/>
    <w:unhideWhenUsed/>
    <w:rsid w:val="00F37A14"/>
    <w:pPr>
      <w:tabs>
        <w:tab w:val="center" w:pos="4680"/>
        <w:tab w:val="right" w:pos="9360"/>
      </w:tabs>
    </w:pPr>
  </w:style>
  <w:style w:type="character" w:customStyle="1" w:styleId="HeaderChar">
    <w:name w:val="Header Char"/>
    <w:basedOn w:val="DefaultParagraphFont"/>
    <w:link w:val="Header"/>
    <w:uiPriority w:val="99"/>
    <w:rsid w:val="00F37A14"/>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F37A14"/>
    <w:rPr>
      <w:color w:val="605E5C"/>
      <w:shd w:val="clear" w:color="auto" w:fill="E1DFDD"/>
    </w:rPr>
  </w:style>
  <w:style w:type="character" w:styleId="UnresolvedMention">
    <w:name w:val="Unresolved Mention"/>
    <w:basedOn w:val="DefaultParagraphFont"/>
    <w:uiPriority w:val="99"/>
    <w:semiHidden/>
    <w:unhideWhenUsed/>
    <w:rsid w:val="00EB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1700">
      <w:bodyDiv w:val="1"/>
      <w:marLeft w:val="0"/>
      <w:marRight w:val="0"/>
      <w:marTop w:val="0"/>
      <w:marBottom w:val="0"/>
      <w:divBdr>
        <w:top w:val="none" w:sz="0" w:space="0" w:color="auto"/>
        <w:left w:val="none" w:sz="0" w:space="0" w:color="auto"/>
        <w:bottom w:val="none" w:sz="0" w:space="0" w:color="auto"/>
        <w:right w:val="none" w:sz="0" w:space="0" w:color="auto"/>
      </w:divBdr>
    </w:div>
    <w:div w:id="448356251">
      <w:bodyDiv w:val="1"/>
      <w:marLeft w:val="0"/>
      <w:marRight w:val="0"/>
      <w:marTop w:val="0"/>
      <w:marBottom w:val="0"/>
      <w:divBdr>
        <w:top w:val="none" w:sz="0" w:space="0" w:color="auto"/>
        <w:left w:val="none" w:sz="0" w:space="0" w:color="auto"/>
        <w:bottom w:val="none" w:sz="0" w:space="0" w:color="auto"/>
        <w:right w:val="none" w:sz="0" w:space="0" w:color="auto"/>
      </w:divBdr>
    </w:div>
    <w:div w:id="467015996">
      <w:bodyDiv w:val="1"/>
      <w:marLeft w:val="0"/>
      <w:marRight w:val="0"/>
      <w:marTop w:val="0"/>
      <w:marBottom w:val="0"/>
      <w:divBdr>
        <w:top w:val="none" w:sz="0" w:space="0" w:color="auto"/>
        <w:left w:val="none" w:sz="0" w:space="0" w:color="auto"/>
        <w:bottom w:val="none" w:sz="0" w:space="0" w:color="auto"/>
        <w:right w:val="none" w:sz="0" w:space="0" w:color="auto"/>
      </w:divBdr>
    </w:div>
    <w:div w:id="813717335">
      <w:bodyDiv w:val="1"/>
      <w:marLeft w:val="0"/>
      <w:marRight w:val="0"/>
      <w:marTop w:val="0"/>
      <w:marBottom w:val="0"/>
      <w:divBdr>
        <w:top w:val="none" w:sz="0" w:space="0" w:color="auto"/>
        <w:left w:val="none" w:sz="0" w:space="0" w:color="auto"/>
        <w:bottom w:val="none" w:sz="0" w:space="0" w:color="auto"/>
        <w:right w:val="none" w:sz="0" w:space="0" w:color="auto"/>
      </w:divBdr>
    </w:div>
    <w:div w:id="1040780643">
      <w:bodyDiv w:val="1"/>
      <w:marLeft w:val="0"/>
      <w:marRight w:val="0"/>
      <w:marTop w:val="0"/>
      <w:marBottom w:val="0"/>
      <w:divBdr>
        <w:top w:val="none" w:sz="0" w:space="0" w:color="auto"/>
        <w:left w:val="none" w:sz="0" w:space="0" w:color="auto"/>
        <w:bottom w:val="none" w:sz="0" w:space="0" w:color="auto"/>
        <w:right w:val="none" w:sz="0" w:space="0" w:color="auto"/>
      </w:divBdr>
    </w:div>
    <w:div w:id="1609315734">
      <w:bodyDiv w:val="1"/>
      <w:marLeft w:val="0"/>
      <w:marRight w:val="0"/>
      <w:marTop w:val="0"/>
      <w:marBottom w:val="0"/>
      <w:divBdr>
        <w:top w:val="none" w:sz="0" w:space="0" w:color="auto"/>
        <w:left w:val="none" w:sz="0" w:space="0" w:color="auto"/>
        <w:bottom w:val="none" w:sz="0" w:space="0" w:color="auto"/>
        <w:right w:val="none" w:sz="0" w:space="0" w:color="auto"/>
      </w:divBdr>
    </w:div>
    <w:div w:id="1630698514">
      <w:bodyDiv w:val="1"/>
      <w:marLeft w:val="0"/>
      <w:marRight w:val="0"/>
      <w:marTop w:val="0"/>
      <w:marBottom w:val="0"/>
      <w:divBdr>
        <w:top w:val="none" w:sz="0" w:space="0" w:color="auto"/>
        <w:left w:val="none" w:sz="0" w:space="0" w:color="auto"/>
        <w:bottom w:val="none" w:sz="0" w:space="0" w:color="auto"/>
        <w:right w:val="none" w:sz="0" w:space="0" w:color="auto"/>
      </w:divBdr>
    </w:div>
    <w:div w:id="1662468261">
      <w:bodyDiv w:val="1"/>
      <w:marLeft w:val="0"/>
      <w:marRight w:val="0"/>
      <w:marTop w:val="0"/>
      <w:marBottom w:val="0"/>
      <w:divBdr>
        <w:top w:val="none" w:sz="0" w:space="0" w:color="auto"/>
        <w:left w:val="none" w:sz="0" w:space="0" w:color="auto"/>
        <w:bottom w:val="none" w:sz="0" w:space="0" w:color="auto"/>
        <w:right w:val="none" w:sz="0" w:space="0" w:color="auto"/>
      </w:divBdr>
      <w:divsChild>
        <w:div w:id="281688589">
          <w:marLeft w:val="0"/>
          <w:marRight w:val="0"/>
          <w:marTop w:val="0"/>
          <w:marBottom w:val="0"/>
          <w:divBdr>
            <w:top w:val="none" w:sz="0" w:space="0" w:color="auto"/>
            <w:left w:val="none" w:sz="0" w:space="0" w:color="auto"/>
            <w:bottom w:val="none" w:sz="0" w:space="0" w:color="auto"/>
            <w:right w:val="none" w:sz="0" w:space="0" w:color="auto"/>
          </w:divBdr>
        </w:div>
        <w:div w:id="376591640">
          <w:marLeft w:val="0"/>
          <w:marRight w:val="0"/>
          <w:marTop w:val="0"/>
          <w:marBottom w:val="0"/>
          <w:divBdr>
            <w:top w:val="none" w:sz="0" w:space="0" w:color="auto"/>
            <w:left w:val="none" w:sz="0" w:space="0" w:color="auto"/>
            <w:bottom w:val="none" w:sz="0" w:space="0" w:color="auto"/>
            <w:right w:val="none" w:sz="0" w:space="0" w:color="auto"/>
          </w:divBdr>
        </w:div>
        <w:div w:id="381751281">
          <w:marLeft w:val="0"/>
          <w:marRight w:val="0"/>
          <w:marTop w:val="0"/>
          <w:marBottom w:val="0"/>
          <w:divBdr>
            <w:top w:val="none" w:sz="0" w:space="0" w:color="auto"/>
            <w:left w:val="none" w:sz="0" w:space="0" w:color="auto"/>
            <w:bottom w:val="none" w:sz="0" w:space="0" w:color="auto"/>
            <w:right w:val="none" w:sz="0" w:space="0" w:color="auto"/>
          </w:divBdr>
        </w:div>
        <w:div w:id="456267375">
          <w:marLeft w:val="0"/>
          <w:marRight w:val="0"/>
          <w:marTop w:val="0"/>
          <w:marBottom w:val="0"/>
          <w:divBdr>
            <w:top w:val="none" w:sz="0" w:space="0" w:color="auto"/>
            <w:left w:val="none" w:sz="0" w:space="0" w:color="auto"/>
            <w:bottom w:val="none" w:sz="0" w:space="0" w:color="auto"/>
            <w:right w:val="none" w:sz="0" w:space="0" w:color="auto"/>
          </w:divBdr>
        </w:div>
        <w:div w:id="811944631">
          <w:marLeft w:val="0"/>
          <w:marRight w:val="0"/>
          <w:marTop w:val="0"/>
          <w:marBottom w:val="0"/>
          <w:divBdr>
            <w:top w:val="none" w:sz="0" w:space="0" w:color="auto"/>
            <w:left w:val="none" w:sz="0" w:space="0" w:color="auto"/>
            <w:bottom w:val="none" w:sz="0" w:space="0" w:color="auto"/>
            <w:right w:val="none" w:sz="0" w:space="0" w:color="auto"/>
          </w:divBdr>
        </w:div>
      </w:divsChild>
    </w:div>
    <w:div w:id="1818953202">
      <w:bodyDiv w:val="1"/>
      <w:marLeft w:val="0"/>
      <w:marRight w:val="0"/>
      <w:marTop w:val="0"/>
      <w:marBottom w:val="0"/>
      <w:divBdr>
        <w:top w:val="none" w:sz="0" w:space="0" w:color="auto"/>
        <w:left w:val="none" w:sz="0" w:space="0" w:color="auto"/>
        <w:bottom w:val="none" w:sz="0" w:space="0" w:color="auto"/>
        <w:right w:val="none" w:sz="0" w:space="0" w:color="auto"/>
      </w:divBdr>
    </w:div>
    <w:div w:id="1833720666">
      <w:bodyDiv w:val="1"/>
      <w:marLeft w:val="0"/>
      <w:marRight w:val="0"/>
      <w:marTop w:val="0"/>
      <w:marBottom w:val="0"/>
      <w:divBdr>
        <w:top w:val="none" w:sz="0" w:space="0" w:color="auto"/>
        <w:left w:val="none" w:sz="0" w:space="0" w:color="auto"/>
        <w:bottom w:val="none" w:sz="0" w:space="0" w:color="auto"/>
        <w:right w:val="none" w:sz="0" w:space="0" w:color="auto"/>
      </w:divBdr>
    </w:div>
    <w:div w:id="1904755223">
      <w:bodyDiv w:val="1"/>
      <w:marLeft w:val="0"/>
      <w:marRight w:val="0"/>
      <w:marTop w:val="0"/>
      <w:marBottom w:val="0"/>
      <w:divBdr>
        <w:top w:val="none" w:sz="0" w:space="0" w:color="auto"/>
        <w:left w:val="none" w:sz="0" w:space="0" w:color="auto"/>
        <w:bottom w:val="none" w:sz="0" w:space="0" w:color="auto"/>
        <w:right w:val="none" w:sz="0" w:space="0" w:color="auto"/>
      </w:divBdr>
    </w:div>
    <w:div w:id="19347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onmountain.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sped.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transsped.ro" TargetMode="External"/><Relationship Id="rId4" Type="http://schemas.openxmlformats.org/officeDocument/2006/relationships/settings" Target="settings.xml"/><Relationship Id="rId9" Type="http://schemas.openxmlformats.org/officeDocument/2006/relationships/hyperlink" Target="mailto:office@certsign.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A7CF3-73DB-404B-9C60-F99E5A3A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1115</Words>
  <Characters>6358</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Lupan ADR</dc:creator>
  <cp:lastModifiedBy>Daniela Ilie</cp:lastModifiedBy>
  <cp:revision>10</cp:revision>
  <cp:lastPrinted>2024-01-04T09:13:00Z</cp:lastPrinted>
  <dcterms:created xsi:type="dcterms:W3CDTF">2025-08-25T07:09:00Z</dcterms:created>
  <dcterms:modified xsi:type="dcterms:W3CDTF">2025-10-08T05:03:00Z</dcterms:modified>
</cp:coreProperties>
</file>